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5CB3F" w14:textId="46529F77" w:rsidR="00BE797D" w:rsidRPr="00A14706" w:rsidRDefault="00BE797D" w:rsidP="00BE797D">
      <w:pPr>
        <w:shd w:val="clear" w:color="auto" w:fill="FFFFFF"/>
        <w:spacing w:before="100" w:beforeAutospacing="1" w:after="100" w:afterAutospacing="1"/>
        <w:rPr>
          <w:rFonts w:asciiTheme="minorHAnsi" w:eastAsia="Times New Roman" w:hAnsiTheme="minorHAnsi" w:cstheme="minorHAnsi"/>
          <w:sz w:val="36"/>
          <w:szCs w:val="36"/>
        </w:rPr>
      </w:pPr>
      <w:r w:rsidRPr="00A14706">
        <w:rPr>
          <w:rFonts w:asciiTheme="minorHAnsi" w:eastAsia="Times New Roman" w:hAnsiTheme="minorHAnsi" w:cstheme="minorHAnsi"/>
          <w:b/>
          <w:bCs/>
          <w:sz w:val="36"/>
          <w:szCs w:val="36"/>
        </w:rPr>
        <w:t xml:space="preserve">Yachting New Zealand </w:t>
      </w:r>
    </w:p>
    <w:p w14:paraId="63C2E2C3" w14:textId="0AF56122" w:rsidR="00BE797D" w:rsidRPr="00BE797D" w:rsidRDefault="00BE797D" w:rsidP="00BE797D">
      <w:pPr>
        <w:shd w:val="clear" w:color="auto" w:fill="FFFFFF"/>
        <w:spacing w:before="100" w:beforeAutospacing="1" w:after="100" w:afterAutospacing="1"/>
        <w:rPr>
          <w:rFonts w:asciiTheme="minorHAnsi" w:eastAsia="Times New Roman" w:hAnsiTheme="minorHAnsi" w:cstheme="minorHAnsi"/>
        </w:rPr>
      </w:pPr>
      <w:r w:rsidRPr="00BE797D">
        <w:rPr>
          <w:rFonts w:asciiTheme="minorHAnsi" w:eastAsia="Times New Roman" w:hAnsiTheme="minorHAnsi" w:cstheme="minorHAnsi"/>
          <w:sz w:val="32"/>
          <w:szCs w:val="32"/>
        </w:rPr>
        <w:t xml:space="preserve">NOTICE OF RACE </w:t>
      </w:r>
      <w:proofErr w:type="gramStart"/>
      <w:r w:rsidRPr="00BE797D">
        <w:rPr>
          <w:rFonts w:asciiTheme="minorHAnsi" w:eastAsia="Times New Roman" w:hAnsiTheme="minorHAnsi" w:cstheme="minorHAnsi"/>
          <w:sz w:val="32"/>
          <w:szCs w:val="32"/>
        </w:rPr>
        <w:t xml:space="preserve">GUIDE </w:t>
      </w:r>
      <w:r w:rsidR="006B541F">
        <w:rPr>
          <w:rFonts w:asciiTheme="minorHAnsi" w:eastAsia="Times New Roman" w:hAnsiTheme="minorHAnsi" w:cstheme="minorHAnsi"/>
          <w:sz w:val="32"/>
          <w:szCs w:val="32"/>
        </w:rPr>
        <w:t xml:space="preserve"> -</w:t>
      </w:r>
      <w:proofErr w:type="gramEnd"/>
      <w:r w:rsidR="006B541F">
        <w:rPr>
          <w:rFonts w:asciiTheme="minorHAnsi" w:eastAsia="Times New Roman" w:hAnsiTheme="minorHAnsi" w:cstheme="minorHAnsi"/>
          <w:sz w:val="32"/>
          <w:szCs w:val="32"/>
        </w:rPr>
        <w:t xml:space="preserve">  </w:t>
      </w:r>
      <w:proofErr w:type="gramStart"/>
      <w:r w:rsidR="006B541F" w:rsidRPr="006B541F">
        <w:rPr>
          <w:rFonts w:asciiTheme="minorHAnsi" w:eastAsia="Times New Roman" w:hAnsiTheme="minorHAnsi" w:cstheme="minorHAnsi"/>
        </w:rPr>
        <w:t>( updated</w:t>
      </w:r>
      <w:proofErr w:type="gramEnd"/>
      <w:r w:rsidR="006B541F" w:rsidRPr="006B541F">
        <w:rPr>
          <w:rFonts w:asciiTheme="minorHAnsi" w:eastAsia="Times New Roman" w:hAnsiTheme="minorHAnsi" w:cstheme="minorHAnsi"/>
        </w:rPr>
        <w:t xml:space="preserve"> </w:t>
      </w:r>
      <w:r w:rsidR="007B273F">
        <w:rPr>
          <w:rFonts w:asciiTheme="minorHAnsi" w:eastAsia="Times New Roman" w:hAnsiTheme="minorHAnsi" w:cstheme="minorHAnsi"/>
        </w:rPr>
        <w:t>August</w:t>
      </w:r>
      <w:r w:rsidR="006B541F" w:rsidRPr="006B541F">
        <w:rPr>
          <w:rFonts w:asciiTheme="minorHAnsi" w:eastAsia="Times New Roman" w:hAnsiTheme="minorHAnsi" w:cstheme="minorHAnsi"/>
        </w:rPr>
        <w:t xml:space="preserve"> </w:t>
      </w:r>
      <w:proofErr w:type="gramStart"/>
      <w:r w:rsidR="006B541F" w:rsidRPr="006B541F">
        <w:rPr>
          <w:rFonts w:asciiTheme="minorHAnsi" w:eastAsia="Times New Roman" w:hAnsiTheme="minorHAnsi" w:cstheme="minorHAnsi"/>
        </w:rPr>
        <w:t>2025 )</w:t>
      </w:r>
      <w:proofErr w:type="gramEnd"/>
    </w:p>
    <w:p w14:paraId="6CB28EEB" w14:textId="6ED8AD7B" w:rsidR="00922458" w:rsidRPr="00BE797D" w:rsidRDefault="007C5380" w:rsidP="004B2531">
      <w:pPr>
        <w:widowControl/>
        <w:spacing w:after="140"/>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This guide provides recommended wording for a notice of race (</w:t>
      </w:r>
      <w:proofErr w:type="spellStart"/>
      <w:r w:rsidRPr="00BE797D">
        <w:rPr>
          <w:rFonts w:asciiTheme="minorHAnsi" w:eastAsia="Times New Roman" w:hAnsiTheme="minorHAnsi" w:cstheme="minorHAnsi"/>
          <w:i/>
          <w:color w:val="FF0000"/>
        </w:rPr>
        <w:t>NoR</w:t>
      </w:r>
      <w:proofErr w:type="spellEnd"/>
      <w:r w:rsidRPr="00BE797D">
        <w:rPr>
          <w:rFonts w:asciiTheme="minorHAnsi" w:eastAsia="Times New Roman" w:hAnsiTheme="minorHAnsi" w:cstheme="minorHAnsi"/>
          <w:i/>
          <w:color w:val="FF0000"/>
        </w:rPr>
        <w:t>) and complies with Racing Rules of Sailing (RRS) Appendix J.</w:t>
      </w:r>
      <w:r w:rsidR="00A14706">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 The principles on which the notice of race should be based are:</w:t>
      </w:r>
    </w:p>
    <w:p w14:paraId="1921D119" w14:textId="77777777" w:rsidR="00922458" w:rsidRPr="00BE797D" w:rsidRDefault="007C5380" w:rsidP="004B2531">
      <w:pPr>
        <w:widowControl/>
        <w:spacing w:after="140"/>
        <w:ind w:left="369" w:hanging="369"/>
        <w:rPr>
          <w:rFonts w:asciiTheme="minorHAnsi" w:eastAsia="Times New Roman" w:hAnsiTheme="minorHAnsi" w:cstheme="minorHAnsi"/>
          <w:i/>
          <w:color w:val="FF3333"/>
        </w:rPr>
      </w:pPr>
      <w:r w:rsidRPr="00BE797D">
        <w:rPr>
          <w:rFonts w:asciiTheme="minorHAnsi" w:eastAsia="Times New Roman" w:hAnsiTheme="minorHAnsi" w:cstheme="minorHAnsi"/>
          <w:i/>
          <w:color w:val="FF3333"/>
        </w:rPr>
        <w:t xml:space="preserve">1 </w:t>
      </w:r>
      <w:r w:rsidRPr="00BE797D">
        <w:rPr>
          <w:rFonts w:asciiTheme="minorHAnsi" w:eastAsia="Times New Roman" w:hAnsiTheme="minorHAnsi" w:cstheme="minorHAnsi"/>
          <w:i/>
          <w:color w:val="FF3333"/>
        </w:rPr>
        <w:tab/>
        <w:t xml:space="preserve">The </w:t>
      </w:r>
      <w:proofErr w:type="spellStart"/>
      <w:r w:rsidRPr="00BE797D">
        <w:rPr>
          <w:rFonts w:asciiTheme="minorHAnsi" w:eastAsia="Times New Roman" w:hAnsiTheme="minorHAnsi" w:cstheme="minorHAnsi"/>
          <w:i/>
          <w:color w:val="FF3333"/>
        </w:rPr>
        <w:t>NoR</w:t>
      </w:r>
      <w:proofErr w:type="spellEnd"/>
      <w:r w:rsidRPr="00BE797D">
        <w:rPr>
          <w:rFonts w:asciiTheme="minorHAnsi" w:eastAsia="Times New Roman" w:hAnsiTheme="minorHAnsi" w:cstheme="minorHAnsi"/>
          <w:i/>
          <w:color w:val="FF3333"/>
        </w:rPr>
        <w:t xml:space="preserve"> should include the information a competitor will need to decide to compete in the event. </w:t>
      </w:r>
    </w:p>
    <w:p w14:paraId="415F6C25" w14:textId="77777777" w:rsidR="00922458" w:rsidRPr="00BE797D" w:rsidRDefault="007C5380" w:rsidP="004B2531">
      <w:pPr>
        <w:widowControl/>
        <w:spacing w:after="140"/>
        <w:ind w:left="354" w:hanging="354"/>
        <w:rPr>
          <w:rFonts w:asciiTheme="minorHAnsi" w:eastAsia="Times New Roman" w:hAnsiTheme="minorHAnsi" w:cstheme="minorHAnsi"/>
          <w:i/>
          <w:color w:val="FF3333"/>
        </w:rPr>
      </w:pPr>
      <w:r w:rsidRPr="00BE797D">
        <w:rPr>
          <w:rFonts w:asciiTheme="minorHAnsi" w:eastAsia="Times New Roman" w:hAnsiTheme="minorHAnsi" w:cstheme="minorHAnsi"/>
          <w:i/>
          <w:color w:val="FF3333"/>
        </w:rPr>
        <w:t xml:space="preserve">2 </w:t>
      </w:r>
      <w:r w:rsidRPr="00BE797D">
        <w:rPr>
          <w:rFonts w:asciiTheme="minorHAnsi" w:eastAsia="Times New Roman" w:hAnsiTheme="minorHAnsi" w:cstheme="minorHAnsi"/>
          <w:i/>
          <w:color w:val="FF3333"/>
        </w:rPr>
        <w:tab/>
        <w:t xml:space="preserve">The </w:t>
      </w:r>
      <w:proofErr w:type="spellStart"/>
      <w:r w:rsidRPr="00BE797D">
        <w:rPr>
          <w:rFonts w:asciiTheme="minorHAnsi" w:eastAsia="Times New Roman" w:hAnsiTheme="minorHAnsi" w:cstheme="minorHAnsi"/>
          <w:i/>
          <w:color w:val="FF3333"/>
        </w:rPr>
        <w:t>NoR</w:t>
      </w:r>
      <w:proofErr w:type="spellEnd"/>
      <w:r w:rsidRPr="00BE797D">
        <w:rPr>
          <w:rFonts w:asciiTheme="minorHAnsi" w:eastAsia="Times New Roman" w:hAnsiTheme="minorHAnsi" w:cstheme="minorHAnsi"/>
          <w:i/>
          <w:color w:val="FF3333"/>
        </w:rPr>
        <w:t xml:space="preserve"> should include any information a competitor will need in advance of the event to prepare for the event.  </w:t>
      </w:r>
    </w:p>
    <w:p w14:paraId="04C4ACE6" w14:textId="431A9BEF" w:rsidR="00922458" w:rsidRPr="00BE797D" w:rsidRDefault="007C5380" w:rsidP="004B2531">
      <w:pPr>
        <w:widowControl/>
        <w:spacing w:after="140"/>
        <w:ind w:left="354" w:hanging="354"/>
        <w:rPr>
          <w:rFonts w:asciiTheme="minorHAnsi" w:hAnsiTheme="minorHAnsi" w:cstheme="minorHAnsi"/>
        </w:rPr>
      </w:pPr>
      <w:r w:rsidRPr="00BE797D">
        <w:rPr>
          <w:rFonts w:asciiTheme="minorHAnsi" w:eastAsia="Times New Roman" w:hAnsiTheme="minorHAnsi" w:cstheme="minorHAnsi"/>
          <w:i/>
          <w:color w:val="FF3333"/>
        </w:rPr>
        <w:t xml:space="preserve">3 </w:t>
      </w:r>
      <w:r w:rsidRPr="00BE797D">
        <w:rPr>
          <w:rFonts w:asciiTheme="minorHAnsi" w:eastAsia="Times New Roman" w:hAnsiTheme="minorHAnsi" w:cstheme="minorHAnsi"/>
          <w:i/>
          <w:color w:val="FF3333"/>
        </w:rPr>
        <w:tab/>
        <w:t xml:space="preserve">The </w:t>
      </w:r>
      <w:proofErr w:type="spellStart"/>
      <w:r w:rsidRPr="00BE797D">
        <w:rPr>
          <w:rFonts w:asciiTheme="minorHAnsi" w:eastAsia="Times New Roman" w:hAnsiTheme="minorHAnsi" w:cstheme="minorHAnsi"/>
          <w:i/>
          <w:color w:val="FF3333"/>
        </w:rPr>
        <w:t>NoR</w:t>
      </w:r>
      <w:proofErr w:type="spellEnd"/>
      <w:r w:rsidRPr="00BE797D">
        <w:rPr>
          <w:rFonts w:asciiTheme="minorHAnsi" w:eastAsia="Times New Roman" w:hAnsiTheme="minorHAnsi" w:cstheme="minorHAnsi"/>
          <w:i/>
          <w:color w:val="FF3333"/>
        </w:rPr>
        <w:t xml:space="preserve"> should not change the racing rules except when clearly desirable.  When they do so, they must follow </w:t>
      </w:r>
      <w:r w:rsidR="00FB5508">
        <w:rPr>
          <w:rFonts w:asciiTheme="minorHAnsi" w:eastAsia="Times New Roman" w:hAnsiTheme="minorHAnsi" w:cstheme="minorHAnsi"/>
          <w:i/>
          <w:color w:val="FF3333"/>
        </w:rPr>
        <w:t>RRS</w:t>
      </w:r>
      <w:r w:rsidRPr="00BE797D">
        <w:rPr>
          <w:rFonts w:asciiTheme="minorHAnsi" w:eastAsia="Times New Roman" w:hAnsiTheme="minorHAnsi" w:cstheme="minorHAnsi"/>
          <w:i/>
          <w:color w:val="FF3333"/>
        </w:rPr>
        <w:t xml:space="preserve"> 85.1 by referring specifically to the rule being changed and stating the change. </w:t>
      </w:r>
    </w:p>
    <w:p w14:paraId="0829A4C9" w14:textId="77777777" w:rsidR="00922458" w:rsidRPr="00BE797D" w:rsidRDefault="007C5380" w:rsidP="004B2531">
      <w:pPr>
        <w:widowControl/>
        <w:spacing w:after="140"/>
        <w:ind w:left="354" w:hanging="354"/>
        <w:rPr>
          <w:rFonts w:asciiTheme="minorHAnsi" w:eastAsia="Times New Roman" w:hAnsiTheme="minorHAnsi" w:cstheme="minorHAnsi"/>
          <w:i/>
          <w:color w:val="FF3333"/>
        </w:rPr>
      </w:pPr>
      <w:r w:rsidRPr="00BE797D">
        <w:rPr>
          <w:rFonts w:asciiTheme="minorHAnsi" w:eastAsia="Times New Roman" w:hAnsiTheme="minorHAnsi" w:cstheme="minorHAnsi"/>
          <w:i/>
          <w:color w:val="FF3333"/>
        </w:rPr>
        <w:t xml:space="preserve">4 </w:t>
      </w:r>
      <w:r w:rsidRPr="00BE797D">
        <w:rPr>
          <w:rFonts w:asciiTheme="minorHAnsi" w:eastAsia="Times New Roman" w:hAnsiTheme="minorHAnsi" w:cstheme="minorHAnsi"/>
          <w:i/>
          <w:color w:val="FF3333"/>
        </w:rPr>
        <w:tab/>
        <w:t xml:space="preserve">The </w:t>
      </w:r>
      <w:proofErr w:type="spellStart"/>
      <w:r w:rsidRPr="00BE797D">
        <w:rPr>
          <w:rFonts w:asciiTheme="minorHAnsi" w:eastAsia="Times New Roman" w:hAnsiTheme="minorHAnsi" w:cstheme="minorHAnsi"/>
          <w:i/>
          <w:color w:val="FF3333"/>
        </w:rPr>
        <w:t>NoR</w:t>
      </w:r>
      <w:proofErr w:type="spellEnd"/>
      <w:r w:rsidRPr="00BE797D">
        <w:rPr>
          <w:rFonts w:asciiTheme="minorHAnsi" w:eastAsia="Times New Roman" w:hAnsiTheme="minorHAnsi" w:cstheme="minorHAnsi"/>
          <w:i/>
          <w:color w:val="FF3333"/>
        </w:rPr>
        <w:t xml:space="preserve"> should not repeat or restate any of the racing rules. </w:t>
      </w:r>
    </w:p>
    <w:p w14:paraId="40A37375" w14:textId="77777777" w:rsidR="00922458" w:rsidRPr="00BE797D" w:rsidRDefault="007C5380" w:rsidP="004B2531">
      <w:pPr>
        <w:widowControl/>
        <w:spacing w:after="140"/>
        <w:ind w:left="354" w:hanging="354"/>
        <w:rPr>
          <w:rFonts w:asciiTheme="minorHAnsi" w:eastAsia="Times New Roman" w:hAnsiTheme="minorHAnsi" w:cstheme="minorHAnsi"/>
          <w:i/>
          <w:color w:val="FF3333"/>
        </w:rPr>
      </w:pPr>
      <w:r w:rsidRPr="00BE797D">
        <w:rPr>
          <w:rFonts w:asciiTheme="minorHAnsi" w:eastAsia="Times New Roman" w:hAnsiTheme="minorHAnsi" w:cstheme="minorHAnsi"/>
          <w:i/>
          <w:color w:val="FF3333"/>
        </w:rPr>
        <w:t xml:space="preserve">5 </w:t>
      </w:r>
      <w:r w:rsidRPr="00BE797D">
        <w:rPr>
          <w:rFonts w:asciiTheme="minorHAnsi" w:eastAsia="Times New Roman" w:hAnsiTheme="minorHAnsi" w:cstheme="minorHAnsi"/>
          <w:i/>
          <w:color w:val="FF3333"/>
        </w:rPr>
        <w:tab/>
        <w:t xml:space="preserve">The </w:t>
      </w:r>
      <w:proofErr w:type="spellStart"/>
      <w:r w:rsidRPr="00BE797D">
        <w:rPr>
          <w:rFonts w:asciiTheme="minorHAnsi" w:eastAsia="Times New Roman" w:hAnsiTheme="minorHAnsi" w:cstheme="minorHAnsi"/>
          <w:i/>
          <w:color w:val="FF3333"/>
        </w:rPr>
        <w:t>NoR</w:t>
      </w:r>
      <w:proofErr w:type="spellEnd"/>
      <w:r w:rsidRPr="00BE797D">
        <w:rPr>
          <w:rFonts w:asciiTheme="minorHAnsi" w:eastAsia="Times New Roman" w:hAnsiTheme="minorHAnsi" w:cstheme="minorHAnsi"/>
          <w:i/>
          <w:color w:val="FF3333"/>
        </w:rPr>
        <w:t xml:space="preserve"> should, when possible, use words or phrases from the racing rules. </w:t>
      </w:r>
    </w:p>
    <w:p w14:paraId="5991316F" w14:textId="2D65CBD0" w:rsidR="00922458" w:rsidRPr="00BE797D" w:rsidRDefault="007C5380" w:rsidP="004B2531">
      <w:pPr>
        <w:widowControl/>
        <w:spacing w:after="140"/>
        <w:ind w:left="354" w:hanging="354"/>
        <w:rPr>
          <w:rFonts w:asciiTheme="minorHAnsi" w:hAnsiTheme="minorHAnsi" w:cstheme="minorHAnsi"/>
        </w:rPr>
      </w:pPr>
      <w:r w:rsidRPr="00BE797D">
        <w:rPr>
          <w:rFonts w:asciiTheme="minorHAnsi" w:eastAsia="Times New Roman" w:hAnsiTheme="minorHAnsi" w:cstheme="minorHAnsi"/>
          <w:i/>
          <w:color w:val="FF3333"/>
        </w:rPr>
        <w:t>6</w:t>
      </w:r>
      <w:r w:rsidRPr="00BE797D">
        <w:rPr>
          <w:rFonts w:asciiTheme="minorHAnsi" w:eastAsia="Times New Roman" w:hAnsiTheme="minorHAnsi" w:cstheme="minorHAnsi"/>
          <w:i/>
          <w:color w:val="FF3333"/>
        </w:rPr>
        <w:tab/>
        <w:t>Add '</w:t>
      </w:r>
      <w:r w:rsidRPr="00BE797D">
        <w:rPr>
          <w:rFonts w:asciiTheme="minorHAnsi" w:eastAsia="Times New Roman" w:hAnsiTheme="minorHAnsi" w:cstheme="minorHAnsi"/>
          <w:color w:val="FF3333"/>
        </w:rPr>
        <w:t>[DP]</w:t>
      </w:r>
      <w:r w:rsidRPr="00BE797D">
        <w:rPr>
          <w:rFonts w:asciiTheme="minorHAnsi" w:eastAsia="Times New Roman" w:hAnsiTheme="minorHAnsi" w:cstheme="minorHAnsi"/>
          <w:i/>
          <w:color w:val="FF3333"/>
        </w:rPr>
        <w:t xml:space="preserve">' at the beginning of a rule if that rule is subject to discretionary penalty (see RRS Introduction </w:t>
      </w:r>
      <w:r w:rsidR="00FB5508">
        <w:rPr>
          <w:rFonts w:asciiTheme="minorHAnsi" w:eastAsia="Times New Roman" w:hAnsiTheme="minorHAnsi" w:cstheme="minorHAnsi"/>
          <w:i/>
          <w:color w:val="FF3333"/>
        </w:rPr>
        <w:t xml:space="preserve">- </w:t>
      </w:r>
      <w:r w:rsidRPr="00BE797D">
        <w:rPr>
          <w:rFonts w:asciiTheme="minorHAnsi" w:eastAsia="Times New Roman" w:hAnsiTheme="minorHAnsi" w:cstheme="minorHAnsi"/>
          <w:i/>
          <w:color w:val="FF3333"/>
        </w:rPr>
        <w:t xml:space="preserve">Notation). </w:t>
      </w:r>
    </w:p>
    <w:p w14:paraId="322258AD" w14:textId="77777777" w:rsidR="00922458" w:rsidRPr="00BE797D" w:rsidRDefault="007C5380" w:rsidP="004B2531">
      <w:pPr>
        <w:widowControl/>
        <w:spacing w:after="140"/>
        <w:ind w:left="354" w:hanging="354"/>
        <w:rPr>
          <w:rFonts w:asciiTheme="minorHAnsi" w:hAnsiTheme="minorHAnsi" w:cstheme="minorHAnsi"/>
        </w:rPr>
      </w:pPr>
      <w:r w:rsidRPr="00BE797D">
        <w:rPr>
          <w:rFonts w:asciiTheme="minorHAnsi" w:eastAsia="Times New Roman" w:hAnsiTheme="minorHAnsi" w:cstheme="minorHAnsi"/>
          <w:i/>
          <w:color w:val="FF3333"/>
        </w:rPr>
        <w:t>7</w:t>
      </w:r>
      <w:r w:rsidRPr="00BE797D">
        <w:rPr>
          <w:rFonts w:asciiTheme="minorHAnsi" w:eastAsia="Times New Roman" w:hAnsiTheme="minorHAnsi" w:cstheme="minorHAnsi"/>
          <w:i/>
          <w:color w:val="FF3333"/>
        </w:rPr>
        <w:tab/>
        <w:t xml:space="preserve">Addenda may be used for additional items, such as the applicable national prescriptions in English when entries from other countries are expected. </w:t>
      </w:r>
    </w:p>
    <w:p w14:paraId="6AB0A728" w14:textId="77777777" w:rsidR="00922458" w:rsidRPr="00BE797D" w:rsidRDefault="007C5380" w:rsidP="004B2531">
      <w:pPr>
        <w:widowControl/>
        <w:spacing w:after="140"/>
        <w:ind w:left="354" w:hanging="354"/>
        <w:rPr>
          <w:rFonts w:asciiTheme="minorHAnsi" w:hAnsiTheme="minorHAnsi" w:cstheme="minorHAnsi"/>
        </w:rPr>
      </w:pPr>
      <w:r w:rsidRPr="00BE797D">
        <w:rPr>
          <w:rFonts w:asciiTheme="minorHAnsi" w:eastAsia="Times New Roman" w:hAnsiTheme="minorHAnsi" w:cstheme="minorHAnsi"/>
          <w:i/>
          <w:color w:val="FF3333"/>
        </w:rPr>
        <w:t>8</w:t>
      </w:r>
      <w:r w:rsidRPr="00BE797D">
        <w:rPr>
          <w:rFonts w:asciiTheme="minorHAnsi" w:eastAsia="Times New Roman" w:hAnsiTheme="minorHAnsi" w:cstheme="minorHAnsi"/>
          <w:i/>
          <w:color w:val="FF3333"/>
        </w:rPr>
        <w:tab/>
        <w:t xml:space="preserve">Recommendations for accommodations, social information, etc., should not be included in the </w:t>
      </w:r>
      <w:proofErr w:type="spellStart"/>
      <w:r w:rsidRPr="00BE797D">
        <w:rPr>
          <w:rFonts w:asciiTheme="minorHAnsi" w:eastAsia="Times New Roman" w:hAnsiTheme="minorHAnsi" w:cstheme="minorHAnsi"/>
          <w:i/>
          <w:color w:val="FF3333"/>
        </w:rPr>
        <w:t>NoR</w:t>
      </w:r>
      <w:proofErr w:type="spellEnd"/>
      <w:r w:rsidRPr="00BE797D">
        <w:rPr>
          <w:rFonts w:asciiTheme="minorHAnsi" w:eastAsia="Times New Roman" w:hAnsiTheme="minorHAnsi" w:cstheme="minorHAnsi"/>
          <w:i/>
          <w:color w:val="FF3333"/>
        </w:rPr>
        <w:t xml:space="preserve"> but may be distributed with the </w:t>
      </w:r>
      <w:proofErr w:type="spellStart"/>
      <w:r w:rsidRPr="00BE797D">
        <w:rPr>
          <w:rFonts w:asciiTheme="minorHAnsi" w:eastAsia="Times New Roman" w:hAnsiTheme="minorHAnsi" w:cstheme="minorHAnsi"/>
          <w:i/>
          <w:color w:val="FF3333"/>
        </w:rPr>
        <w:t>NoR.</w:t>
      </w:r>
      <w:proofErr w:type="spellEnd"/>
    </w:p>
    <w:p w14:paraId="5F5E2D47" w14:textId="1BD0C18C" w:rsidR="006F0088" w:rsidRPr="006F0088" w:rsidRDefault="007C5380" w:rsidP="004B2531">
      <w:pPr>
        <w:widowControl/>
        <w:spacing w:after="140"/>
        <w:rPr>
          <w:rFonts w:asciiTheme="minorHAnsi" w:eastAsia="Times New Roman" w:hAnsiTheme="minorHAnsi" w:cstheme="minorHAnsi"/>
          <w:i/>
          <w:color w:val="FF0000"/>
        </w:rPr>
      </w:pPr>
      <w:r w:rsidRPr="00BE797D">
        <w:rPr>
          <w:rFonts w:asciiTheme="minorHAnsi" w:eastAsia="Times New Roman" w:hAnsiTheme="minorHAnsi" w:cstheme="minorHAnsi"/>
          <w:i/>
          <w:color w:val="FF3333"/>
        </w:rPr>
        <w:t xml:space="preserve">Rule references within the notice of race use RRS, </w:t>
      </w:r>
      <w:proofErr w:type="spellStart"/>
      <w:r w:rsidRPr="00BE797D">
        <w:rPr>
          <w:rFonts w:asciiTheme="minorHAnsi" w:eastAsia="Times New Roman" w:hAnsiTheme="minorHAnsi" w:cstheme="minorHAnsi"/>
          <w:i/>
          <w:color w:val="FF3333"/>
        </w:rPr>
        <w:t>NoR</w:t>
      </w:r>
      <w:proofErr w:type="spellEnd"/>
      <w:r w:rsidRPr="00BE797D">
        <w:rPr>
          <w:rFonts w:asciiTheme="minorHAnsi" w:eastAsia="Times New Roman" w:hAnsiTheme="minorHAnsi" w:cstheme="minorHAnsi"/>
          <w:i/>
          <w:color w:val="FF3333"/>
        </w:rPr>
        <w:t xml:space="preserve"> and SI to denote the source of the rule.</w:t>
      </w:r>
      <w:r w:rsidR="00ED0725">
        <w:rPr>
          <w:rFonts w:asciiTheme="minorHAnsi" w:eastAsia="Times New Roman" w:hAnsiTheme="minorHAnsi" w:cstheme="minorHAnsi"/>
          <w:i/>
          <w:color w:val="FF3333"/>
        </w:rPr>
        <w:t xml:space="preserve"> </w:t>
      </w:r>
      <w:r w:rsidRPr="00BE797D">
        <w:rPr>
          <w:rFonts w:asciiTheme="minorHAnsi" w:eastAsia="Times New Roman" w:hAnsiTheme="minorHAnsi" w:cstheme="minorHAnsi"/>
          <w:i/>
          <w:color w:val="FF3333"/>
        </w:rPr>
        <w:t xml:space="preserve"> ‘RRS n’ is a rule in </w:t>
      </w:r>
      <w:r w:rsidRPr="00BE797D">
        <w:rPr>
          <w:rFonts w:asciiTheme="minorHAnsi" w:eastAsia="Times New Roman" w:hAnsiTheme="minorHAnsi" w:cstheme="minorHAnsi"/>
          <w:color w:val="FF3333"/>
        </w:rPr>
        <w:t>The Racing Rules of Sailing</w:t>
      </w:r>
      <w:r w:rsidRPr="00BE797D">
        <w:rPr>
          <w:rFonts w:asciiTheme="minorHAnsi" w:eastAsia="Times New Roman" w:hAnsiTheme="minorHAnsi" w:cstheme="minorHAnsi"/>
          <w:i/>
          <w:color w:val="FF3333"/>
        </w:rPr>
        <w:t>.</w:t>
      </w:r>
      <w:r w:rsidR="00ED0725">
        <w:rPr>
          <w:rFonts w:asciiTheme="minorHAnsi" w:eastAsia="Times New Roman" w:hAnsiTheme="minorHAnsi" w:cstheme="minorHAnsi"/>
          <w:i/>
          <w:color w:val="FF3333"/>
        </w:rPr>
        <w:t xml:space="preserve"> </w:t>
      </w:r>
      <w:r w:rsidRPr="00BE797D">
        <w:rPr>
          <w:rFonts w:asciiTheme="minorHAnsi" w:eastAsia="Times New Roman" w:hAnsiTheme="minorHAnsi" w:cstheme="minorHAnsi"/>
          <w:i/>
          <w:color w:val="FF3333"/>
        </w:rPr>
        <w:t xml:space="preserve"> ‘</w:t>
      </w:r>
      <w:proofErr w:type="spellStart"/>
      <w:r w:rsidRPr="00BE797D">
        <w:rPr>
          <w:rFonts w:asciiTheme="minorHAnsi" w:eastAsia="Times New Roman" w:hAnsiTheme="minorHAnsi" w:cstheme="minorHAnsi"/>
          <w:i/>
          <w:color w:val="FF3333"/>
        </w:rPr>
        <w:t>NoR</w:t>
      </w:r>
      <w:proofErr w:type="spellEnd"/>
      <w:r w:rsidRPr="00BE797D">
        <w:rPr>
          <w:rFonts w:asciiTheme="minorHAnsi" w:eastAsia="Times New Roman" w:hAnsiTheme="minorHAnsi" w:cstheme="minorHAnsi"/>
          <w:i/>
          <w:color w:val="FF3333"/>
        </w:rPr>
        <w:t xml:space="preserve"> n’ is </w:t>
      </w:r>
      <w:r w:rsidRPr="00BE797D">
        <w:rPr>
          <w:rFonts w:asciiTheme="minorHAnsi" w:eastAsia="Times New Roman" w:hAnsiTheme="minorHAnsi" w:cstheme="minorHAnsi"/>
          <w:i/>
          <w:color w:val="FF0000"/>
        </w:rPr>
        <w:t xml:space="preserve">a rule in the notice of race, and ‘SI n’ is a rule in the sailing instructions. </w:t>
      </w:r>
    </w:p>
    <w:p w14:paraId="2260AAD9" w14:textId="407319D2" w:rsidR="006F0088" w:rsidRPr="006F0088" w:rsidRDefault="007C5380" w:rsidP="004B2531">
      <w:pPr>
        <w:widowControl/>
        <w:spacing w:after="140"/>
        <w:rPr>
          <w:rFonts w:asciiTheme="minorHAnsi" w:eastAsia="Times New Roman" w:hAnsiTheme="minorHAnsi" w:cstheme="minorHAnsi"/>
          <w:i/>
          <w:color w:val="FF3333"/>
        </w:rPr>
      </w:pPr>
      <w:r w:rsidRPr="00BE797D">
        <w:rPr>
          <w:rFonts w:asciiTheme="minorHAnsi" w:eastAsia="Times New Roman" w:hAnsiTheme="minorHAnsi" w:cstheme="minorHAnsi"/>
          <w:i/>
          <w:color w:val="FF0000"/>
          <w:highlight w:val="white"/>
        </w:rPr>
        <w:t xml:space="preserve">J1.1 requires that some paragraphs are included in every </w:t>
      </w:r>
      <w:proofErr w:type="spellStart"/>
      <w:r w:rsidRPr="00BE797D">
        <w:rPr>
          <w:rFonts w:asciiTheme="minorHAnsi" w:eastAsia="Times New Roman" w:hAnsiTheme="minorHAnsi" w:cstheme="minorHAnsi"/>
          <w:i/>
          <w:color w:val="FF0000"/>
          <w:highlight w:val="white"/>
        </w:rPr>
        <w:t>NoR.</w:t>
      </w:r>
      <w:proofErr w:type="spellEnd"/>
      <w:r w:rsidRPr="00BE797D">
        <w:rPr>
          <w:rFonts w:asciiTheme="minorHAnsi" w:eastAsia="Times New Roman" w:hAnsiTheme="minorHAnsi" w:cstheme="minorHAnsi"/>
          <w:i/>
          <w:color w:val="FF0000"/>
          <w:highlight w:val="white"/>
        </w:rPr>
        <w:t xml:space="preserve"> They are marked with an asterisk (*). </w:t>
      </w:r>
      <w:r w:rsidR="00FB5508">
        <w:rPr>
          <w:rFonts w:asciiTheme="minorHAnsi" w:eastAsia="Times New Roman" w:hAnsiTheme="minorHAnsi" w:cstheme="minorHAnsi"/>
          <w:i/>
          <w:color w:val="FF0000"/>
          <w:highlight w:val="white"/>
        </w:rPr>
        <w:t xml:space="preserve"> </w:t>
      </w:r>
      <w:r w:rsidRPr="00BE797D">
        <w:rPr>
          <w:rFonts w:asciiTheme="minorHAnsi" w:eastAsia="Times New Roman" w:hAnsiTheme="minorHAnsi" w:cstheme="minorHAnsi"/>
          <w:i/>
          <w:color w:val="FF0000"/>
          <w:highlight w:val="white"/>
        </w:rPr>
        <w:t xml:space="preserve">Then review rule J1.2 and J1.3 to decide which of these paragraphs are also appropriate. </w:t>
      </w:r>
      <w:r w:rsidRPr="00BE797D">
        <w:rPr>
          <w:rFonts w:asciiTheme="minorHAnsi" w:eastAsia="Times New Roman" w:hAnsiTheme="minorHAnsi" w:cstheme="minorHAnsi"/>
          <w:i/>
          <w:color w:val="FF0000"/>
        </w:rPr>
        <w:t>Select the</w:t>
      </w:r>
      <w:r w:rsidRPr="00BE797D">
        <w:rPr>
          <w:rFonts w:asciiTheme="minorHAnsi" w:eastAsia="Times New Roman" w:hAnsiTheme="minorHAnsi" w:cstheme="minorHAnsi"/>
          <w:i/>
          <w:color w:val="FF3333"/>
        </w:rPr>
        <w:t xml:space="preserve"> preferred option if a choice or option is shown in </w:t>
      </w:r>
      <w:r w:rsidRPr="00BE797D">
        <w:rPr>
          <w:rFonts w:asciiTheme="minorHAnsi" w:eastAsia="Times New Roman" w:hAnsiTheme="minorHAnsi" w:cstheme="minorHAnsi"/>
          <w:color w:val="FF3333"/>
        </w:rPr>
        <w:t>[square brackets]</w:t>
      </w:r>
      <w:r w:rsidRPr="00BE797D">
        <w:rPr>
          <w:rFonts w:asciiTheme="minorHAnsi" w:eastAsia="Times New Roman" w:hAnsiTheme="minorHAnsi" w:cstheme="minorHAnsi"/>
          <w:i/>
          <w:color w:val="FF3333"/>
        </w:rPr>
        <w:t>.</w:t>
      </w:r>
      <w:r w:rsidR="00FB5508">
        <w:rPr>
          <w:rFonts w:asciiTheme="minorHAnsi" w:eastAsia="Times New Roman" w:hAnsiTheme="minorHAnsi" w:cstheme="minorHAnsi"/>
          <w:i/>
          <w:color w:val="FF3333"/>
        </w:rPr>
        <w:t xml:space="preserve"> </w:t>
      </w:r>
      <w:r w:rsidRPr="00BE797D">
        <w:rPr>
          <w:rFonts w:asciiTheme="minorHAnsi" w:eastAsia="Times New Roman" w:hAnsiTheme="minorHAnsi" w:cstheme="minorHAnsi"/>
          <w:i/>
          <w:color w:val="FF3333"/>
        </w:rPr>
        <w:t xml:space="preserve"> Instructions that apply to the suggested wording are shown in italics.  Follow the instructions in italics to fill in the required information in the spaces where </w:t>
      </w:r>
      <w:r w:rsidRPr="00BE797D">
        <w:rPr>
          <w:rFonts w:asciiTheme="minorHAnsi" w:eastAsia="Times New Roman" w:hAnsiTheme="minorHAnsi" w:cstheme="minorHAnsi"/>
          <w:i/>
          <w:color w:val="0000FF"/>
        </w:rPr>
        <w:t>&lt;angled brackets&gt;</w:t>
      </w:r>
      <w:r w:rsidRPr="00BE797D">
        <w:rPr>
          <w:rFonts w:asciiTheme="minorHAnsi" w:eastAsia="Times New Roman" w:hAnsiTheme="minorHAnsi" w:cstheme="minorHAnsi"/>
          <w:i/>
          <w:color w:val="FF3333"/>
        </w:rPr>
        <w:t xml:space="preserve"> appear.</w:t>
      </w:r>
    </w:p>
    <w:p w14:paraId="67980689" w14:textId="1AB253CD" w:rsidR="00723B4E" w:rsidRDefault="007C5380" w:rsidP="004B2531">
      <w:pPr>
        <w:spacing w:after="140"/>
        <w:rPr>
          <w:rFonts w:asciiTheme="minorHAnsi" w:eastAsia="Times New Roman" w:hAnsiTheme="minorHAnsi" w:cstheme="minorHAnsi"/>
          <w:i/>
          <w:color w:val="FF3333"/>
        </w:rPr>
      </w:pPr>
      <w:r w:rsidRPr="00BE797D">
        <w:rPr>
          <w:rFonts w:asciiTheme="minorHAnsi" w:eastAsia="Times New Roman" w:hAnsiTheme="minorHAnsi" w:cstheme="minorHAnsi"/>
          <w:i/>
          <w:color w:val="FF3333"/>
        </w:rPr>
        <w:t xml:space="preserve">After including all the appropriate paragraphs, number all paragraphs in sequential order. </w:t>
      </w:r>
      <w:r w:rsidR="00FB5508">
        <w:rPr>
          <w:rFonts w:asciiTheme="minorHAnsi" w:eastAsia="Times New Roman" w:hAnsiTheme="minorHAnsi" w:cstheme="minorHAnsi"/>
          <w:i/>
          <w:color w:val="FF3333"/>
        </w:rPr>
        <w:t xml:space="preserve"> </w:t>
      </w:r>
      <w:r w:rsidRPr="00BE797D">
        <w:rPr>
          <w:rFonts w:asciiTheme="minorHAnsi" w:eastAsia="Times New Roman" w:hAnsiTheme="minorHAnsi" w:cstheme="minorHAnsi"/>
          <w:i/>
          <w:color w:val="FF3333"/>
        </w:rPr>
        <w:t xml:space="preserve">Be sure that rule numbers are correct where one rule refers to another rule. </w:t>
      </w:r>
    </w:p>
    <w:p w14:paraId="4CEB73B6" w14:textId="512DEA87" w:rsidR="00723B4E" w:rsidRPr="00ED0725" w:rsidRDefault="00723B4E" w:rsidP="00ED0725">
      <w:pPr>
        <w:pStyle w:val="PlainText"/>
        <w:suppressAutoHyphens/>
        <w:rPr>
          <w:rFonts w:cs="Calibri"/>
          <w:i/>
          <w:iCs/>
          <w:color w:val="FF0000"/>
          <w:sz w:val="24"/>
          <w:szCs w:val="24"/>
        </w:rPr>
      </w:pPr>
      <w:r w:rsidRPr="00723B4E">
        <w:rPr>
          <w:rFonts w:cs="Calibri"/>
          <w:i/>
          <w:iCs/>
          <w:color w:val="FF0000"/>
          <w:sz w:val="24"/>
          <w:szCs w:val="24"/>
        </w:rPr>
        <w:t>YNZ recommends that the Race Officer is involved with the</w:t>
      </w:r>
      <w:r>
        <w:rPr>
          <w:rFonts w:cs="Calibri"/>
          <w:i/>
          <w:iCs/>
          <w:color w:val="FF0000"/>
          <w:sz w:val="24"/>
          <w:szCs w:val="24"/>
        </w:rPr>
        <w:t xml:space="preserve"> </w:t>
      </w:r>
      <w:r w:rsidRPr="00723B4E">
        <w:rPr>
          <w:rFonts w:cs="Calibri"/>
          <w:i/>
          <w:iCs/>
          <w:color w:val="FF0000"/>
          <w:sz w:val="24"/>
          <w:szCs w:val="24"/>
        </w:rPr>
        <w:t>drafting of th</w:t>
      </w:r>
      <w:r w:rsidR="004469AF">
        <w:rPr>
          <w:rFonts w:cs="Calibri"/>
          <w:i/>
          <w:iCs/>
          <w:color w:val="FF0000"/>
          <w:sz w:val="24"/>
          <w:szCs w:val="24"/>
        </w:rPr>
        <w:t>e</w:t>
      </w:r>
      <w:r w:rsidRPr="00723B4E">
        <w:rPr>
          <w:rFonts w:cs="Calibri"/>
          <w:i/>
          <w:iCs/>
          <w:color w:val="FF0000"/>
          <w:sz w:val="24"/>
          <w:szCs w:val="24"/>
        </w:rPr>
        <w:t xml:space="preserve"> </w:t>
      </w:r>
      <w:proofErr w:type="spellStart"/>
      <w:r w:rsidRPr="00723B4E">
        <w:rPr>
          <w:rFonts w:cs="Calibri"/>
          <w:i/>
          <w:iCs/>
          <w:color w:val="FF0000"/>
          <w:sz w:val="24"/>
          <w:szCs w:val="24"/>
        </w:rPr>
        <w:t>NoR</w:t>
      </w:r>
      <w:proofErr w:type="spellEnd"/>
      <w:r w:rsidRPr="00723B4E">
        <w:rPr>
          <w:rFonts w:cs="Calibri"/>
          <w:i/>
          <w:iCs/>
          <w:color w:val="FF0000"/>
          <w:sz w:val="24"/>
          <w:szCs w:val="24"/>
        </w:rPr>
        <w:t xml:space="preserve"> and it is essential that the Race Officer</w:t>
      </w:r>
      <w:r w:rsidR="00FB5508">
        <w:rPr>
          <w:rFonts w:cs="Calibri"/>
          <w:i/>
          <w:iCs/>
          <w:color w:val="FF0000"/>
          <w:sz w:val="24"/>
          <w:szCs w:val="24"/>
        </w:rPr>
        <w:t xml:space="preserve"> </w:t>
      </w:r>
      <w:r w:rsidRPr="00723B4E">
        <w:rPr>
          <w:rFonts w:cs="Calibri"/>
          <w:i/>
          <w:iCs/>
          <w:color w:val="FF0000"/>
          <w:sz w:val="24"/>
          <w:szCs w:val="24"/>
        </w:rPr>
        <w:t xml:space="preserve">at least reviews them before they are sent to YNZ for approval prior </w:t>
      </w:r>
      <w:r w:rsidRPr="00ED0725">
        <w:rPr>
          <w:rFonts w:cs="Calibri"/>
          <w:i/>
          <w:iCs/>
          <w:color w:val="FF0000"/>
          <w:sz w:val="24"/>
          <w:szCs w:val="24"/>
        </w:rPr>
        <w:t>to pub</w:t>
      </w:r>
      <w:r w:rsidR="00ED0725" w:rsidRPr="00ED0725">
        <w:rPr>
          <w:rFonts w:cs="Calibri"/>
          <w:i/>
          <w:iCs/>
          <w:color w:val="FF0000"/>
          <w:sz w:val="24"/>
          <w:szCs w:val="24"/>
        </w:rPr>
        <w:t>lica</w:t>
      </w:r>
      <w:r w:rsidRPr="00ED0725">
        <w:rPr>
          <w:rFonts w:cs="Calibri"/>
          <w:i/>
          <w:iCs/>
          <w:color w:val="FF0000"/>
          <w:sz w:val="24"/>
          <w:szCs w:val="24"/>
        </w:rPr>
        <w:t>tion</w:t>
      </w:r>
      <w:r w:rsidR="004469AF" w:rsidRPr="00ED0725">
        <w:rPr>
          <w:rFonts w:cs="Calibri"/>
          <w:i/>
          <w:iCs/>
          <w:color w:val="FF0000"/>
          <w:sz w:val="24"/>
          <w:szCs w:val="24"/>
        </w:rPr>
        <w:t>.</w:t>
      </w:r>
    </w:p>
    <w:p w14:paraId="6010155E" w14:textId="63524E70" w:rsidR="00922458" w:rsidRPr="00BE797D" w:rsidRDefault="007C5380" w:rsidP="004B2531">
      <w:pPr>
        <w:spacing w:after="140"/>
        <w:rPr>
          <w:rFonts w:asciiTheme="minorHAnsi" w:eastAsia="Times New Roman" w:hAnsiTheme="minorHAnsi" w:cstheme="minorHAnsi"/>
          <w:i/>
          <w:color w:val="FF3333"/>
        </w:rPr>
      </w:pPr>
      <w:r w:rsidRPr="00BE797D">
        <w:rPr>
          <w:rFonts w:asciiTheme="minorHAnsi" w:hAnsiTheme="minorHAnsi" w:cstheme="minorHAnsi"/>
        </w:rPr>
        <w:br w:type="page"/>
      </w:r>
    </w:p>
    <w:p w14:paraId="2B53DDB1" w14:textId="3A220BC9" w:rsidR="00405E0E" w:rsidRDefault="00405E0E" w:rsidP="00405E0E">
      <w:pPr>
        <w:shd w:val="clear" w:color="auto" w:fill="FFFFFF"/>
        <w:spacing w:before="100" w:beforeAutospacing="1" w:after="100" w:afterAutospacing="1"/>
        <w:jc w:val="center"/>
        <w:rPr>
          <w:rFonts w:eastAsia="Times New Roman" w:cstheme="minorHAnsi"/>
          <w:i/>
          <w:iCs/>
          <w:color w:val="0000FF"/>
        </w:rPr>
      </w:pPr>
      <w:r w:rsidRPr="00111634">
        <w:rPr>
          <w:rFonts w:eastAsia="Times New Roman" w:cstheme="minorHAnsi"/>
          <w:i/>
          <w:iCs/>
          <w:color w:val="0000FF"/>
        </w:rPr>
        <w:lastRenderedPageBreak/>
        <w:t>&lt;</w:t>
      </w:r>
      <w:r w:rsidR="00EC4135">
        <w:rPr>
          <w:rFonts w:eastAsia="Times New Roman" w:cstheme="minorHAnsi"/>
          <w:i/>
          <w:iCs/>
          <w:color w:val="0000FF"/>
        </w:rPr>
        <w:t>year</w:t>
      </w:r>
      <w:r w:rsidRPr="00111634">
        <w:rPr>
          <w:rFonts w:eastAsia="Times New Roman" w:cstheme="minorHAnsi"/>
          <w:i/>
          <w:iCs/>
          <w:color w:val="0000FF"/>
        </w:rPr>
        <w:t>&gt;&lt;</w:t>
      </w:r>
      <w:r w:rsidR="00EC4135">
        <w:rPr>
          <w:rFonts w:eastAsia="Times New Roman" w:cstheme="minorHAnsi"/>
          <w:i/>
          <w:iCs/>
          <w:color w:val="0000FF"/>
        </w:rPr>
        <w:t xml:space="preserve">naming rights sponsor&gt; </w:t>
      </w:r>
      <w:r w:rsidR="00EC4135" w:rsidRPr="00EC4135">
        <w:rPr>
          <w:rFonts w:eastAsia="Times New Roman" w:cstheme="minorHAnsi"/>
          <w:b/>
          <w:bCs/>
        </w:rPr>
        <w:t>New Zealand</w:t>
      </w:r>
      <w:r w:rsidR="00EC4135" w:rsidRPr="00EC4135">
        <w:rPr>
          <w:rFonts w:eastAsia="Times New Roman" w:cstheme="minorHAnsi"/>
          <w:i/>
          <w:iCs/>
        </w:rPr>
        <w:t xml:space="preserve"> </w:t>
      </w:r>
      <w:r w:rsidR="00EC4135">
        <w:rPr>
          <w:rFonts w:eastAsia="Times New Roman" w:cstheme="minorHAnsi"/>
          <w:i/>
          <w:iCs/>
          <w:color w:val="0000FF"/>
        </w:rPr>
        <w:t xml:space="preserve">&lt;class&gt; </w:t>
      </w:r>
      <w:r w:rsidR="00EC4135" w:rsidRPr="00EC4135">
        <w:rPr>
          <w:rFonts w:eastAsia="Times New Roman" w:cstheme="minorHAnsi"/>
          <w:b/>
          <w:bCs/>
        </w:rPr>
        <w:t>National Championship</w:t>
      </w:r>
    </w:p>
    <w:p w14:paraId="4B6C925C" w14:textId="10DEB2AF" w:rsidR="00405E0E" w:rsidRDefault="00FC1619" w:rsidP="00405E0E">
      <w:pPr>
        <w:shd w:val="clear" w:color="auto" w:fill="FFFFFF"/>
        <w:spacing w:before="100" w:beforeAutospacing="1" w:after="100" w:afterAutospacing="1"/>
        <w:jc w:val="center"/>
        <w:rPr>
          <w:rFonts w:eastAsia="Times New Roman" w:cstheme="minorHAnsi"/>
          <w:i/>
          <w:iCs/>
          <w:color w:val="0000FF"/>
        </w:rPr>
      </w:pPr>
      <w:r>
        <w:rPr>
          <w:rFonts w:eastAsia="Times New Roman" w:cstheme="minorHAnsi"/>
          <w:i/>
          <w:iCs/>
          <w:color w:val="0000FF"/>
        </w:rPr>
        <w:t>&lt;</w:t>
      </w:r>
      <w:r w:rsidR="00513BD5">
        <w:rPr>
          <w:rFonts w:eastAsia="Times New Roman" w:cstheme="minorHAnsi"/>
          <w:i/>
          <w:iCs/>
          <w:color w:val="0000FF"/>
        </w:rPr>
        <w:t>Location</w:t>
      </w:r>
      <w:r>
        <w:rPr>
          <w:rFonts w:eastAsia="Times New Roman" w:cstheme="minorHAnsi"/>
          <w:i/>
          <w:iCs/>
          <w:color w:val="0000FF"/>
        </w:rPr>
        <w:t>&gt;</w:t>
      </w:r>
    </w:p>
    <w:p w14:paraId="4BB9DF09" w14:textId="4E2DBAEB" w:rsidR="00FC1619" w:rsidRDefault="00FC1619" w:rsidP="00405E0E">
      <w:pPr>
        <w:shd w:val="clear" w:color="auto" w:fill="FFFFFF"/>
        <w:spacing w:before="100" w:beforeAutospacing="1" w:after="100" w:afterAutospacing="1"/>
        <w:jc w:val="center"/>
        <w:rPr>
          <w:rFonts w:eastAsia="Times New Roman" w:cstheme="minorHAnsi"/>
          <w:i/>
          <w:iCs/>
          <w:color w:val="0000FF"/>
        </w:rPr>
      </w:pPr>
      <w:r>
        <w:rPr>
          <w:rFonts w:eastAsia="Times New Roman" w:cstheme="minorHAnsi"/>
          <w:i/>
          <w:iCs/>
          <w:color w:val="0000FF"/>
        </w:rPr>
        <w:t>&lt;</w:t>
      </w:r>
      <w:r w:rsidR="00513BD5">
        <w:rPr>
          <w:rFonts w:eastAsia="Times New Roman" w:cstheme="minorHAnsi"/>
          <w:i/>
          <w:iCs/>
          <w:color w:val="0000FF"/>
        </w:rPr>
        <w:t>Dates</w:t>
      </w:r>
      <w:r>
        <w:rPr>
          <w:rFonts w:eastAsia="Times New Roman" w:cstheme="minorHAnsi"/>
          <w:i/>
          <w:iCs/>
          <w:color w:val="0000FF"/>
        </w:rPr>
        <w:t>&gt;</w:t>
      </w:r>
    </w:p>
    <w:p w14:paraId="1F37C311" w14:textId="01EE28EB" w:rsidR="00405E0E" w:rsidRPr="00A00F0C" w:rsidRDefault="00405E0E" w:rsidP="00405E0E">
      <w:pPr>
        <w:shd w:val="clear" w:color="auto" w:fill="FFFFFF"/>
        <w:spacing w:before="100" w:beforeAutospacing="1" w:after="100" w:afterAutospacing="1"/>
        <w:jc w:val="center"/>
        <w:rPr>
          <w:rFonts w:eastAsia="Times New Roman" w:cstheme="minorHAnsi"/>
          <w:i/>
          <w:iCs/>
          <w:color w:val="0000FF"/>
        </w:rPr>
      </w:pPr>
      <w:r w:rsidRPr="00FC1619">
        <w:rPr>
          <w:rFonts w:eastAsia="Times New Roman" w:cstheme="minorHAnsi"/>
        </w:rPr>
        <w:t xml:space="preserve">The </w:t>
      </w:r>
      <w:r w:rsidR="00080993">
        <w:rPr>
          <w:rFonts w:eastAsia="Times New Roman" w:cstheme="minorHAnsi"/>
        </w:rPr>
        <w:t>Organis</w:t>
      </w:r>
      <w:r w:rsidRPr="00FC1619">
        <w:rPr>
          <w:rFonts w:eastAsia="Times New Roman" w:cstheme="minorHAnsi"/>
        </w:rPr>
        <w:t xml:space="preserve">ing </w:t>
      </w:r>
      <w:r w:rsidR="00080993">
        <w:rPr>
          <w:rFonts w:eastAsia="Times New Roman" w:cstheme="minorHAnsi"/>
        </w:rPr>
        <w:t>Authority</w:t>
      </w:r>
      <w:r w:rsidRPr="00FC1619">
        <w:rPr>
          <w:rFonts w:eastAsia="Times New Roman" w:cstheme="minorHAnsi"/>
        </w:rPr>
        <w:t xml:space="preserve"> is</w:t>
      </w:r>
      <w:r w:rsidRPr="00FC1619">
        <w:rPr>
          <w:rFonts w:eastAsia="Times New Roman" w:cstheme="minorHAnsi"/>
          <w:i/>
          <w:iCs/>
        </w:rPr>
        <w:t xml:space="preserve"> </w:t>
      </w:r>
      <w:r w:rsidR="00FB5508">
        <w:rPr>
          <w:rFonts w:eastAsia="Times New Roman" w:cstheme="minorHAnsi"/>
          <w:i/>
          <w:iCs/>
          <w:color w:val="0000FF"/>
        </w:rPr>
        <w:t>&lt;</w:t>
      </w:r>
      <w:r>
        <w:rPr>
          <w:rFonts w:eastAsia="Times New Roman" w:cstheme="minorHAnsi"/>
          <w:i/>
          <w:iCs/>
          <w:color w:val="0000FF"/>
        </w:rPr>
        <w:t xml:space="preserve">Name </w:t>
      </w:r>
      <w:proofErr w:type="gramStart"/>
      <w:r>
        <w:rPr>
          <w:rFonts w:eastAsia="Times New Roman" w:cstheme="minorHAnsi"/>
          <w:i/>
          <w:iCs/>
          <w:color w:val="0000FF"/>
        </w:rPr>
        <w:t xml:space="preserve">of </w:t>
      </w:r>
      <w:r w:rsidRPr="008E1734">
        <w:rPr>
          <w:rFonts w:eastAsia="Times New Roman" w:cstheme="minorHAnsi"/>
          <w:i/>
          <w:iCs/>
          <w:color w:val="0000FF"/>
        </w:rPr>
        <w:t xml:space="preserve"> </w:t>
      </w:r>
      <w:r w:rsidR="00080993">
        <w:rPr>
          <w:rFonts w:eastAsia="Times New Roman" w:cstheme="minorHAnsi"/>
          <w:i/>
          <w:iCs/>
          <w:color w:val="0000FF"/>
        </w:rPr>
        <w:t>Organis</w:t>
      </w:r>
      <w:r>
        <w:rPr>
          <w:rFonts w:eastAsia="Times New Roman" w:cstheme="minorHAnsi"/>
          <w:i/>
          <w:iCs/>
          <w:color w:val="0000FF"/>
        </w:rPr>
        <w:t>ing</w:t>
      </w:r>
      <w:proofErr w:type="gramEnd"/>
      <w:r>
        <w:rPr>
          <w:rFonts w:eastAsia="Times New Roman" w:cstheme="minorHAnsi"/>
          <w:i/>
          <w:iCs/>
          <w:color w:val="0000FF"/>
        </w:rPr>
        <w:t xml:space="preserve"> </w:t>
      </w:r>
      <w:r w:rsidR="00080993">
        <w:rPr>
          <w:rFonts w:eastAsia="Times New Roman" w:cstheme="minorHAnsi"/>
          <w:i/>
          <w:iCs/>
          <w:color w:val="0000FF"/>
        </w:rPr>
        <w:t>Authority</w:t>
      </w:r>
      <w:r w:rsidR="00FB5508">
        <w:rPr>
          <w:rFonts w:eastAsia="Times New Roman" w:cstheme="minorHAnsi"/>
          <w:i/>
          <w:iCs/>
          <w:color w:val="0000FF"/>
        </w:rPr>
        <w:t>&gt;</w:t>
      </w:r>
    </w:p>
    <w:p w14:paraId="04F1F031" w14:textId="77777777" w:rsidR="004B2531" w:rsidRPr="00FC1619" w:rsidRDefault="004B2531" w:rsidP="004B2531">
      <w:pPr>
        <w:spacing w:after="227"/>
        <w:jc w:val="center"/>
        <w:rPr>
          <w:rFonts w:asciiTheme="minorHAnsi" w:eastAsia="Times New Roman" w:hAnsiTheme="minorHAnsi" w:cstheme="minorHAnsi"/>
          <w:b/>
          <w:sz w:val="28"/>
          <w:szCs w:val="28"/>
        </w:rPr>
      </w:pPr>
      <w:r w:rsidRPr="00FC1619">
        <w:rPr>
          <w:rFonts w:asciiTheme="minorHAnsi" w:eastAsia="Times New Roman" w:hAnsiTheme="minorHAnsi" w:cstheme="minorHAnsi"/>
          <w:b/>
          <w:sz w:val="28"/>
          <w:szCs w:val="28"/>
        </w:rPr>
        <w:t>Notice of Race (</w:t>
      </w:r>
      <w:proofErr w:type="spellStart"/>
      <w:r w:rsidRPr="00FC1619">
        <w:rPr>
          <w:rFonts w:asciiTheme="minorHAnsi" w:eastAsia="Times New Roman" w:hAnsiTheme="minorHAnsi" w:cstheme="minorHAnsi"/>
          <w:b/>
          <w:sz w:val="28"/>
          <w:szCs w:val="28"/>
        </w:rPr>
        <w:t>NoR</w:t>
      </w:r>
      <w:proofErr w:type="spellEnd"/>
      <w:r w:rsidRPr="00FC1619">
        <w:rPr>
          <w:rFonts w:asciiTheme="minorHAnsi" w:eastAsia="Times New Roman" w:hAnsiTheme="minorHAnsi" w:cstheme="minorHAnsi"/>
          <w:b/>
          <w:sz w:val="28"/>
          <w:szCs w:val="28"/>
        </w:rPr>
        <w:t>)</w:t>
      </w:r>
    </w:p>
    <w:p w14:paraId="509843D1" w14:textId="25BF7CD7" w:rsidR="004B2531" w:rsidRPr="00BE797D" w:rsidRDefault="004B2531" w:rsidP="004B2531">
      <w:pPr>
        <w:widowControl/>
        <w:tabs>
          <w:tab w:val="left" w:pos="1563"/>
        </w:tabs>
        <w:spacing w:after="227"/>
        <w:ind w:left="108"/>
        <w:rPr>
          <w:rFonts w:asciiTheme="minorHAnsi" w:hAnsiTheme="minorHAnsi" w:cstheme="minorHAnsi"/>
        </w:rPr>
      </w:pPr>
      <w:r w:rsidRPr="00BE797D">
        <w:rPr>
          <w:rFonts w:asciiTheme="minorHAnsi" w:eastAsia="Times New Roman" w:hAnsiTheme="minorHAnsi" w:cstheme="minorHAnsi"/>
          <w:i/>
          <w:color w:val="FF3333"/>
        </w:rPr>
        <w:t xml:space="preserve">Insert the full name of the event, </w:t>
      </w:r>
      <w:r w:rsidR="00ED0725">
        <w:rPr>
          <w:rFonts w:asciiTheme="minorHAnsi" w:eastAsia="Times New Roman" w:hAnsiTheme="minorHAnsi" w:cstheme="minorHAnsi"/>
          <w:i/>
          <w:color w:val="FF3333"/>
        </w:rPr>
        <w:t xml:space="preserve">the location of the event, </w:t>
      </w:r>
      <w:r w:rsidRPr="00BE797D">
        <w:rPr>
          <w:rFonts w:asciiTheme="minorHAnsi" w:eastAsia="Times New Roman" w:hAnsiTheme="minorHAnsi" w:cstheme="minorHAnsi"/>
          <w:i/>
          <w:color w:val="FF3333"/>
        </w:rPr>
        <w:t>the inclusive dates from equipment inspection, event measurement or the practice race until the final race or closing ceremony</w:t>
      </w:r>
      <w:r w:rsidR="00513BD5">
        <w:rPr>
          <w:rFonts w:asciiTheme="minorHAnsi" w:eastAsia="Times New Roman" w:hAnsiTheme="minorHAnsi" w:cstheme="minorHAnsi"/>
          <w:i/>
          <w:color w:val="FF3333"/>
        </w:rPr>
        <w:t>, and</w:t>
      </w:r>
      <w:r w:rsidRPr="00BE797D">
        <w:rPr>
          <w:rFonts w:asciiTheme="minorHAnsi" w:eastAsia="Times New Roman" w:hAnsiTheme="minorHAnsi" w:cstheme="minorHAnsi"/>
          <w:i/>
          <w:color w:val="FF3333"/>
        </w:rPr>
        <w:t xml:space="preserve"> the name of the </w:t>
      </w:r>
      <w:r w:rsidR="00080993">
        <w:rPr>
          <w:rFonts w:asciiTheme="minorHAnsi" w:eastAsia="Times New Roman" w:hAnsiTheme="minorHAnsi" w:cstheme="minorHAnsi"/>
          <w:i/>
          <w:color w:val="FF3333"/>
        </w:rPr>
        <w:t>organis</w:t>
      </w:r>
      <w:r w:rsidRPr="00BE797D">
        <w:rPr>
          <w:rFonts w:asciiTheme="minorHAnsi" w:eastAsia="Times New Roman" w:hAnsiTheme="minorHAnsi" w:cstheme="minorHAnsi"/>
          <w:i/>
          <w:color w:val="FF3333"/>
        </w:rPr>
        <w:t xml:space="preserve">ing </w:t>
      </w:r>
      <w:r w:rsidR="00080993">
        <w:rPr>
          <w:rFonts w:asciiTheme="minorHAnsi" w:eastAsia="Times New Roman" w:hAnsiTheme="minorHAnsi" w:cstheme="minorHAnsi"/>
          <w:i/>
          <w:color w:val="FF3333"/>
        </w:rPr>
        <w:t>authority</w:t>
      </w:r>
      <w:r w:rsidRPr="00BE797D">
        <w:rPr>
          <w:rFonts w:asciiTheme="minorHAnsi" w:eastAsia="Times New Roman" w:hAnsiTheme="minorHAnsi" w:cstheme="minorHAnsi"/>
          <w:i/>
          <w:color w:val="FF3333"/>
        </w:rPr>
        <w:t xml:space="preserve">. </w:t>
      </w:r>
    </w:p>
    <w:p w14:paraId="68DDFB4F" w14:textId="4778B96C" w:rsidR="00FC1619" w:rsidRPr="00BE797D" w:rsidRDefault="004B2531" w:rsidP="0053403E">
      <w:pPr>
        <w:tabs>
          <w:tab w:val="left" w:pos="1563"/>
        </w:tabs>
        <w:spacing w:after="120"/>
        <w:ind w:left="108"/>
        <w:rPr>
          <w:rFonts w:asciiTheme="minorHAnsi" w:hAnsiTheme="minorHAnsi" w:cstheme="minorHAnsi"/>
        </w:rPr>
      </w:pPr>
      <w:r w:rsidRPr="00BE797D">
        <w:rPr>
          <w:rFonts w:asciiTheme="minorHAnsi" w:eastAsia="Times New Roman" w:hAnsiTheme="minorHAnsi" w:cstheme="minorHAnsi"/>
          <w:i/>
          <w:color w:val="FF0000"/>
        </w:rPr>
        <w:t>Preamble</w:t>
      </w:r>
      <w:r w:rsidR="0053403E">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Use the following when any rule will not be subject to protest by a boat.</w:t>
      </w:r>
      <w:r w:rsidRPr="00BE797D">
        <w:rPr>
          <w:rFonts w:asciiTheme="minorHAnsi" w:eastAsia="Times New Roman" w:hAnsiTheme="minorHAnsi" w:cstheme="minorHAnsi"/>
        </w:rPr>
        <w:t xml:space="preserve"> </w:t>
      </w:r>
      <w:r w:rsidR="00FC1619">
        <w:rPr>
          <w:rFonts w:asciiTheme="minorHAnsi" w:eastAsia="Times New Roman" w:hAnsiTheme="minorHAnsi" w:cstheme="minorHAnsi"/>
        </w:rPr>
        <w:t xml:space="preserve"> </w:t>
      </w:r>
      <w:r w:rsidR="00FC1619" w:rsidRPr="00BE797D">
        <w:rPr>
          <w:rFonts w:asciiTheme="minorHAnsi" w:eastAsia="Times New Roman" w:hAnsiTheme="minorHAnsi" w:cstheme="minorHAnsi"/>
          <w:i/>
          <w:color w:val="FF0000"/>
        </w:rPr>
        <w:t xml:space="preserve">Place </w:t>
      </w:r>
      <w:r w:rsidR="00FC1619" w:rsidRPr="00BE797D">
        <w:rPr>
          <w:rFonts w:asciiTheme="minorHAnsi" w:eastAsia="Times New Roman" w:hAnsiTheme="minorHAnsi" w:cstheme="minorHAnsi"/>
          <w:color w:val="FF0000"/>
        </w:rPr>
        <w:t>‘[NP]’</w:t>
      </w:r>
      <w:r w:rsidR="00FC1619" w:rsidRPr="00BE797D">
        <w:rPr>
          <w:rFonts w:asciiTheme="minorHAnsi" w:eastAsia="Times New Roman" w:hAnsiTheme="minorHAnsi" w:cstheme="minorHAnsi"/>
          <w:i/>
          <w:color w:val="FF0000"/>
        </w:rPr>
        <w:t xml:space="preserve"> at the beginning of each rule to which it applies.</w:t>
      </w:r>
    </w:p>
    <w:p w14:paraId="7C6E95B8" w14:textId="1F618E4D" w:rsidR="004B2531" w:rsidRPr="00BE797D" w:rsidRDefault="004B2531" w:rsidP="0095669B">
      <w:pPr>
        <w:tabs>
          <w:tab w:val="left" w:pos="1563"/>
        </w:tabs>
        <w:spacing w:after="120"/>
        <w:ind w:left="108"/>
        <w:rPr>
          <w:rFonts w:asciiTheme="minorHAnsi" w:hAnsiTheme="minorHAnsi" w:cstheme="minorHAnsi"/>
        </w:rPr>
      </w:pPr>
      <w:r w:rsidRPr="00BE797D">
        <w:rPr>
          <w:rFonts w:asciiTheme="minorHAnsi" w:eastAsia="Times New Roman" w:hAnsiTheme="minorHAnsi" w:cstheme="minorHAnsi"/>
        </w:rPr>
        <w:t xml:space="preserve">‘[NP]’ </w:t>
      </w:r>
      <w:r w:rsidR="00FC1619">
        <w:rPr>
          <w:rFonts w:asciiTheme="minorHAnsi" w:eastAsia="Times New Roman" w:hAnsiTheme="minorHAnsi" w:cstheme="minorHAnsi"/>
        </w:rPr>
        <w:t xml:space="preserve">denotes a </w:t>
      </w:r>
      <w:r w:rsidRPr="00BE797D">
        <w:rPr>
          <w:rFonts w:asciiTheme="minorHAnsi" w:eastAsia="Times New Roman" w:hAnsiTheme="minorHAnsi" w:cstheme="minorHAnsi"/>
        </w:rPr>
        <w:t xml:space="preserve">rule </w:t>
      </w:r>
      <w:r w:rsidR="00FC1619">
        <w:rPr>
          <w:rFonts w:asciiTheme="minorHAnsi" w:eastAsia="Times New Roman" w:hAnsiTheme="minorHAnsi" w:cstheme="minorHAnsi"/>
        </w:rPr>
        <w:t>tha</w:t>
      </w:r>
      <w:r w:rsidRPr="00BE797D">
        <w:rPr>
          <w:rFonts w:asciiTheme="minorHAnsi" w:eastAsia="Times New Roman" w:hAnsiTheme="minorHAnsi" w:cstheme="minorHAnsi"/>
        </w:rPr>
        <w:t xml:space="preserve">t </w:t>
      </w:r>
      <w:r w:rsidR="00FC1619">
        <w:rPr>
          <w:rFonts w:asciiTheme="minorHAnsi" w:eastAsia="Times New Roman" w:hAnsiTheme="minorHAnsi" w:cstheme="minorHAnsi"/>
        </w:rPr>
        <w:t>shall not be grounds for</w:t>
      </w:r>
      <w:r w:rsidRPr="00BE797D">
        <w:rPr>
          <w:rFonts w:asciiTheme="minorHAnsi" w:eastAsia="Times New Roman" w:hAnsiTheme="minorHAnsi" w:cstheme="minorHAnsi"/>
        </w:rPr>
        <w:t xml:space="preserve"> protest </w:t>
      </w:r>
      <w:r w:rsidR="00FC1619">
        <w:rPr>
          <w:rFonts w:asciiTheme="minorHAnsi" w:eastAsia="Times New Roman" w:hAnsiTheme="minorHAnsi" w:cstheme="minorHAnsi"/>
        </w:rPr>
        <w:t xml:space="preserve">by a </w:t>
      </w:r>
      <w:r w:rsidRPr="00BE797D">
        <w:rPr>
          <w:rFonts w:asciiTheme="minorHAnsi" w:eastAsia="Times New Roman" w:hAnsiTheme="minorHAnsi" w:cstheme="minorHAnsi"/>
        </w:rPr>
        <w:t xml:space="preserve">boat </w:t>
      </w:r>
      <w:r w:rsidR="00FC1619">
        <w:rPr>
          <w:rFonts w:asciiTheme="minorHAnsi" w:eastAsia="Times New Roman" w:hAnsiTheme="minorHAnsi" w:cstheme="minorHAnsi"/>
        </w:rPr>
        <w:t xml:space="preserve">under </w:t>
      </w:r>
      <w:r w:rsidRPr="00BE797D">
        <w:rPr>
          <w:rFonts w:asciiTheme="minorHAnsi" w:eastAsia="Times New Roman" w:hAnsiTheme="minorHAnsi" w:cstheme="minorHAnsi"/>
        </w:rPr>
        <w:t xml:space="preserve">RRS 60.1. </w:t>
      </w:r>
    </w:p>
    <w:p w14:paraId="3972AA28" w14:textId="29AA316D" w:rsidR="004B2531" w:rsidRPr="00BE797D" w:rsidRDefault="004B2531" w:rsidP="0095669B">
      <w:pPr>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1</w:t>
      </w:r>
      <w:r w:rsidR="00BE797D">
        <w:rPr>
          <w:rFonts w:asciiTheme="minorHAnsi" w:eastAsia="Times New Roman" w:hAnsiTheme="minorHAnsi" w:cstheme="minorHAnsi"/>
          <w:b/>
        </w:rPr>
        <w:tab/>
      </w:r>
      <w:r w:rsidRPr="00BE797D">
        <w:rPr>
          <w:rFonts w:asciiTheme="minorHAnsi" w:eastAsia="Times New Roman" w:hAnsiTheme="minorHAnsi" w:cstheme="minorHAnsi"/>
          <w:b/>
        </w:rPr>
        <w:t>RULES</w:t>
      </w:r>
    </w:p>
    <w:p w14:paraId="3B0AB23A" w14:textId="2464246D" w:rsidR="00BE797D" w:rsidRDefault="004B2531" w:rsidP="00ED0725">
      <w:pPr>
        <w:spacing w:after="120"/>
        <w:rPr>
          <w:rFonts w:asciiTheme="minorHAnsi" w:eastAsia="Times New Roman" w:hAnsiTheme="minorHAnsi" w:cstheme="minorHAnsi"/>
          <w:i/>
        </w:rPr>
      </w:pPr>
      <w:r w:rsidRPr="00BE797D">
        <w:rPr>
          <w:rFonts w:asciiTheme="minorHAnsi" w:eastAsia="Times New Roman" w:hAnsiTheme="minorHAnsi" w:cstheme="minorHAnsi"/>
          <w:b/>
        </w:rPr>
        <w:t>1.1</w:t>
      </w:r>
      <w:r w:rsidRPr="00BE797D">
        <w:rPr>
          <w:rFonts w:asciiTheme="minorHAnsi" w:eastAsia="Times New Roman" w:hAnsiTheme="minorHAnsi" w:cstheme="minorHAnsi"/>
          <w:i/>
          <w:color w:val="FF0000"/>
          <w:sz w:val="20"/>
          <w:szCs w:val="20"/>
        </w:rPr>
        <w:tab/>
      </w:r>
      <w:r w:rsidR="00BE797D" w:rsidRPr="00BE797D">
        <w:rPr>
          <w:rFonts w:asciiTheme="minorHAnsi" w:eastAsia="Times New Roman" w:hAnsiTheme="minorHAnsi" w:cstheme="minorHAnsi"/>
          <w:i/>
          <w:color w:val="FF0000"/>
          <w:sz w:val="20"/>
          <w:szCs w:val="20"/>
        </w:rPr>
        <w:t>*</w:t>
      </w:r>
      <w:r w:rsidRPr="00BE797D">
        <w:rPr>
          <w:rFonts w:asciiTheme="minorHAnsi" w:eastAsia="Times New Roman" w:hAnsiTheme="minorHAnsi" w:cstheme="minorHAnsi"/>
        </w:rPr>
        <w:t xml:space="preserve">The event is governed by the rules as defined in </w:t>
      </w:r>
      <w:r w:rsidRPr="00BE797D">
        <w:rPr>
          <w:rFonts w:asciiTheme="minorHAnsi" w:eastAsia="Times New Roman" w:hAnsiTheme="minorHAnsi" w:cstheme="minorHAnsi"/>
          <w:i/>
        </w:rPr>
        <w:t>The Racing Rules of Sailing.</w:t>
      </w:r>
    </w:p>
    <w:p w14:paraId="08562D64" w14:textId="432736A6" w:rsidR="00BE797D" w:rsidRDefault="00BE797D" w:rsidP="00ED0725">
      <w:pPr>
        <w:spacing w:after="120"/>
        <w:ind w:left="720" w:hanging="720"/>
        <w:rPr>
          <w:rFonts w:asciiTheme="minorHAnsi" w:eastAsia="Times New Roman" w:hAnsiTheme="minorHAnsi" w:cstheme="minorHAnsi"/>
          <w:bCs/>
        </w:rPr>
      </w:pPr>
      <w:r>
        <w:rPr>
          <w:rFonts w:asciiTheme="minorHAnsi" w:eastAsia="Times New Roman" w:hAnsiTheme="minorHAnsi" w:cstheme="minorHAnsi"/>
          <w:b/>
        </w:rPr>
        <w:t>1.2</w:t>
      </w:r>
      <w:r>
        <w:rPr>
          <w:rFonts w:asciiTheme="minorHAnsi" w:eastAsia="Times New Roman" w:hAnsiTheme="minorHAnsi" w:cstheme="minorHAnsi"/>
          <w:b/>
        </w:rPr>
        <w:tab/>
      </w:r>
      <w:r w:rsidRPr="00BE797D">
        <w:rPr>
          <w:rFonts w:asciiTheme="minorHAnsi" w:eastAsia="Times New Roman" w:hAnsiTheme="minorHAnsi" w:cstheme="minorHAnsi"/>
          <w:bCs/>
        </w:rPr>
        <w:t>The</w:t>
      </w:r>
      <w:r>
        <w:rPr>
          <w:rFonts w:asciiTheme="minorHAnsi" w:eastAsia="Times New Roman" w:hAnsiTheme="minorHAnsi" w:cstheme="minorHAnsi"/>
          <w:b/>
        </w:rPr>
        <w:t xml:space="preserve"> </w:t>
      </w:r>
      <w:r w:rsidRPr="00BE797D">
        <w:rPr>
          <w:rFonts w:asciiTheme="minorHAnsi" w:eastAsia="Times New Roman" w:hAnsiTheme="minorHAnsi" w:cstheme="minorHAnsi"/>
          <w:bCs/>
        </w:rPr>
        <w:t xml:space="preserve">Yachting New Zealand </w:t>
      </w:r>
      <w:r>
        <w:rPr>
          <w:rFonts w:asciiTheme="minorHAnsi" w:eastAsia="Times New Roman" w:hAnsiTheme="minorHAnsi" w:cstheme="minorHAnsi"/>
          <w:bCs/>
        </w:rPr>
        <w:t xml:space="preserve">Safety </w:t>
      </w:r>
      <w:r w:rsidRPr="00BE797D">
        <w:rPr>
          <w:rFonts w:asciiTheme="minorHAnsi" w:eastAsia="Times New Roman" w:hAnsiTheme="minorHAnsi" w:cstheme="minorHAnsi"/>
          <w:bCs/>
        </w:rPr>
        <w:t xml:space="preserve">Regulations </w:t>
      </w:r>
      <w:r>
        <w:rPr>
          <w:rFonts w:asciiTheme="minorHAnsi" w:eastAsia="Times New Roman" w:hAnsiTheme="minorHAnsi" w:cstheme="minorHAnsi"/>
          <w:bCs/>
        </w:rPr>
        <w:t xml:space="preserve">Part </w:t>
      </w:r>
      <w:r w:rsidRPr="00BE797D">
        <w:rPr>
          <w:rFonts w:asciiTheme="minorHAnsi" w:eastAsia="Times New Roman" w:hAnsiTheme="minorHAnsi" w:cstheme="minorHAnsi"/>
          <w:bCs/>
          <w:i/>
          <w:iCs/>
          <w:color w:val="0058F3"/>
        </w:rPr>
        <w:t>&lt;the relevant part and category if applicable&gt;</w:t>
      </w:r>
      <w:r>
        <w:rPr>
          <w:rFonts w:asciiTheme="minorHAnsi" w:eastAsia="Times New Roman" w:hAnsiTheme="minorHAnsi" w:cstheme="minorHAnsi"/>
          <w:bCs/>
        </w:rPr>
        <w:t xml:space="preserve"> shall apply.</w:t>
      </w:r>
    </w:p>
    <w:p w14:paraId="320EDD66" w14:textId="77777777" w:rsidR="00ED0725" w:rsidRDefault="004C579C" w:rsidP="00ED0725">
      <w:pPr>
        <w:spacing w:after="120"/>
        <w:ind w:firstLine="720"/>
        <w:rPr>
          <w:rFonts w:asciiTheme="minorHAnsi" w:eastAsia="Times New Roman" w:hAnsiTheme="minorHAnsi" w:cstheme="minorHAnsi"/>
          <w:bCs/>
          <w:i/>
          <w:iCs/>
          <w:color w:val="FF0000"/>
        </w:rPr>
      </w:pPr>
      <w:r w:rsidRPr="00ED0725">
        <w:rPr>
          <w:rFonts w:asciiTheme="minorHAnsi" w:eastAsia="Times New Roman" w:hAnsiTheme="minorHAnsi" w:cstheme="minorHAnsi"/>
          <w:bCs/>
        </w:rPr>
        <w:t xml:space="preserve">Refer to </w:t>
      </w:r>
      <w:hyperlink r:id="rId10" w:history="1">
        <w:r w:rsidRPr="00ED0725">
          <w:rPr>
            <w:rStyle w:val="Hyperlink"/>
            <w:rFonts w:asciiTheme="minorHAnsi" w:eastAsia="Times New Roman" w:hAnsiTheme="minorHAnsi" w:cstheme="minorHAnsi"/>
            <w:bCs/>
            <w:color w:val="auto"/>
          </w:rPr>
          <w:t>Yachting New Zealand Safety Regulations 202</w:t>
        </w:r>
        <w:r w:rsidR="008D4E22" w:rsidRPr="00ED0725">
          <w:rPr>
            <w:rStyle w:val="Hyperlink"/>
            <w:rFonts w:asciiTheme="minorHAnsi" w:eastAsia="Times New Roman" w:hAnsiTheme="minorHAnsi" w:cstheme="minorHAnsi"/>
            <w:bCs/>
            <w:color w:val="auto"/>
          </w:rPr>
          <w:t>5</w:t>
        </w:r>
        <w:r w:rsidRPr="00ED0725">
          <w:rPr>
            <w:rStyle w:val="Hyperlink"/>
            <w:rFonts w:asciiTheme="minorHAnsi" w:eastAsia="Times New Roman" w:hAnsiTheme="minorHAnsi" w:cstheme="minorHAnsi"/>
            <w:bCs/>
            <w:color w:val="auto"/>
          </w:rPr>
          <w:t xml:space="preserve"> – 20</w:t>
        </w:r>
        <w:r w:rsidR="00FF34D1" w:rsidRPr="00ED0725">
          <w:rPr>
            <w:rStyle w:val="Hyperlink"/>
            <w:rFonts w:asciiTheme="minorHAnsi" w:eastAsia="Times New Roman" w:hAnsiTheme="minorHAnsi" w:cstheme="minorHAnsi"/>
            <w:bCs/>
            <w:color w:val="auto"/>
          </w:rPr>
          <w:t>2</w:t>
        </w:r>
        <w:r w:rsidR="008D4E22" w:rsidRPr="00ED0725">
          <w:rPr>
            <w:rStyle w:val="Hyperlink"/>
            <w:rFonts w:asciiTheme="minorHAnsi" w:eastAsia="Times New Roman" w:hAnsiTheme="minorHAnsi" w:cstheme="minorHAnsi"/>
            <w:bCs/>
            <w:color w:val="auto"/>
          </w:rPr>
          <w:t>8</w:t>
        </w:r>
      </w:hyperlink>
      <w:r>
        <w:rPr>
          <w:rFonts w:asciiTheme="minorHAnsi" w:eastAsia="Times New Roman" w:hAnsiTheme="minorHAnsi" w:cstheme="minorHAnsi"/>
          <w:bCs/>
          <w:i/>
          <w:iCs/>
          <w:color w:val="FF0000"/>
        </w:rPr>
        <w:t xml:space="preserve"> </w:t>
      </w:r>
    </w:p>
    <w:p w14:paraId="52686614" w14:textId="437831A3" w:rsidR="004C579C" w:rsidRDefault="00ED0725" w:rsidP="009908AE">
      <w:pPr>
        <w:spacing w:after="120"/>
        <w:ind w:left="1134"/>
        <w:rPr>
          <w:rFonts w:asciiTheme="minorHAnsi" w:eastAsia="Times New Roman" w:hAnsiTheme="minorHAnsi" w:cstheme="minorHAnsi"/>
          <w:bCs/>
          <w:i/>
          <w:iCs/>
          <w:color w:val="FF0000"/>
        </w:rPr>
      </w:pPr>
      <w:r>
        <w:rPr>
          <w:rFonts w:asciiTheme="minorHAnsi" w:eastAsia="Times New Roman" w:hAnsiTheme="minorHAnsi" w:cstheme="minorHAnsi"/>
          <w:bCs/>
          <w:i/>
          <w:iCs/>
          <w:color w:val="FF0000"/>
        </w:rPr>
        <w:t>I</w:t>
      </w:r>
      <w:r w:rsidR="004C579C">
        <w:rPr>
          <w:rFonts w:asciiTheme="minorHAnsi" w:eastAsia="Times New Roman" w:hAnsiTheme="minorHAnsi" w:cstheme="minorHAnsi"/>
          <w:bCs/>
          <w:i/>
          <w:iCs/>
          <w:color w:val="FF0000"/>
        </w:rPr>
        <w:t xml:space="preserve">f the event has more than one type of boat. (e.g. trailer yacht and keelboats) </w:t>
      </w:r>
      <w:r w:rsidR="00FC1619">
        <w:rPr>
          <w:rFonts w:asciiTheme="minorHAnsi" w:eastAsia="Times New Roman" w:hAnsiTheme="minorHAnsi" w:cstheme="minorHAnsi"/>
          <w:bCs/>
          <w:i/>
          <w:iCs/>
          <w:color w:val="FF0000"/>
        </w:rPr>
        <w:t>t</w:t>
      </w:r>
      <w:r w:rsidR="004C579C">
        <w:rPr>
          <w:rFonts w:asciiTheme="minorHAnsi" w:eastAsia="Times New Roman" w:hAnsiTheme="minorHAnsi" w:cstheme="minorHAnsi"/>
          <w:bCs/>
          <w:i/>
          <w:iCs/>
          <w:color w:val="FF0000"/>
        </w:rPr>
        <w:t xml:space="preserve">he </w:t>
      </w:r>
      <w:r w:rsidR="00BA5AE7">
        <w:rPr>
          <w:rFonts w:asciiTheme="minorHAnsi" w:eastAsia="Times New Roman" w:hAnsiTheme="minorHAnsi" w:cstheme="minorHAnsi"/>
          <w:bCs/>
          <w:i/>
          <w:iCs/>
          <w:color w:val="FF0000"/>
        </w:rPr>
        <w:t>safety regulations</w:t>
      </w:r>
      <w:r w:rsidR="004C579C">
        <w:rPr>
          <w:rFonts w:asciiTheme="minorHAnsi" w:eastAsia="Times New Roman" w:hAnsiTheme="minorHAnsi" w:cstheme="minorHAnsi"/>
          <w:bCs/>
          <w:i/>
          <w:iCs/>
          <w:color w:val="FF0000"/>
        </w:rPr>
        <w:t xml:space="preserve"> applicable to each type must be stated. </w:t>
      </w:r>
    </w:p>
    <w:p w14:paraId="26A1F446" w14:textId="6441070D" w:rsidR="004C579C" w:rsidRPr="004C579C" w:rsidRDefault="004C579C" w:rsidP="009908AE">
      <w:pPr>
        <w:spacing w:after="120"/>
        <w:ind w:left="1134"/>
        <w:rPr>
          <w:rFonts w:asciiTheme="minorHAnsi" w:eastAsia="Times New Roman" w:hAnsiTheme="minorHAnsi" w:cstheme="minorHAnsi"/>
          <w:bCs/>
          <w:i/>
          <w:iCs/>
          <w:color w:val="FF0000"/>
        </w:rPr>
      </w:pPr>
      <w:r>
        <w:rPr>
          <w:rFonts w:asciiTheme="minorHAnsi" w:eastAsia="Times New Roman" w:hAnsiTheme="minorHAnsi" w:cstheme="minorHAnsi"/>
          <w:bCs/>
          <w:i/>
          <w:iCs/>
          <w:color w:val="FF0000"/>
        </w:rPr>
        <w:t>For dinghy events Part 1 of the safety regulations apply</w:t>
      </w:r>
      <w:r w:rsidRPr="00FF5C6B">
        <w:rPr>
          <w:rFonts w:asciiTheme="minorHAnsi" w:eastAsia="Times New Roman" w:hAnsiTheme="minorHAnsi" w:cstheme="minorHAnsi"/>
          <w:bCs/>
          <w:i/>
          <w:iCs/>
          <w:color w:val="FF0000"/>
        </w:rPr>
        <w:t xml:space="preserve">. </w:t>
      </w:r>
      <w:r w:rsidR="00FC1619" w:rsidRPr="00FF5C6B">
        <w:rPr>
          <w:rFonts w:asciiTheme="minorHAnsi" w:eastAsia="Times New Roman" w:hAnsiTheme="minorHAnsi" w:cstheme="minorHAnsi"/>
          <w:bCs/>
          <w:i/>
          <w:iCs/>
          <w:color w:val="FF0000"/>
        </w:rPr>
        <w:t xml:space="preserve"> </w:t>
      </w:r>
      <w:r w:rsidRPr="00FF5C6B">
        <w:rPr>
          <w:rFonts w:asciiTheme="minorHAnsi" w:eastAsia="Times New Roman" w:hAnsiTheme="minorHAnsi" w:cstheme="minorHAnsi"/>
          <w:bCs/>
          <w:i/>
          <w:iCs/>
          <w:color w:val="FF0000"/>
        </w:rPr>
        <w:t xml:space="preserve">See </w:t>
      </w:r>
      <w:r w:rsidR="00FF5C6B" w:rsidRPr="00FF5C6B">
        <w:rPr>
          <w:rFonts w:asciiTheme="minorHAnsi" w:eastAsia="Times New Roman" w:hAnsiTheme="minorHAnsi" w:cstheme="minorHAnsi"/>
          <w:bCs/>
          <w:i/>
          <w:iCs/>
          <w:color w:val="FF0000"/>
        </w:rPr>
        <w:t>preamble to Part 1 of Safety Regulations.</w:t>
      </w:r>
    </w:p>
    <w:p w14:paraId="7EA99241" w14:textId="632E7548" w:rsidR="00BE797D" w:rsidRPr="00BE797D" w:rsidRDefault="00BE797D" w:rsidP="00BE797D">
      <w:pPr>
        <w:rPr>
          <w:rFonts w:asciiTheme="minorHAnsi" w:eastAsia="Times New Roman" w:hAnsiTheme="minorHAnsi" w:cstheme="minorHAnsi"/>
          <w:bCs/>
        </w:rPr>
      </w:pPr>
      <w:r w:rsidRPr="00BE797D">
        <w:rPr>
          <w:rFonts w:asciiTheme="minorHAnsi" w:eastAsia="Times New Roman" w:hAnsiTheme="minorHAnsi" w:cstheme="minorHAnsi"/>
          <w:bCs/>
        </w:rPr>
        <w:t xml:space="preserve"> </w:t>
      </w:r>
    </w:p>
    <w:p w14:paraId="3E0C0D5C" w14:textId="77777777" w:rsidR="004C579C" w:rsidRDefault="004B2531" w:rsidP="009908AE">
      <w:pPr>
        <w:spacing w:after="120"/>
        <w:rPr>
          <w:rFonts w:asciiTheme="minorHAnsi" w:eastAsia="Times New Roman" w:hAnsiTheme="minorHAnsi" w:cstheme="minorHAnsi"/>
          <w:color w:val="0000FF"/>
        </w:rPr>
      </w:pPr>
      <w:r w:rsidRPr="00BE797D">
        <w:rPr>
          <w:rFonts w:asciiTheme="minorHAnsi" w:eastAsia="Times New Roman" w:hAnsiTheme="minorHAnsi" w:cstheme="minorHAnsi"/>
          <w:b/>
        </w:rPr>
        <w:t>1.</w:t>
      </w:r>
      <w:r w:rsidR="004C579C">
        <w:rPr>
          <w:rFonts w:asciiTheme="minorHAnsi" w:eastAsia="Times New Roman" w:hAnsiTheme="minorHAnsi" w:cstheme="minorHAnsi"/>
          <w:b/>
        </w:rPr>
        <w:t>3</w:t>
      </w:r>
      <w:r w:rsidR="00BE797D">
        <w:rPr>
          <w:rFonts w:asciiTheme="minorHAnsi" w:eastAsia="Times New Roman" w:hAnsiTheme="minorHAnsi" w:cstheme="minorHAnsi"/>
          <w:b/>
        </w:rPr>
        <w:tab/>
      </w:r>
      <w:r w:rsidR="00BE797D" w:rsidRPr="00BE797D">
        <w:rPr>
          <w:rFonts w:asciiTheme="minorHAnsi" w:eastAsia="Times New Roman" w:hAnsiTheme="minorHAnsi" w:cstheme="minorHAnsi"/>
          <w:b/>
          <w:color w:val="FF0000"/>
        </w:rPr>
        <w:t>*</w:t>
      </w:r>
      <w:r w:rsidRPr="00BE797D">
        <w:rPr>
          <w:rFonts w:asciiTheme="minorHAnsi" w:eastAsia="Times New Roman" w:hAnsiTheme="minorHAnsi" w:cstheme="minorHAnsi"/>
          <w:i/>
          <w:color w:val="0000FF"/>
        </w:rPr>
        <w:t>&lt;document name&gt;</w:t>
      </w:r>
      <w:r w:rsidRPr="00BE797D">
        <w:rPr>
          <w:rFonts w:asciiTheme="minorHAnsi" w:eastAsia="Times New Roman" w:hAnsiTheme="minorHAnsi" w:cstheme="minorHAnsi"/>
          <w:color w:val="0000FF"/>
        </w:rPr>
        <w:t xml:space="preserve">, </w:t>
      </w:r>
      <w:r w:rsidRPr="00BE797D">
        <w:rPr>
          <w:rFonts w:asciiTheme="minorHAnsi" w:eastAsia="Times New Roman" w:hAnsiTheme="minorHAnsi" w:cstheme="minorHAnsi"/>
        </w:rPr>
        <w:t>available at</w:t>
      </w:r>
      <w:r w:rsidRPr="00BE797D">
        <w:rPr>
          <w:rFonts w:asciiTheme="minorHAnsi" w:eastAsia="Times New Roman" w:hAnsiTheme="minorHAnsi" w:cstheme="minorHAnsi"/>
          <w:color w:val="0000FF"/>
        </w:rPr>
        <w:t xml:space="preserve"> </w:t>
      </w:r>
      <w:r w:rsidRPr="00BE797D">
        <w:rPr>
          <w:rFonts w:asciiTheme="minorHAnsi" w:eastAsia="Times New Roman" w:hAnsiTheme="minorHAnsi" w:cstheme="minorHAnsi"/>
          <w:i/>
          <w:color w:val="0000FF"/>
        </w:rPr>
        <w:t>&lt;location&gt;</w:t>
      </w:r>
      <w:r w:rsidRPr="00BE797D">
        <w:rPr>
          <w:rFonts w:asciiTheme="minorHAnsi" w:eastAsia="Times New Roman" w:hAnsiTheme="minorHAnsi" w:cstheme="minorHAnsi"/>
          <w:color w:val="0000FF"/>
        </w:rPr>
        <w:t xml:space="preserve"> </w:t>
      </w:r>
      <w:r w:rsidRPr="00BE797D">
        <w:rPr>
          <w:rFonts w:asciiTheme="minorHAnsi" w:eastAsia="Times New Roman" w:hAnsiTheme="minorHAnsi" w:cstheme="minorHAnsi"/>
        </w:rPr>
        <w:t>applies.</w:t>
      </w:r>
      <w:r w:rsidRPr="00BE797D">
        <w:rPr>
          <w:rFonts w:asciiTheme="minorHAnsi" w:eastAsia="Times New Roman" w:hAnsiTheme="minorHAnsi" w:cstheme="minorHAnsi"/>
          <w:color w:val="0000FF"/>
        </w:rPr>
        <w:t xml:space="preserve"> </w:t>
      </w:r>
    </w:p>
    <w:p w14:paraId="6D4D23BB" w14:textId="319E9540" w:rsidR="004B2531" w:rsidRDefault="00100925" w:rsidP="009908AE">
      <w:pPr>
        <w:ind w:left="1134"/>
        <w:rPr>
          <w:rFonts w:asciiTheme="minorHAnsi" w:eastAsia="Times New Roman" w:hAnsiTheme="minorHAnsi" w:cstheme="minorHAnsi"/>
          <w:i/>
          <w:color w:val="FF0000"/>
        </w:rPr>
      </w:pPr>
      <w:r>
        <w:rPr>
          <w:rFonts w:asciiTheme="minorHAnsi" w:eastAsia="Times New Roman" w:hAnsiTheme="minorHAnsi" w:cstheme="minorHAnsi"/>
          <w:i/>
          <w:color w:val="FF0000"/>
        </w:rPr>
        <w:t xml:space="preserve">List any other </w:t>
      </w:r>
      <w:r w:rsidR="008762C7">
        <w:rPr>
          <w:rFonts w:asciiTheme="minorHAnsi" w:eastAsia="Times New Roman" w:hAnsiTheme="minorHAnsi" w:cstheme="minorHAnsi"/>
          <w:i/>
          <w:color w:val="FF0000"/>
        </w:rPr>
        <w:t xml:space="preserve">regulations or </w:t>
      </w:r>
      <w:r>
        <w:rPr>
          <w:rFonts w:asciiTheme="minorHAnsi" w:eastAsia="Times New Roman" w:hAnsiTheme="minorHAnsi" w:cstheme="minorHAnsi"/>
          <w:i/>
          <w:color w:val="FF0000"/>
        </w:rPr>
        <w:t xml:space="preserve">documents that will </w:t>
      </w:r>
      <w:r w:rsidR="008762C7">
        <w:rPr>
          <w:rFonts w:asciiTheme="minorHAnsi" w:eastAsia="Times New Roman" w:hAnsiTheme="minorHAnsi" w:cstheme="minorHAnsi"/>
          <w:i/>
          <w:color w:val="FF0000"/>
        </w:rPr>
        <w:t>apply to</w:t>
      </w:r>
      <w:r>
        <w:rPr>
          <w:rFonts w:asciiTheme="minorHAnsi" w:eastAsia="Times New Roman" w:hAnsiTheme="minorHAnsi" w:cstheme="minorHAnsi"/>
          <w:i/>
          <w:color w:val="FF0000"/>
        </w:rPr>
        <w:t xml:space="preserve"> the event.  State the</w:t>
      </w:r>
      <w:r w:rsidR="004B2531" w:rsidRPr="00BE797D">
        <w:rPr>
          <w:rFonts w:asciiTheme="minorHAnsi" w:eastAsia="Times New Roman" w:hAnsiTheme="minorHAnsi" w:cstheme="minorHAnsi"/>
          <w:i/>
          <w:color w:val="FF0000"/>
        </w:rPr>
        <w:t xml:space="preserve"> document name and its location</w:t>
      </w:r>
      <w:r>
        <w:rPr>
          <w:rFonts w:asciiTheme="minorHAnsi" w:eastAsia="Times New Roman" w:hAnsiTheme="minorHAnsi" w:cstheme="minorHAnsi"/>
          <w:i/>
          <w:color w:val="FF0000"/>
        </w:rPr>
        <w:t xml:space="preserve">, </w:t>
      </w:r>
      <w:r w:rsidR="004B2531" w:rsidRPr="00BE797D">
        <w:rPr>
          <w:rFonts w:asciiTheme="minorHAnsi" w:eastAsia="Times New Roman" w:hAnsiTheme="minorHAnsi" w:cstheme="minorHAnsi"/>
          <w:i/>
          <w:color w:val="FF0000"/>
        </w:rPr>
        <w:t>URL</w:t>
      </w:r>
      <w:r>
        <w:rPr>
          <w:rFonts w:asciiTheme="minorHAnsi" w:eastAsia="Times New Roman" w:hAnsiTheme="minorHAnsi" w:cstheme="minorHAnsi"/>
          <w:i/>
          <w:color w:val="FF0000"/>
        </w:rPr>
        <w:t xml:space="preserve"> or where or how each document may be obtained</w:t>
      </w:r>
      <w:r w:rsidR="004B2531" w:rsidRPr="00BE797D">
        <w:rPr>
          <w:rFonts w:asciiTheme="minorHAnsi" w:eastAsia="Times New Roman" w:hAnsiTheme="minorHAnsi" w:cstheme="minorHAnsi"/>
          <w:i/>
          <w:color w:val="FF0000"/>
        </w:rPr>
        <w:t>.</w:t>
      </w:r>
    </w:p>
    <w:p w14:paraId="797065D2" w14:textId="7E77DC82" w:rsidR="008762C7" w:rsidRDefault="008762C7" w:rsidP="009908AE">
      <w:pPr>
        <w:ind w:left="1134"/>
        <w:rPr>
          <w:rFonts w:asciiTheme="minorHAnsi" w:eastAsia="Times New Roman" w:hAnsiTheme="minorHAnsi" w:cstheme="minorHAnsi"/>
          <w:i/>
          <w:color w:val="FF0000"/>
        </w:rPr>
      </w:pPr>
      <w:r>
        <w:rPr>
          <w:rFonts w:asciiTheme="minorHAnsi" w:eastAsia="Times New Roman" w:hAnsiTheme="minorHAnsi" w:cstheme="minorHAnsi"/>
          <w:i/>
          <w:color w:val="FF0000"/>
        </w:rPr>
        <w:t>E</w:t>
      </w:r>
      <w:r w:rsidR="00161D98">
        <w:rPr>
          <w:rFonts w:asciiTheme="minorHAnsi" w:eastAsia="Times New Roman" w:hAnsiTheme="minorHAnsi" w:cstheme="minorHAnsi"/>
          <w:i/>
          <w:color w:val="FF0000"/>
        </w:rPr>
        <w:t>xample 1</w:t>
      </w:r>
      <w:r>
        <w:rPr>
          <w:rFonts w:asciiTheme="minorHAnsi" w:eastAsia="Times New Roman" w:hAnsiTheme="minorHAnsi" w:cstheme="minorHAnsi"/>
          <w:i/>
          <w:color w:val="FF0000"/>
        </w:rPr>
        <w:t xml:space="preserve">. Auckland Council Navigation Bylaw 2021 applies – available at </w:t>
      </w:r>
      <w:hyperlink r:id="rId11" w:history="1">
        <w:r w:rsidR="00161D98" w:rsidRPr="0035699B">
          <w:rPr>
            <w:rStyle w:val="Hyperlink"/>
            <w:rFonts w:asciiTheme="minorHAnsi" w:eastAsia="Times New Roman" w:hAnsiTheme="minorHAnsi" w:cstheme="minorHAnsi"/>
            <w:i/>
          </w:rPr>
          <w:t>https://www.aucklandcouncil.govt.nz/plans-projects-policies-reports-bylaws/bylaws/Documents/navigation-bylaw.pdf</w:t>
        </w:r>
      </w:hyperlink>
      <w:r w:rsidR="00161D98">
        <w:rPr>
          <w:rFonts w:asciiTheme="minorHAnsi" w:eastAsia="Times New Roman" w:hAnsiTheme="minorHAnsi" w:cstheme="minorHAnsi"/>
          <w:i/>
          <w:color w:val="FF0000"/>
        </w:rPr>
        <w:t xml:space="preserve"> </w:t>
      </w:r>
    </w:p>
    <w:p w14:paraId="143F8DB9" w14:textId="77777777" w:rsidR="00161D98" w:rsidRPr="00161D98" w:rsidRDefault="00161D98" w:rsidP="00161D98">
      <w:pPr>
        <w:ind w:left="1134"/>
        <w:rPr>
          <w:rFonts w:asciiTheme="minorHAnsi" w:eastAsia="Times New Roman" w:hAnsiTheme="minorHAnsi" w:cstheme="minorHAnsi"/>
          <w:i/>
          <w:color w:val="FF0000"/>
          <w:lang w:val="en-NZ"/>
        </w:rPr>
      </w:pPr>
      <w:r>
        <w:rPr>
          <w:rFonts w:asciiTheme="minorHAnsi" w:eastAsia="Times New Roman" w:hAnsiTheme="minorHAnsi" w:cstheme="minorHAnsi"/>
          <w:i/>
          <w:color w:val="FF0000"/>
        </w:rPr>
        <w:t xml:space="preserve">Example 2. </w:t>
      </w:r>
      <w:r w:rsidRPr="00161D98">
        <w:rPr>
          <w:rFonts w:asciiTheme="minorHAnsi" w:eastAsia="Times New Roman" w:hAnsiTheme="minorHAnsi" w:cstheme="minorHAnsi"/>
          <w:i/>
          <w:color w:val="FF0000"/>
          <w:lang w:val="en-NZ"/>
        </w:rPr>
        <w:t xml:space="preserve">Restrictions for </w:t>
      </w:r>
      <w:proofErr w:type="spellStart"/>
      <w:r w:rsidRPr="00161D98">
        <w:rPr>
          <w:rFonts w:asciiTheme="minorHAnsi" w:eastAsia="Times New Roman" w:hAnsiTheme="minorHAnsi" w:cstheme="minorHAnsi"/>
          <w:i/>
          <w:color w:val="FF0000"/>
          <w:lang w:val="en-NZ"/>
        </w:rPr>
        <w:t>Te</w:t>
      </w:r>
      <w:proofErr w:type="spellEnd"/>
      <w:r w:rsidRPr="00161D98">
        <w:rPr>
          <w:rFonts w:asciiTheme="minorHAnsi" w:eastAsia="Times New Roman" w:hAnsiTheme="minorHAnsi" w:cstheme="minorHAnsi"/>
          <w:i/>
          <w:color w:val="FF0000"/>
          <w:lang w:val="en-NZ"/>
        </w:rPr>
        <w:t xml:space="preserve"> </w:t>
      </w:r>
      <w:proofErr w:type="spellStart"/>
      <w:r w:rsidRPr="00161D98">
        <w:rPr>
          <w:rFonts w:asciiTheme="minorHAnsi" w:eastAsia="Times New Roman" w:hAnsiTheme="minorHAnsi" w:cstheme="minorHAnsi"/>
          <w:i/>
          <w:color w:val="FF0000"/>
          <w:lang w:val="en-NZ"/>
        </w:rPr>
        <w:t>Pēwhairangi</w:t>
      </w:r>
      <w:proofErr w:type="spellEnd"/>
      <w:r w:rsidRPr="00161D98">
        <w:rPr>
          <w:rFonts w:asciiTheme="minorHAnsi" w:eastAsia="Times New Roman" w:hAnsiTheme="minorHAnsi" w:cstheme="minorHAnsi"/>
          <w:i/>
          <w:color w:val="FF0000"/>
          <w:lang w:val="en-NZ"/>
        </w:rPr>
        <w:t xml:space="preserve"> (Bay of Islands) Marine Mammal Sanctuary</w:t>
      </w:r>
    </w:p>
    <w:p w14:paraId="2D70B975" w14:textId="1A1354FB" w:rsidR="00161D98" w:rsidRDefault="00161D98" w:rsidP="009908AE">
      <w:pPr>
        <w:ind w:left="1134"/>
        <w:rPr>
          <w:rFonts w:asciiTheme="minorHAnsi" w:eastAsia="Times New Roman" w:hAnsiTheme="minorHAnsi" w:cstheme="minorHAnsi"/>
          <w:i/>
          <w:color w:val="FF0000"/>
        </w:rPr>
      </w:pPr>
      <w:r>
        <w:rPr>
          <w:rFonts w:asciiTheme="minorHAnsi" w:eastAsia="Times New Roman" w:hAnsiTheme="minorHAnsi" w:cstheme="minorHAnsi"/>
          <w:i/>
          <w:color w:val="FF0000"/>
        </w:rPr>
        <w:t xml:space="preserve">applies – available at </w:t>
      </w:r>
      <w:hyperlink r:id="rId12" w:history="1">
        <w:r w:rsidRPr="0035699B">
          <w:rPr>
            <w:rStyle w:val="Hyperlink"/>
            <w:rFonts w:asciiTheme="minorHAnsi" w:eastAsia="Times New Roman" w:hAnsiTheme="minorHAnsi" w:cstheme="minorHAnsi"/>
            <w:i/>
          </w:rPr>
          <w:t>https://www.doc.govt.nz/parks-and-recreation/places-to-go/northland/places/bay-of-islands-mms/restrictions/</w:t>
        </w:r>
      </w:hyperlink>
      <w:r>
        <w:rPr>
          <w:rFonts w:asciiTheme="minorHAnsi" w:eastAsia="Times New Roman" w:hAnsiTheme="minorHAnsi" w:cstheme="minorHAnsi"/>
          <w:i/>
          <w:color w:val="FF0000"/>
        </w:rPr>
        <w:t xml:space="preserve"> </w:t>
      </w:r>
    </w:p>
    <w:p w14:paraId="33252E02" w14:textId="77777777" w:rsidR="004C579C" w:rsidRPr="00BE797D" w:rsidRDefault="004C579C" w:rsidP="004C579C">
      <w:pPr>
        <w:ind w:left="1418"/>
        <w:rPr>
          <w:rFonts w:asciiTheme="minorHAnsi" w:eastAsia="Times New Roman" w:hAnsiTheme="minorHAnsi" w:cstheme="minorHAnsi"/>
          <w:b/>
        </w:rPr>
      </w:pPr>
    </w:p>
    <w:p w14:paraId="43609F9D" w14:textId="6004237D" w:rsidR="004B2531" w:rsidRPr="00BE797D" w:rsidRDefault="004B2531" w:rsidP="009908AE">
      <w:pPr>
        <w:widowControl/>
        <w:spacing w:after="227"/>
        <w:ind w:left="1134"/>
        <w:rPr>
          <w:rFonts w:asciiTheme="minorHAnsi" w:eastAsia="Times New Roman" w:hAnsiTheme="minorHAnsi" w:cstheme="minorHAnsi"/>
          <w:i/>
          <w:color w:val="FF3333"/>
        </w:rPr>
      </w:pPr>
      <w:r w:rsidRPr="00BE797D">
        <w:rPr>
          <w:rFonts w:asciiTheme="minorHAnsi" w:eastAsia="Times New Roman" w:hAnsiTheme="minorHAnsi" w:cstheme="minorHAnsi"/>
          <w:b/>
          <w:color w:val="FF0000"/>
        </w:rPr>
        <w:t>1.</w:t>
      </w:r>
      <w:r w:rsidR="004C579C">
        <w:rPr>
          <w:rFonts w:asciiTheme="minorHAnsi" w:eastAsia="Times New Roman" w:hAnsiTheme="minorHAnsi" w:cstheme="minorHAnsi"/>
          <w:b/>
          <w:color w:val="FF0000"/>
        </w:rPr>
        <w:t>4</w:t>
      </w:r>
      <w:r w:rsidR="009908AE">
        <w:rPr>
          <w:rFonts w:asciiTheme="minorHAnsi" w:eastAsia="Times New Roman" w:hAnsiTheme="minorHAnsi" w:cstheme="minorHAnsi"/>
          <w:b/>
          <w:color w:val="FF0000"/>
        </w:rPr>
        <w:t xml:space="preserve"> </w:t>
      </w:r>
      <w:r w:rsidRPr="00BE797D">
        <w:rPr>
          <w:rFonts w:asciiTheme="minorHAnsi" w:eastAsia="Times New Roman" w:hAnsiTheme="minorHAnsi" w:cstheme="minorHAnsi"/>
          <w:b/>
          <w:color w:val="FF0000"/>
        </w:rPr>
        <w:t>-</w:t>
      </w:r>
      <w:r w:rsidR="009908AE">
        <w:rPr>
          <w:rFonts w:asciiTheme="minorHAnsi" w:eastAsia="Times New Roman" w:hAnsiTheme="minorHAnsi" w:cstheme="minorHAnsi"/>
          <w:b/>
          <w:color w:val="FF0000"/>
        </w:rPr>
        <w:t xml:space="preserve"> </w:t>
      </w:r>
      <w:r w:rsidRPr="00BE797D">
        <w:rPr>
          <w:rFonts w:asciiTheme="minorHAnsi" w:eastAsia="Times New Roman" w:hAnsiTheme="minorHAnsi" w:cstheme="minorHAnsi"/>
          <w:b/>
          <w:color w:val="FF0000"/>
        </w:rPr>
        <w:t>1.</w:t>
      </w:r>
      <w:r w:rsidR="004C579C">
        <w:rPr>
          <w:rFonts w:asciiTheme="minorHAnsi" w:eastAsia="Times New Roman" w:hAnsiTheme="minorHAnsi" w:cstheme="minorHAnsi"/>
          <w:b/>
          <w:color w:val="FF0000"/>
        </w:rPr>
        <w:t>5</w:t>
      </w:r>
      <w:r w:rsidRPr="00BE797D">
        <w:rPr>
          <w:rFonts w:asciiTheme="minorHAnsi" w:eastAsia="Times New Roman" w:hAnsiTheme="minorHAnsi" w:cstheme="minorHAnsi"/>
          <w:b/>
          <w:color w:val="FF0000"/>
        </w:rPr>
        <w:tab/>
      </w:r>
      <w:r w:rsidRPr="00BE797D">
        <w:rPr>
          <w:rFonts w:asciiTheme="minorHAnsi" w:eastAsia="Times New Roman" w:hAnsiTheme="minorHAnsi" w:cstheme="minorHAnsi"/>
          <w:i/>
          <w:color w:val="FF3333"/>
        </w:rPr>
        <w:t xml:space="preserve">A number of paragraphs in the </w:t>
      </w:r>
      <w:proofErr w:type="spellStart"/>
      <w:proofErr w:type="gramStart"/>
      <w:r w:rsidRPr="00BE797D">
        <w:rPr>
          <w:rFonts w:asciiTheme="minorHAnsi" w:eastAsia="Times New Roman" w:hAnsiTheme="minorHAnsi" w:cstheme="minorHAnsi"/>
          <w:i/>
          <w:color w:val="FF3333"/>
        </w:rPr>
        <w:t>NoR</w:t>
      </w:r>
      <w:proofErr w:type="spellEnd"/>
      <w:proofErr w:type="gramEnd"/>
      <w:r w:rsidRPr="00BE797D">
        <w:rPr>
          <w:rFonts w:asciiTheme="minorHAnsi" w:eastAsia="Times New Roman" w:hAnsiTheme="minorHAnsi" w:cstheme="minorHAnsi"/>
          <w:i/>
          <w:color w:val="FF3333"/>
        </w:rPr>
        <w:t xml:space="preserve"> change a rule in another document, for example, the RRS or class rules. </w:t>
      </w:r>
      <w:r w:rsidR="009908AE">
        <w:rPr>
          <w:rFonts w:asciiTheme="minorHAnsi" w:eastAsia="Times New Roman" w:hAnsiTheme="minorHAnsi" w:cstheme="minorHAnsi"/>
          <w:i/>
          <w:color w:val="FF3333"/>
        </w:rPr>
        <w:t xml:space="preserve"> </w:t>
      </w:r>
      <w:r w:rsidRPr="00BE797D">
        <w:rPr>
          <w:rFonts w:asciiTheme="minorHAnsi" w:eastAsia="Times New Roman" w:hAnsiTheme="minorHAnsi" w:cstheme="minorHAnsi"/>
          <w:i/>
          <w:color w:val="FF3333"/>
        </w:rPr>
        <w:t xml:space="preserve">Each of these is best placed in the appropriate paragraph of the </w:t>
      </w:r>
      <w:proofErr w:type="spellStart"/>
      <w:r w:rsidRPr="00BE797D">
        <w:rPr>
          <w:rFonts w:asciiTheme="minorHAnsi" w:eastAsia="Times New Roman" w:hAnsiTheme="minorHAnsi" w:cstheme="minorHAnsi"/>
          <w:i/>
          <w:color w:val="FF3333"/>
        </w:rPr>
        <w:t>NoR</w:t>
      </w:r>
      <w:proofErr w:type="spellEnd"/>
      <w:r w:rsidRPr="00BE797D">
        <w:rPr>
          <w:rFonts w:asciiTheme="minorHAnsi" w:eastAsia="Times New Roman" w:hAnsiTheme="minorHAnsi" w:cstheme="minorHAnsi"/>
          <w:i/>
          <w:color w:val="FF3333"/>
        </w:rPr>
        <w:t xml:space="preserve">, for example PENALTY SYSTEM. </w:t>
      </w:r>
      <w:r w:rsidR="009908AE">
        <w:rPr>
          <w:rFonts w:asciiTheme="minorHAnsi" w:eastAsia="Times New Roman" w:hAnsiTheme="minorHAnsi" w:cstheme="minorHAnsi"/>
          <w:i/>
          <w:color w:val="FF3333"/>
        </w:rPr>
        <w:t xml:space="preserve"> </w:t>
      </w:r>
      <w:r w:rsidRPr="00BE797D">
        <w:rPr>
          <w:rFonts w:asciiTheme="minorHAnsi" w:eastAsia="Times New Roman" w:hAnsiTheme="minorHAnsi" w:cstheme="minorHAnsi"/>
          <w:i/>
          <w:color w:val="FF3333"/>
        </w:rPr>
        <w:t>However, if there is no clear place for some of them, include them here.</w:t>
      </w:r>
    </w:p>
    <w:p w14:paraId="6CD82C6A" w14:textId="0F287F71" w:rsidR="004B2531" w:rsidRDefault="004B2531" w:rsidP="009908AE">
      <w:pPr>
        <w:widowControl/>
        <w:tabs>
          <w:tab w:val="left" w:pos="1563"/>
        </w:tabs>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3333"/>
        </w:rPr>
        <w:t xml:space="preserve">RRS 85.1 requires a specific reference to a rule being changed. </w:t>
      </w:r>
      <w:r w:rsidR="009908AE">
        <w:rPr>
          <w:rFonts w:asciiTheme="minorHAnsi" w:eastAsia="Times New Roman" w:hAnsiTheme="minorHAnsi" w:cstheme="minorHAnsi"/>
          <w:i/>
          <w:color w:val="FF3333"/>
        </w:rPr>
        <w:t xml:space="preserve"> </w:t>
      </w:r>
      <w:r w:rsidRPr="00BE797D">
        <w:rPr>
          <w:rFonts w:asciiTheme="minorHAnsi" w:eastAsia="Times New Roman" w:hAnsiTheme="minorHAnsi" w:cstheme="minorHAnsi"/>
          <w:i/>
          <w:color w:val="FF3333"/>
        </w:rPr>
        <w:t xml:space="preserve">So, the </w:t>
      </w:r>
      <w:proofErr w:type="spellStart"/>
      <w:proofErr w:type="gramStart"/>
      <w:r w:rsidRPr="00BE797D">
        <w:rPr>
          <w:rFonts w:asciiTheme="minorHAnsi" w:eastAsia="Times New Roman" w:hAnsiTheme="minorHAnsi" w:cstheme="minorHAnsi"/>
          <w:i/>
          <w:color w:val="FF3333"/>
        </w:rPr>
        <w:t>NoR</w:t>
      </w:r>
      <w:proofErr w:type="spellEnd"/>
      <w:proofErr w:type="gramEnd"/>
      <w:r w:rsidRPr="00BE797D">
        <w:rPr>
          <w:rFonts w:asciiTheme="minorHAnsi" w:eastAsia="Times New Roman" w:hAnsiTheme="minorHAnsi" w:cstheme="minorHAnsi"/>
          <w:i/>
          <w:color w:val="FF3333"/>
        </w:rPr>
        <w:t xml:space="preserve"> paragraph may start with: </w:t>
      </w:r>
      <w:r w:rsidRPr="00BE797D">
        <w:rPr>
          <w:rFonts w:asciiTheme="minorHAnsi" w:eastAsia="Times New Roman" w:hAnsiTheme="minorHAnsi" w:cstheme="minorHAnsi"/>
        </w:rPr>
        <w:t xml:space="preserve">Rule </w:t>
      </w:r>
      <w:r w:rsidRPr="00BE797D">
        <w:rPr>
          <w:rFonts w:asciiTheme="minorHAnsi" w:eastAsia="Times New Roman" w:hAnsiTheme="minorHAnsi" w:cstheme="minorHAnsi"/>
          <w:i/>
          <w:color w:val="0000FF"/>
        </w:rPr>
        <w:t>&lt;number&gt;</w:t>
      </w:r>
      <w:r w:rsidRPr="00BE797D">
        <w:rPr>
          <w:rFonts w:asciiTheme="minorHAnsi" w:eastAsia="Times New Roman" w:hAnsiTheme="minorHAnsi" w:cstheme="minorHAnsi"/>
        </w:rPr>
        <w:t xml:space="preserve"> is changed to read:</w:t>
      </w:r>
      <w:r w:rsidRPr="00BE797D">
        <w:rPr>
          <w:rFonts w:asciiTheme="minorHAnsi" w:eastAsia="Times New Roman" w:hAnsiTheme="minorHAnsi" w:cstheme="minorHAnsi"/>
          <w:i/>
        </w:rPr>
        <w:t xml:space="preserve"> </w:t>
      </w:r>
      <w:r w:rsidRPr="00BE797D">
        <w:rPr>
          <w:rFonts w:asciiTheme="minorHAnsi" w:eastAsia="Times New Roman" w:hAnsiTheme="minorHAnsi" w:cstheme="minorHAnsi"/>
          <w:i/>
          <w:color w:val="FF0000"/>
        </w:rPr>
        <w:t xml:space="preserve">. . . or it may end with </w:t>
      </w:r>
      <w:r w:rsidRPr="00BE797D">
        <w:rPr>
          <w:rFonts w:asciiTheme="minorHAnsi" w:eastAsia="Times New Roman" w:hAnsiTheme="minorHAnsi" w:cstheme="minorHAnsi"/>
        </w:rPr>
        <w:t xml:space="preserve">This changes rule </w:t>
      </w:r>
      <w:r w:rsidRPr="00BE797D">
        <w:rPr>
          <w:rFonts w:asciiTheme="minorHAnsi" w:eastAsia="Times New Roman" w:hAnsiTheme="minorHAnsi" w:cstheme="minorHAnsi"/>
          <w:i/>
          <w:color w:val="0000FF"/>
        </w:rPr>
        <w:t>&lt;number&gt;</w:t>
      </w:r>
      <w:r w:rsidRPr="00BE797D">
        <w:rPr>
          <w:rFonts w:asciiTheme="minorHAnsi" w:eastAsia="Times New Roman" w:hAnsiTheme="minorHAnsi" w:cstheme="minorHAnsi"/>
        </w:rPr>
        <w:t>.</w:t>
      </w:r>
      <w:r w:rsidRPr="00BE797D">
        <w:rPr>
          <w:rFonts w:asciiTheme="minorHAnsi" w:eastAsia="Times New Roman" w:hAnsiTheme="minorHAnsi" w:cstheme="minorHAnsi"/>
          <w:i/>
          <w:color w:val="FF0000"/>
        </w:rPr>
        <w:t xml:space="preserve"> </w:t>
      </w:r>
      <w:r w:rsidR="009908AE">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There are specific examples of these in this guidance. </w:t>
      </w:r>
      <w:r w:rsidR="009908AE">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See also RRS 86 and </w:t>
      </w:r>
      <w:r w:rsidR="009908AE">
        <w:rPr>
          <w:rFonts w:asciiTheme="minorHAnsi" w:eastAsia="Times New Roman" w:hAnsiTheme="minorHAnsi" w:cstheme="minorHAnsi"/>
          <w:i/>
          <w:color w:val="FF0000"/>
        </w:rPr>
        <w:t xml:space="preserve">RRS </w:t>
      </w:r>
      <w:r w:rsidRPr="00BE797D">
        <w:rPr>
          <w:rFonts w:asciiTheme="minorHAnsi" w:eastAsia="Times New Roman" w:hAnsiTheme="minorHAnsi" w:cstheme="minorHAnsi"/>
          <w:i/>
          <w:color w:val="FF0000"/>
        </w:rPr>
        <w:t>87 to be sure that the rule change is permitted.</w:t>
      </w:r>
    </w:p>
    <w:p w14:paraId="697F7234" w14:textId="029A39AA" w:rsidR="009908AE" w:rsidRPr="00BE797D" w:rsidRDefault="009908AE" w:rsidP="009908AE">
      <w:pPr>
        <w:widowControl/>
        <w:tabs>
          <w:tab w:val="left" w:pos="1563"/>
        </w:tabs>
        <w:spacing w:after="60"/>
        <w:rPr>
          <w:rFonts w:asciiTheme="minorHAnsi" w:hAnsiTheme="minorHAnsi" w:cstheme="minorHAnsi"/>
        </w:rPr>
      </w:pPr>
      <w:r w:rsidRPr="00BE797D">
        <w:rPr>
          <w:rFonts w:asciiTheme="minorHAnsi" w:eastAsia="Times New Roman" w:hAnsiTheme="minorHAnsi" w:cstheme="minorHAnsi"/>
          <w:i/>
          <w:color w:val="FF0000"/>
        </w:rPr>
        <w:lastRenderedPageBreak/>
        <w:t>For a change to a rule in the Racing Rules of Sailing:</w:t>
      </w:r>
    </w:p>
    <w:p w14:paraId="52D8A0A3" w14:textId="0E0A8EA0" w:rsidR="004B2531" w:rsidRPr="00BE797D" w:rsidRDefault="004B2531" w:rsidP="009908AE">
      <w:pPr>
        <w:spacing w:after="120"/>
        <w:rPr>
          <w:rFonts w:asciiTheme="minorHAnsi" w:hAnsiTheme="minorHAnsi" w:cstheme="minorHAnsi"/>
        </w:rPr>
      </w:pPr>
      <w:r w:rsidRPr="00BE797D">
        <w:rPr>
          <w:rFonts w:asciiTheme="minorHAnsi" w:eastAsia="Times New Roman" w:hAnsiTheme="minorHAnsi" w:cstheme="minorHAnsi"/>
          <w:b/>
        </w:rPr>
        <w:t>1.</w:t>
      </w:r>
      <w:r w:rsidR="004C579C">
        <w:rPr>
          <w:rFonts w:asciiTheme="minorHAnsi" w:eastAsia="Times New Roman" w:hAnsiTheme="minorHAnsi" w:cstheme="minorHAnsi"/>
          <w:b/>
        </w:rPr>
        <w:t>4</w:t>
      </w:r>
      <w:r w:rsidR="003075ED">
        <w:rPr>
          <w:rFonts w:asciiTheme="minorHAnsi" w:eastAsia="Times New Roman" w:hAnsiTheme="minorHAnsi" w:cstheme="minorHAnsi"/>
          <w:b/>
        </w:rPr>
        <w:tab/>
      </w:r>
      <w:r w:rsidRPr="00BE797D">
        <w:rPr>
          <w:rFonts w:asciiTheme="minorHAnsi" w:eastAsia="Times New Roman" w:hAnsiTheme="minorHAnsi" w:cstheme="minorHAnsi"/>
          <w:i/>
          <w:color w:val="FF0000"/>
        </w:rPr>
        <w:t xml:space="preserve">Option 1: </w:t>
      </w:r>
      <w:r w:rsidRPr="00BE797D">
        <w:rPr>
          <w:rFonts w:asciiTheme="minorHAnsi" w:eastAsia="Times New Roman" w:hAnsiTheme="minorHAnsi" w:cstheme="minorHAnsi"/>
        </w:rPr>
        <w:t xml:space="preserve">RRS </w:t>
      </w:r>
      <w:r w:rsidRPr="00BE797D">
        <w:rPr>
          <w:rFonts w:asciiTheme="minorHAnsi" w:eastAsia="Times New Roman" w:hAnsiTheme="minorHAnsi" w:cstheme="minorHAnsi"/>
          <w:i/>
          <w:color w:val="0000FF"/>
        </w:rPr>
        <w:t>&lt;number&gt;</w:t>
      </w:r>
      <w:r w:rsidRPr="00BE797D">
        <w:rPr>
          <w:rFonts w:asciiTheme="minorHAnsi" w:eastAsia="Times New Roman" w:hAnsiTheme="minorHAnsi" w:cstheme="minorHAnsi"/>
        </w:rPr>
        <w:t xml:space="preserve"> is changed as follows: </w:t>
      </w:r>
      <w:r w:rsidRPr="00BE797D">
        <w:rPr>
          <w:rFonts w:asciiTheme="minorHAnsi" w:eastAsia="Times New Roman" w:hAnsiTheme="minorHAnsi" w:cstheme="minorHAnsi"/>
          <w:i/>
          <w:color w:val="0000FF"/>
        </w:rPr>
        <w:t>&lt;reworded rule&gt;</w:t>
      </w:r>
      <w:r w:rsidRPr="00BE797D">
        <w:rPr>
          <w:rFonts w:asciiTheme="minorHAnsi" w:eastAsia="Times New Roman" w:hAnsiTheme="minorHAnsi" w:cstheme="minorHAnsi"/>
        </w:rPr>
        <w:t xml:space="preserve">.  </w:t>
      </w:r>
    </w:p>
    <w:p w14:paraId="5B9776B6" w14:textId="2EFBDD52" w:rsidR="004B2531" w:rsidRPr="00BE797D" w:rsidRDefault="004B2531" w:rsidP="009908AE">
      <w:pPr>
        <w:widowControl/>
        <w:tabs>
          <w:tab w:val="left" w:pos="1563"/>
        </w:tabs>
        <w:spacing w:after="120"/>
        <w:ind w:left="720"/>
        <w:rPr>
          <w:rFonts w:asciiTheme="minorHAnsi" w:hAnsiTheme="minorHAnsi" w:cstheme="minorHAnsi"/>
        </w:rPr>
      </w:pPr>
      <w:r w:rsidRPr="00BE797D">
        <w:rPr>
          <w:rFonts w:asciiTheme="minorHAnsi" w:eastAsia="Times New Roman" w:hAnsiTheme="minorHAnsi" w:cstheme="minorHAnsi"/>
          <w:i/>
          <w:color w:val="FF0000"/>
        </w:rPr>
        <w:t xml:space="preserve">Option 2: </w:t>
      </w:r>
      <w:r w:rsidRPr="00BE797D">
        <w:rPr>
          <w:rFonts w:asciiTheme="minorHAnsi" w:eastAsia="Times New Roman" w:hAnsiTheme="minorHAnsi" w:cstheme="minorHAnsi"/>
          <w:i/>
          <w:color w:val="0000FF"/>
        </w:rPr>
        <w:t>&lt;statement&gt;</w:t>
      </w:r>
      <w:r w:rsidRPr="00BE797D">
        <w:rPr>
          <w:rFonts w:asciiTheme="minorHAnsi" w:eastAsia="Times New Roman" w:hAnsiTheme="minorHAnsi" w:cstheme="minorHAnsi"/>
        </w:rPr>
        <w:t xml:space="preserve"> This changes RRS </w:t>
      </w:r>
      <w:r w:rsidRPr="00BE797D">
        <w:rPr>
          <w:rFonts w:asciiTheme="minorHAnsi" w:eastAsia="Times New Roman" w:hAnsiTheme="minorHAnsi" w:cstheme="minorHAnsi"/>
          <w:i/>
          <w:color w:val="0000FF"/>
        </w:rPr>
        <w:t>&lt;number&gt;</w:t>
      </w:r>
      <w:r w:rsidRPr="00BE797D">
        <w:rPr>
          <w:rFonts w:asciiTheme="minorHAnsi" w:eastAsia="Times New Roman" w:hAnsiTheme="minorHAnsi" w:cstheme="minorHAnsi"/>
        </w:rPr>
        <w:t>.</w:t>
      </w:r>
      <w:r w:rsidRPr="00BE797D">
        <w:rPr>
          <w:rFonts w:asciiTheme="minorHAnsi" w:eastAsia="Times New Roman" w:hAnsiTheme="minorHAnsi" w:cstheme="minorHAnsi"/>
          <w:i/>
          <w:color w:val="FF0000"/>
        </w:rPr>
        <w:t xml:space="preserve">  </w:t>
      </w:r>
    </w:p>
    <w:p w14:paraId="6756AEAD" w14:textId="3468735A" w:rsidR="009908AE" w:rsidRDefault="009908AE" w:rsidP="009908AE">
      <w:pPr>
        <w:spacing w:after="60"/>
        <w:rPr>
          <w:rFonts w:asciiTheme="minorHAnsi" w:eastAsia="Times New Roman" w:hAnsiTheme="minorHAnsi" w:cstheme="minorHAnsi"/>
          <w:b/>
        </w:rPr>
      </w:pPr>
      <w:r w:rsidRPr="00BE797D">
        <w:rPr>
          <w:rFonts w:asciiTheme="minorHAnsi" w:eastAsia="Times New Roman" w:hAnsiTheme="minorHAnsi" w:cstheme="minorHAnsi"/>
          <w:i/>
          <w:color w:val="FF0000"/>
        </w:rPr>
        <w:t>For a change to a class rule</w:t>
      </w:r>
      <w:r>
        <w:rPr>
          <w:rFonts w:asciiTheme="minorHAnsi" w:eastAsia="Times New Roman" w:hAnsiTheme="minorHAnsi" w:cstheme="minorHAnsi"/>
          <w:i/>
          <w:color w:val="FF0000"/>
        </w:rPr>
        <w:t>:</w:t>
      </w:r>
    </w:p>
    <w:p w14:paraId="1AA7D1E4" w14:textId="6CDA7AA5" w:rsidR="004B08E2" w:rsidRPr="004B08E2" w:rsidRDefault="004B2531" w:rsidP="009908AE">
      <w:pPr>
        <w:spacing w:after="120"/>
        <w:ind w:left="720" w:hanging="720"/>
        <w:rPr>
          <w:rFonts w:asciiTheme="minorHAnsi" w:eastAsia="Times New Roman" w:hAnsiTheme="minorHAnsi" w:cstheme="minorHAnsi"/>
          <w:b/>
        </w:rPr>
      </w:pPr>
      <w:r w:rsidRPr="00BE797D">
        <w:rPr>
          <w:rFonts w:asciiTheme="minorHAnsi" w:eastAsia="Times New Roman" w:hAnsiTheme="minorHAnsi" w:cstheme="minorHAnsi"/>
          <w:b/>
        </w:rPr>
        <w:t>1.</w:t>
      </w:r>
      <w:r w:rsidR="004C579C">
        <w:rPr>
          <w:rFonts w:asciiTheme="minorHAnsi" w:eastAsia="Times New Roman" w:hAnsiTheme="minorHAnsi" w:cstheme="minorHAnsi"/>
          <w:b/>
        </w:rPr>
        <w:t>5</w:t>
      </w:r>
      <w:r w:rsidR="004B08E2">
        <w:rPr>
          <w:rFonts w:asciiTheme="minorHAnsi" w:eastAsia="Times New Roman" w:hAnsiTheme="minorHAnsi" w:cstheme="minorHAnsi"/>
          <w:b/>
        </w:rPr>
        <w:tab/>
      </w:r>
      <w:r w:rsidRPr="00BE797D">
        <w:rPr>
          <w:rFonts w:asciiTheme="minorHAnsi" w:eastAsia="Times New Roman" w:hAnsiTheme="minorHAnsi" w:cstheme="minorHAnsi"/>
          <w:i/>
          <w:color w:val="0000FF"/>
        </w:rPr>
        <w:t xml:space="preserve">&lt;name of class&gt; </w:t>
      </w:r>
      <w:r w:rsidRPr="00BE797D">
        <w:rPr>
          <w:rFonts w:asciiTheme="minorHAnsi" w:eastAsia="Times New Roman" w:hAnsiTheme="minorHAnsi" w:cstheme="minorHAnsi"/>
        </w:rPr>
        <w:t>class rule</w:t>
      </w:r>
      <w:r w:rsidRPr="00BE797D">
        <w:rPr>
          <w:rFonts w:asciiTheme="minorHAnsi" w:eastAsia="Times New Roman" w:hAnsiTheme="minorHAnsi" w:cstheme="minorHAnsi"/>
          <w:color w:val="0000FF"/>
        </w:rPr>
        <w:t xml:space="preserve"> </w:t>
      </w:r>
      <w:r w:rsidRPr="00BE797D">
        <w:rPr>
          <w:rFonts w:asciiTheme="minorHAnsi" w:eastAsia="Times New Roman" w:hAnsiTheme="minorHAnsi" w:cstheme="minorHAnsi"/>
          <w:i/>
          <w:color w:val="0000FF"/>
        </w:rPr>
        <w:t>&lt;number&gt;</w:t>
      </w:r>
      <w:r w:rsidRPr="00BE797D">
        <w:rPr>
          <w:rFonts w:asciiTheme="minorHAnsi" w:eastAsia="Times New Roman" w:hAnsiTheme="minorHAnsi" w:cstheme="minorHAnsi"/>
        </w:rPr>
        <w:t xml:space="preserve"> [does not apply] [is changed</w:t>
      </w:r>
      <w:r w:rsidR="009908AE">
        <w:rPr>
          <w:rFonts w:asciiTheme="minorHAnsi" w:eastAsia="Times New Roman" w:hAnsiTheme="minorHAnsi" w:cstheme="minorHAnsi"/>
        </w:rPr>
        <w:t xml:space="preserve"> as follows: </w:t>
      </w:r>
      <w:r w:rsidRPr="00BE797D">
        <w:rPr>
          <w:rFonts w:asciiTheme="minorHAnsi" w:eastAsia="Times New Roman" w:hAnsiTheme="minorHAnsi" w:cstheme="minorHAnsi"/>
          <w:i/>
          <w:color w:val="0000FF"/>
        </w:rPr>
        <w:t>&lt;</w:t>
      </w:r>
      <w:r w:rsidR="009908AE">
        <w:rPr>
          <w:rFonts w:asciiTheme="minorHAnsi" w:eastAsia="Times New Roman" w:hAnsiTheme="minorHAnsi" w:cstheme="minorHAnsi"/>
          <w:i/>
          <w:color w:val="0000FF"/>
        </w:rPr>
        <w:t>reworded class rule</w:t>
      </w:r>
      <w:r w:rsidRPr="00BE797D">
        <w:rPr>
          <w:rFonts w:asciiTheme="minorHAnsi" w:eastAsia="Times New Roman" w:hAnsiTheme="minorHAnsi" w:cstheme="minorHAnsi"/>
          <w:i/>
          <w:color w:val="0000FF"/>
        </w:rPr>
        <w:t>&gt;</w:t>
      </w:r>
      <w:r w:rsidRPr="00BE797D">
        <w:rPr>
          <w:rFonts w:asciiTheme="minorHAnsi" w:eastAsia="Times New Roman" w:hAnsiTheme="minorHAnsi" w:cstheme="minorHAnsi"/>
        </w:rPr>
        <w:t>].</w:t>
      </w:r>
      <w:r w:rsidRPr="00BE797D">
        <w:rPr>
          <w:rFonts w:asciiTheme="minorHAnsi" w:eastAsia="Times New Roman" w:hAnsiTheme="minorHAnsi" w:cstheme="minorHAnsi"/>
          <w:i/>
        </w:rPr>
        <w:t xml:space="preserve"> </w:t>
      </w:r>
    </w:p>
    <w:p w14:paraId="2A0B014C" w14:textId="24EA4DBD" w:rsidR="004B08E2" w:rsidRPr="00BE797D" w:rsidRDefault="004B08E2" w:rsidP="009908AE">
      <w:pPr>
        <w:tabs>
          <w:tab w:val="left" w:pos="1563"/>
        </w:tabs>
        <w:spacing w:after="120"/>
        <w:ind w:left="1134"/>
        <w:rPr>
          <w:rFonts w:asciiTheme="minorHAnsi" w:hAnsiTheme="minorHAnsi" w:cstheme="minorHAnsi"/>
        </w:rPr>
      </w:pPr>
      <w:r>
        <w:rPr>
          <w:rFonts w:asciiTheme="minorHAnsi" w:eastAsia="Times New Roman" w:hAnsiTheme="minorHAnsi" w:cstheme="minorHAnsi"/>
          <w:i/>
          <w:color w:val="FF0000"/>
        </w:rPr>
        <w:t>Note any change to a class rule of an international class that is not permitted by the class rule itself requires written permission of the international class association.</w:t>
      </w:r>
    </w:p>
    <w:p w14:paraId="269CF221" w14:textId="77777777" w:rsidR="004B08E2" w:rsidRDefault="004B2531" w:rsidP="00610233">
      <w:pPr>
        <w:widowControl/>
        <w:spacing w:after="120"/>
        <w:ind w:left="720" w:hanging="720"/>
        <w:rPr>
          <w:rFonts w:asciiTheme="minorHAnsi" w:eastAsia="Times New Roman" w:hAnsiTheme="minorHAnsi" w:cstheme="minorHAnsi"/>
        </w:rPr>
      </w:pPr>
      <w:r w:rsidRPr="00BE797D">
        <w:rPr>
          <w:rFonts w:asciiTheme="minorHAnsi" w:eastAsia="Times New Roman" w:hAnsiTheme="minorHAnsi" w:cstheme="minorHAnsi"/>
          <w:b/>
        </w:rPr>
        <w:t>1.</w:t>
      </w:r>
      <w:r w:rsidR="004C579C">
        <w:rPr>
          <w:rFonts w:asciiTheme="minorHAnsi" w:eastAsia="Times New Roman" w:hAnsiTheme="minorHAnsi" w:cstheme="minorHAnsi"/>
          <w:b/>
        </w:rPr>
        <w:t>6</w:t>
      </w:r>
      <w:r w:rsidR="004C579C">
        <w:rPr>
          <w:rFonts w:asciiTheme="minorHAnsi" w:eastAsia="Times New Roman" w:hAnsiTheme="minorHAnsi" w:cstheme="minorHAnsi"/>
          <w:b/>
        </w:rPr>
        <w:tab/>
      </w:r>
      <w:r w:rsidRPr="00BE797D">
        <w:rPr>
          <w:rFonts w:asciiTheme="minorHAnsi" w:eastAsia="Times New Roman" w:hAnsiTheme="minorHAnsi" w:cstheme="minorHAnsi"/>
        </w:rPr>
        <w:t>[The navigation rules of the International Regulations for Preventing Collisions at Sea (IRPCAS</w:t>
      </w:r>
      <w:proofErr w:type="gramStart"/>
      <w:r w:rsidRPr="00BE797D">
        <w:rPr>
          <w:rFonts w:asciiTheme="minorHAnsi" w:eastAsia="Times New Roman" w:hAnsiTheme="minorHAnsi" w:cstheme="minorHAnsi"/>
        </w:rPr>
        <w:t>)][</w:t>
      </w:r>
      <w:proofErr w:type="gramEnd"/>
      <w:r w:rsidRPr="00BE797D">
        <w:rPr>
          <w:rFonts w:asciiTheme="minorHAnsi" w:eastAsia="Times New Roman" w:hAnsiTheme="minorHAnsi" w:cstheme="minorHAnsi"/>
        </w:rPr>
        <w:t xml:space="preserve">The </w:t>
      </w:r>
      <w:r w:rsidRPr="00BE797D">
        <w:rPr>
          <w:rFonts w:asciiTheme="minorHAnsi" w:eastAsia="Times New Roman" w:hAnsiTheme="minorHAnsi" w:cstheme="minorHAnsi"/>
          <w:i/>
          <w:color w:val="0000FF"/>
        </w:rPr>
        <w:t>&lt;</w:t>
      </w:r>
      <w:r w:rsidRPr="00610233">
        <w:rPr>
          <w:rFonts w:asciiTheme="minorHAnsi" w:eastAsia="Times New Roman" w:hAnsiTheme="minorHAnsi" w:cstheme="minorHAnsi"/>
          <w:i/>
          <w:color w:val="0000FF"/>
        </w:rPr>
        <w:t>government right-of-way rules</w:t>
      </w:r>
      <w:proofErr w:type="gramStart"/>
      <w:r w:rsidRPr="00BE797D">
        <w:rPr>
          <w:rFonts w:asciiTheme="minorHAnsi" w:eastAsia="Times New Roman" w:hAnsiTheme="minorHAnsi" w:cstheme="minorHAnsi"/>
          <w:i/>
          <w:color w:val="0000FF"/>
        </w:rPr>
        <w:t>&gt;</w:t>
      </w:r>
      <w:r w:rsidRPr="00BE797D">
        <w:rPr>
          <w:rFonts w:asciiTheme="minorHAnsi" w:eastAsia="Times New Roman" w:hAnsiTheme="minorHAnsi" w:cstheme="minorHAnsi"/>
        </w:rPr>
        <w:t>][</w:t>
      </w:r>
      <w:proofErr w:type="gramEnd"/>
      <w:r w:rsidRPr="00BE797D">
        <w:rPr>
          <w:rFonts w:asciiTheme="minorHAnsi" w:eastAsia="Times New Roman" w:hAnsiTheme="minorHAnsi" w:cstheme="minorHAnsi"/>
        </w:rPr>
        <w:t>RRS Appendix RV, Reduced Visibility] replaces RRS Part 2 from [</w:t>
      </w:r>
      <w:r w:rsidRPr="00BE797D">
        <w:rPr>
          <w:rFonts w:asciiTheme="minorHAnsi" w:eastAsia="Times New Roman" w:hAnsiTheme="minorHAnsi" w:cstheme="minorHAnsi"/>
          <w:i/>
          <w:color w:val="0000FF"/>
        </w:rPr>
        <w:t>&lt;time&gt;</w:t>
      </w:r>
      <w:r w:rsidRPr="00BE797D">
        <w:rPr>
          <w:rFonts w:asciiTheme="minorHAnsi" w:eastAsia="Times New Roman" w:hAnsiTheme="minorHAnsi" w:cstheme="minorHAnsi"/>
        </w:rPr>
        <w:t>] until [</w:t>
      </w:r>
      <w:r w:rsidRPr="00BE797D">
        <w:rPr>
          <w:rFonts w:asciiTheme="minorHAnsi" w:eastAsia="Times New Roman" w:hAnsiTheme="minorHAnsi" w:cstheme="minorHAnsi"/>
          <w:i/>
          <w:color w:val="0000FF"/>
        </w:rPr>
        <w:t>&lt;time&gt;</w:t>
      </w:r>
      <w:r w:rsidRPr="00BE797D">
        <w:rPr>
          <w:rFonts w:asciiTheme="minorHAnsi" w:eastAsia="Times New Roman" w:hAnsiTheme="minorHAnsi" w:cstheme="minorHAnsi"/>
        </w:rPr>
        <w:t xml:space="preserve">]. </w:t>
      </w:r>
    </w:p>
    <w:p w14:paraId="0D35446A" w14:textId="2F11FFD5" w:rsidR="004B2531" w:rsidRDefault="004B2531" w:rsidP="00610233">
      <w:pPr>
        <w:widowControl/>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Specify which government right-of-way rules, if used, and when they apply. </w:t>
      </w:r>
      <w:r w:rsidR="00610233">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Consider replacing the IRPCAS with Appendix RV, Reduced Visibility.</w:t>
      </w:r>
    </w:p>
    <w:p w14:paraId="52D0DAB0" w14:textId="77777777" w:rsidR="004B08E2" w:rsidRDefault="004B08E2" w:rsidP="004C579C">
      <w:pPr>
        <w:widowControl/>
        <w:rPr>
          <w:rFonts w:asciiTheme="minorHAnsi" w:eastAsia="Times New Roman" w:hAnsiTheme="minorHAnsi" w:cstheme="minorHAnsi"/>
          <w:b/>
        </w:rPr>
      </w:pPr>
    </w:p>
    <w:p w14:paraId="73D5AAD9" w14:textId="54AE4C4C" w:rsidR="00BA5AE7" w:rsidRPr="009D79D4" w:rsidRDefault="00BA5AE7" w:rsidP="00BA5AE7">
      <w:pPr>
        <w:widowControl/>
        <w:spacing w:after="120"/>
        <w:rPr>
          <w:rFonts w:asciiTheme="minorHAnsi" w:eastAsia="Times New Roman" w:hAnsiTheme="minorHAnsi" w:cstheme="minorHAnsi"/>
          <w:i/>
          <w:color w:val="FF0000"/>
        </w:rPr>
      </w:pPr>
      <w:r w:rsidRPr="009D79D4">
        <w:rPr>
          <w:rFonts w:asciiTheme="minorHAnsi" w:eastAsia="Times New Roman" w:hAnsiTheme="minorHAnsi" w:cstheme="minorHAnsi"/>
          <w:i/>
          <w:color w:val="FF0000"/>
        </w:rPr>
        <w:t>Under the definition of Rule</w:t>
      </w:r>
      <w:r>
        <w:rPr>
          <w:rFonts w:asciiTheme="minorHAnsi" w:eastAsia="Times New Roman" w:hAnsiTheme="minorHAnsi" w:cstheme="minorHAnsi"/>
          <w:i/>
          <w:color w:val="FF0000"/>
        </w:rPr>
        <w:t>,</w:t>
      </w:r>
      <w:r w:rsidRPr="009D79D4">
        <w:rPr>
          <w:rFonts w:asciiTheme="minorHAnsi" w:eastAsia="Times New Roman" w:hAnsiTheme="minorHAnsi" w:cstheme="minorHAnsi"/>
          <w:i/>
          <w:color w:val="FF0000"/>
        </w:rPr>
        <w:t xml:space="preserve"> the Prescriptions of Yachting New Zealand apply to all events in New Zealand</w:t>
      </w:r>
      <w:r w:rsidR="00F827CB">
        <w:rPr>
          <w:rFonts w:asciiTheme="minorHAnsi" w:eastAsia="Times New Roman" w:hAnsiTheme="minorHAnsi" w:cstheme="minorHAnsi"/>
          <w:i/>
          <w:color w:val="FF0000"/>
        </w:rPr>
        <w:t xml:space="preserve"> - </w:t>
      </w:r>
      <w:r w:rsidRPr="009D79D4">
        <w:rPr>
          <w:rFonts w:asciiTheme="minorHAnsi" w:eastAsia="Times New Roman" w:hAnsiTheme="minorHAnsi" w:cstheme="minorHAnsi"/>
          <w:i/>
          <w:color w:val="FF0000"/>
        </w:rPr>
        <w:t xml:space="preserve">refer to </w:t>
      </w:r>
      <w:hyperlink r:id="rId13" w:history="1">
        <w:r w:rsidRPr="00CA52E6">
          <w:rPr>
            <w:rStyle w:val="Hyperlink"/>
            <w:rFonts w:asciiTheme="minorHAnsi" w:eastAsia="Times New Roman" w:hAnsiTheme="minorHAnsi" w:cstheme="minorHAnsi"/>
            <w:i/>
          </w:rPr>
          <w:t>Yachting New Zealand Prescriptions 202</w:t>
        </w:r>
        <w:r>
          <w:rPr>
            <w:rStyle w:val="Hyperlink"/>
            <w:rFonts w:asciiTheme="minorHAnsi" w:eastAsia="Times New Roman" w:hAnsiTheme="minorHAnsi" w:cstheme="minorHAnsi"/>
            <w:i/>
          </w:rPr>
          <w:t>5</w:t>
        </w:r>
        <w:r w:rsidRPr="00CA52E6">
          <w:rPr>
            <w:rStyle w:val="Hyperlink"/>
            <w:rFonts w:asciiTheme="minorHAnsi" w:eastAsia="Times New Roman" w:hAnsiTheme="minorHAnsi" w:cstheme="minorHAnsi"/>
            <w:i/>
          </w:rPr>
          <w:t xml:space="preserve"> – 202</w:t>
        </w:r>
        <w:r>
          <w:rPr>
            <w:rStyle w:val="Hyperlink"/>
            <w:rFonts w:asciiTheme="minorHAnsi" w:eastAsia="Times New Roman" w:hAnsiTheme="minorHAnsi" w:cstheme="minorHAnsi"/>
            <w:i/>
          </w:rPr>
          <w:t>8</w:t>
        </w:r>
        <w:r w:rsidRPr="00CA52E6">
          <w:rPr>
            <w:rStyle w:val="Hyperlink"/>
            <w:rFonts w:asciiTheme="minorHAnsi" w:eastAsia="Times New Roman" w:hAnsiTheme="minorHAnsi" w:cstheme="minorHAnsi"/>
            <w:i/>
          </w:rPr>
          <w:t>.</w:t>
        </w:r>
      </w:hyperlink>
    </w:p>
    <w:p w14:paraId="67082EAE" w14:textId="5E7111C8" w:rsidR="00BA5AE7" w:rsidRPr="009D79D4" w:rsidRDefault="003A18C0" w:rsidP="00BA5AE7">
      <w:pPr>
        <w:widowControl/>
        <w:spacing w:after="120"/>
        <w:rPr>
          <w:rFonts w:asciiTheme="minorHAnsi" w:eastAsia="Times New Roman" w:hAnsiTheme="minorHAnsi" w:cstheme="minorHAnsi"/>
          <w:i/>
          <w:color w:val="FF0000"/>
        </w:rPr>
      </w:pPr>
      <w:r>
        <w:rPr>
          <w:rFonts w:asciiTheme="minorHAnsi" w:eastAsia="Times New Roman" w:hAnsiTheme="minorHAnsi" w:cstheme="minorHAnsi"/>
          <w:i/>
          <w:color w:val="FF0000"/>
        </w:rPr>
        <w:t>Under RRS 88.2 Yachting New Zealand</w:t>
      </w:r>
      <w:r w:rsidR="00BA5AE7" w:rsidRPr="009D79D4">
        <w:rPr>
          <w:rFonts w:asciiTheme="minorHAnsi" w:eastAsia="Times New Roman" w:hAnsiTheme="minorHAnsi" w:cstheme="minorHAnsi"/>
          <w:i/>
          <w:color w:val="FF0000"/>
        </w:rPr>
        <w:t xml:space="preserve"> prescription</w:t>
      </w:r>
      <w:r w:rsidR="00BA5AE7">
        <w:rPr>
          <w:rFonts w:asciiTheme="minorHAnsi" w:eastAsia="Times New Roman" w:hAnsiTheme="minorHAnsi" w:cstheme="minorHAnsi"/>
          <w:i/>
          <w:color w:val="FF0000"/>
        </w:rPr>
        <w:t>s</w:t>
      </w:r>
      <w:r w:rsidR="00BA5AE7" w:rsidRPr="009D79D4">
        <w:rPr>
          <w:rFonts w:asciiTheme="minorHAnsi" w:eastAsia="Times New Roman" w:hAnsiTheme="minorHAnsi" w:cstheme="minorHAnsi"/>
          <w:i/>
          <w:color w:val="FF0000"/>
        </w:rPr>
        <w:t xml:space="preserve"> shall not be change</w:t>
      </w:r>
      <w:r w:rsidR="00BA5AE7">
        <w:rPr>
          <w:rFonts w:asciiTheme="minorHAnsi" w:eastAsia="Times New Roman" w:hAnsiTheme="minorHAnsi" w:cstheme="minorHAnsi"/>
          <w:i/>
          <w:color w:val="FF0000"/>
        </w:rPr>
        <w:t>d</w:t>
      </w:r>
      <w:r w:rsidR="00BA5AE7" w:rsidRPr="009D79D4">
        <w:rPr>
          <w:rFonts w:asciiTheme="minorHAnsi" w:eastAsia="Times New Roman" w:hAnsiTheme="minorHAnsi" w:cstheme="minorHAnsi"/>
          <w:i/>
          <w:color w:val="FF0000"/>
        </w:rPr>
        <w:t xml:space="preserve"> unless a dispensation from a specific prescription is granted by Yachting New Zealand.</w:t>
      </w:r>
    </w:p>
    <w:p w14:paraId="3FF3C01F" w14:textId="63D5DAAF" w:rsidR="00BA5AE7" w:rsidRPr="009D79D4" w:rsidRDefault="00BA5AE7" w:rsidP="00BA5AE7">
      <w:pPr>
        <w:widowControl/>
        <w:spacing w:after="120"/>
        <w:rPr>
          <w:rFonts w:asciiTheme="minorHAnsi" w:eastAsia="Times New Roman" w:hAnsiTheme="minorHAnsi" w:cstheme="minorHAnsi"/>
          <w:i/>
          <w:color w:val="FF0000"/>
        </w:rPr>
      </w:pPr>
      <w:r>
        <w:rPr>
          <w:rFonts w:asciiTheme="minorHAnsi" w:eastAsia="Times New Roman" w:hAnsiTheme="minorHAnsi" w:cstheme="minorHAnsi"/>
          <w:i/>
          <w:color w:val="FF0000"/>
        </w:rPr>
        <w:t>Any c</w:t>
      </w:r>
      <w:r w:rsidRPr="009D79D4">
        <w:rPr>
          <w:rFonts w:asciiTheme="minorHAnsi" w:eastAsia="Times New Roman" w:hAnsiTheme="minorHAnsi" w:cstheme="minorHAnsi"/>
          <w:i/>
          <w:color w:val="FF0000"/>
        </w:rPr>
        <w:t>hanges must be stated in the Notice of Race/Sailing Instructions.</w:t>
      </w:r>
    </w:p>
    <w:p w14:paraId="051E4938" w14:textId="12ACC8F5" w:rsidR="00BA5AE7" w:rsidRPr="009D79D4" w:rsidRDefault="00BA5AE7" w:rsidP="00BA5AE7">
      <w:pPr>
        <w:widowControl/>
        <w:spacing w:after="120"/>
        <w:rPr>
          <w:rFonts w:asciiTheme="minorHAnsi" w:eastAsia="Times New Roman" w:hAnsiTheme="minorHAnsi" w:cstheme="minorHAnsi"/>
          <w:i/>
          <w:color w:val="FF0000"/>
        </w:rPr>
      </w:pPr>
      <w:r w:rsidRPr="009D79D4">
        <w:rPr>
          <w:rFonts w:asciiTheme="minorHAnsi" w:eastAsia="Times New Roman" w:hAnsiTheme="minorHAnsi" w:cstheme="minorHAnsi"/>
          <w:i/>
          <w:color w:val="FF0000"/>
        </w:rPr>
        <w:t xml:space="preserve">For an international </w:t>
      </w:r>
      <w:r w:rsidR="008762C7">
        <w:rPr>
          <w:rFonts w:asciiTheme="minorHAnsi" w:eastAsia="Times New Roman" w:hAnsiTheme="minorHAnsi" w:cstheme="minorHAnsi"/>
          <w:i/>
          <w:color w:val="FF0000"/>
        </w:rPr>
        <w:t>event</w:t>
      </w:r>
      <w:r w:rsidR="00F827CB">
        <w:rPr>
          <w:rFonts w:asciiTheme="minorHAnsi" w:eastAsia="Times New Roman" w:hAnsiTheme="minorHAnsi" w:cstheme="minorHAnsi"/>
          <w:i/>
          <w:color w:val="FF0000"/>
        </w:rPr>
        <w:t>,</w:t>
      </w:r>
      <w:r w:rsidRPr="009D79D4">
        <w:rPr>
          <w:rFonts w:asciiTheme="minorHAnsi" w:eastAsia="Times New Roman" w:hAnsiTheme="minorHAnsi" w:cstheme="minorHAnsi"/>
          <w:i/>
          <w:color w:val="FF0000"/>
        </w:rPr>
        <w:t xml:space="preserve"> state the prescriptions that apply</w:t>
      </w:r>
      <w:r>
        <w:rPr>
          <w:rFonts w:asciiTheme="minorHAnsi" w:eastAsia="Times New Roman" w:hAnsiTheme="minorHAnsi" w:cstheme="minorHAnsi"/>
          <w:i/>
          <w:color w:val="FF0000"/>
        </w:rPr>
        <w:t>.</w:t>
      </w:r>
    </w:p>
    <w:p w14:paraId="0975BAA6" w14:textId="57E8A272" w:rsidR="009D79D4" w:rsidRPr="00610233" w:rsidRDefault="004B2531" w:rsidP="00F827CB">
      <w:pPr>
        <w:widowControl/>
        <w:spacing w:after="120"/>
        <w:rPr>
          <w:rFonts w:asciiTheme="minorHAnsi" w:eastAsia="Times New Roman" w:hAnsiTheme="minorHAnsi" w:cstheme="minorHAnsi"/>
          <w:i/>
          <w:color w:val="FF0000"/>
        </w:rPr>
      </w:pPr>
      <w:proofErr w:type="gramStart"/>
      <w:r w:rsidRPr="00BE797D">
        <w:rPr>
          <w:rFonts w:asciiTheme="minorHAnsi" w:eastAsia="Times New Roman" w:hAnsiTheme="minorHAnsi" w:cstheme="minorHAnsi"/>
          <w:b/>
          <w:color w:val="FF0000"/>
        </w:rPr>
        <w:t>1.</w:t>
      </w:r>
      <w:r w:rsidR="004B08E2">
        <w:rPr>
          <w:rFonts w:asciiTheme="minorHAnsi" w:eastAsia="Times New Roman" w:hAnsiTheme="minorHAnsi" w:cstheme="minorHAnsi"/>
          <w:b/>
          <w:color w:val="FF0000"/>
        </w:rPr>
        <w:t>7</w:t>
      </w:r>
      <w:r w:rsidR="00A723DE">
        <w:rPr>
          <w:rFonts w:asciiTheme="minorHAnsi" w:eastAsia="Times New Roman" w:hAnsiTheme="minorHAnsi" w:cstheme="minorHAnsi"/>
          <w:b/>
          <w:color w:val="FF0000"/>
        </w:rPr>
        <w:t xml:space="preserve">  </w:t>
      </w:r>
      <w:r w:rsidRPr="00BE797D">
        <w:rPr>
          <w:rFonts w:asciiTheme="minorHAnsi" w:eastAsia="Times New Roman" w:hAnsiTheme="minorHAnsi" w:cstheme="minorHAnsi"/>
          <w:i/>
          <w:color w:val="FF0000"/>
        </w:rPr>
        <w:t>Only</w:t>
      </w:r>
      <w:proofErr w:type="gramEnd"/>
      <w:r w:rsidRPr="00BE797D">
        <w:rPr>
          <w:rFonts w:asciiTheme="minorHAnsi" w:eastAsia="Times New Roman" w:hAnsiTheme="minorHAnsi" w:cstheme="minorHAnsi"/>
          <w:i/>
          <w:color w:val="FF0000"/>
        </w:rPr>
        <w:t xml:space="preserve"> needed if changes to prescriptions are required. </w:t>
      </w:r>
      <w:r w:rsidR="00610233">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To change the prescriptions, use one of the following:</w:t>
      </w:r>
    </w:p>
    <w:p w14:paraId="1F3269DE" w14:textId="631CD343" w:rsidR="004B2531" w:rsidRDefault="004B2531" w:rsidP="00610233">
      <w:pPr>
        <w:spacing w:after="120"/>
        <w:rPr>
          <w:rFonts w:asciiTheme="minorHAnsi" w:eastAsia="Times New Roman" w:hAnsiTheme="minorHAnsi" w:cstheme="minorHAnsi"/>
          <w:bCs/>
        </w:rPr>
      </w:pPr>
      <w:r w:rsidRPr="00BE797D">
        <w:rPr>
          <w:rFonts w:asciiTheme="minorHAnsi" w:eastAsia="Times New Roman" w:hAnsiTheme="minorHAnsi" w:cstheme="minorHAnsi"/>
          <w:b/>
        </w:rPr>
        <w:t>1.</w:t>
      </w:r>
      <w:r w:rsidR="004C579C">
        <w:rPr>
          <w:rFonts w:asciiTheme="minorHAnsi" w:eastAsia="Times New Roman" w:hAnsiTheme="minorHAnsi" w:cstheme="minorHAnsi"/>
          <w:b/>
        </w:rPr>
        <w:t>7</w:t>
      </w:r>
      <w:r w:rsidRPr="00BE797D">
        <w:rPr>
          <w:rFonts w:asciiTheme="minorHAnsi" w:eastAsia="Times New Roman" w:hAnsiTheme="minorHAnsi" w:cstheme="minorHAnsi"/>
          <w:b/>
        </w:rPr>
        <w:tab/>
      </w:r>
      <w:r w:rsidRPr="004C579C">
        <w:rPr>
          <w:rFonts w:asciiTheme="minorHAnsi" w:eastAsia="Times New Roman" w:hAnsiTheme="minorHAnsi" w:cstheme="minorHAnsi"/>
          <w:bCs/>
        </w:rPr>
        <w:t xml:space="preserve">The following </w:t>
      </w:r>
      <w:r w:rsidR="00405E0E">
        <w:rPr>
          <w:rFonts w:asciiTheme="minorHAnsi" w:eastAsia="Times New Roman" w:hAnsiTheme="minorHAnsi" w:cstheme="minorHAnsi"/>
          <w:bCs/>
        </w:rPr>
        <w:t xml:space="preserve">Yachting New Zealand </w:t>
      </w:r>
      <w:r w:rsidRPr="004C579C">
        <w:rPr>
          <w:rFonts w:asciiTheme="minorHAnsi" w:eastAsia="Times New Roman" w:hAnsiTheme="minorHAnsi" w:cstheme="minorHAnsi"/>
          <w:bCs/>
        </w:rPr>
        <w:t>prescriptions do not apply: &lt;</w:t>
      </w:r>
      <w:r w:rsidRPr="00405E0E">
        <w:rPr>
          <w:rFonts w:asciiTheme="minorHAnsi" w:eastAsia="Times New Roman" w:hAnsiTheme="minorHAnsi" w:cstheme="minorHAnsi"/>
          <w:i/>
          <w:color w:val="0000FF"/>
        </w:rPr>
        <w:t>list&gt;</w:t>
      </w:r>
      <w:r w:rsidRPr="004C579C">
        <w:rPr>
          <w:rFonts w:asciiTheme="minorHAnsi" w:eastAsia="Times New Roman" w:hAnsiTheme="minorHAnsi" w:cstheme="minorHAnsi"/>
          <w:bCs/>
        </w:rPr>
        <w:t>.</w:t>
      </w:r>
    </w:p>
    <w:p w14:paraId="5E6B5B3B" w14:textId="7114B256" w:rsidR="004B2531" w:rsidRDefault="00E12C2C" w:rsidP="00610233">
      <w:pPr>
        <w:spacing w:after="120"/>
        <w:ind w:left="720" w:hanging="720"/>
        <w:rPr>
          <w:rFonts w:asciiTheme="minorHAnsi" w:eastAsia="Times New Roman" w:hAnsiTheme="minorHAnsi" w:cstheme="minorHAnsi"/>
        </w:rPr>
      </w:pPr>
      <w:r>
        <w:rPr>
          <w:rFonts w:asciiTheme="minorHAnsi" w:eastAsia="Times New Roman" w:hAnsiTheme="minorHAnsi" w:cstheme="minorHAnsi"/>
          <w:b/>
        </w:rPr>
        <w:t xml:space="preserve">(OR) </w:t>
      </w:r>
      <w:r w:rsidR="004B2531" w:rsidRPr="00BE797D">
        <w:rPr>
          <w:rFonts w:asciiTheme="minorHAnsi" w:eastAsia="Times New Roman" w:hAnsiTheme="minorHAnsi" w:cstheme="minorHAnsi"/>
          <w:b/>
        </w:rPr>
        <w:t>1.</w:t>
      </w:r>
      <w:r>
        <w:rPr>
          <w:rFonts w:asciiTheme="minorHAnsi" w:eastAsia="Times New Roman" w:hAnsiTheme="minorHAnsi" w:cstheme="minorHAnsi"/>
          <w:b/>
        </w:rPr>
        <w:t>7</w:t>
      </w:r>
      <w:r w:rsidR="004C579C">
        <w:rPr>
          <w:rFonts w:asciiTheme="minorHAnsi" w:eastAsia="Times New Roman" w:hAnsiTheme="minorHAnsi" w:cstheme="minorHAnsi"/>
          <w:b/>
        </w:rPr>
        <w:tab/>
      </w:r>
      <w:r w:rsidR="004B2531" w:rsidRPr="00BE797D">
        <w:rPr>
          <w:rFonts w:asciiTheme="minorHAnsi" w:eastAsia="Times New Roman" w:hAnsiTheme="minorHAnsi" w:cstheme="minorHAnsi"/>
        </w:rPr>
        <w:t xml:space="preserve">The </w:t>
      </w:r>
      <w:r w:rsidR="00405E0E">
        <w:rPr>
          <w:rFonts w:asciiTheme="minorHAnsi" w:eastAsia="Times New Roman" w:hAnsiTheme="minorHAnsi" w:cstheme="minorHAnsi"/>
          <w:bCs/>
        </w:rPr>
        <w:t xml:space="preserve">Yachting New Zealand </w:t>
      </w:r>
      <w:r w:rsidR="004B2531" w:rsidRPr="00BE797D">
        <w:rPr>
          <w:rFonts w:asciiTheme="minorHAnsi" w:eastAsia="Times New Roman" w:hAnsiTheme="minorHAnsi" w:cstheme="minorHAnsi"/>
        </w:rPr>
        <w:t xml:space="preserve">prescriptions that apply are stated [in full </w:t>
      </w:r>
      <w:proofErr w:type="gramStart"/>
      <w:r w:rsidR="004B2531" w:rsidRPr="00BE797D">
        <w:rPr>
          <w:rFonts w:asciiTheme="minorHAnsi" w:eastAsia="Times New Roman" w:hAnsiTheme="minorHAnsi" w:cstheme="minorHAnsi"/>
        </w:rPr>
        <w:t>below][</w:t>
      </w:r>
      <w:proofErr w:type="gramEnd"/>
      <w:r w:rsidR="004B2531" w:rsidRPr="00BE797D">
        <w:rPr>
          <w:rFonts w:asciiTheme="minorHAnsi" w:eastAsia="Times New Roman" w:hAnsiTheme="minorHAnsi" w:cstheme="minorHAnsi"/>
        </w:rPr>
        <w:t xml:space="preserve">in </w:t>
      </w:r>
      <w:proofErr w:type="spellStart"/>
      <w:r w:rsidR="004B2531" w:rsidRPr="00BE797D">
        <w:rPr>
          <w:rFonts w:asciiTheme="minorHAnsi" w:eastAsia="Times New Roman" w:hAnsiTheme="minorHAnsi" w:cstheme="minorHAnsi"/>
        </w:rPr>
        <w:t>NoR</w:t>
      </w:r>
      <w:proofErr w:type="spellEnd"/>
      <w:r w:rsidR="004B2531" w:rsidRPr="00BE797D">
        <w:rPr>
          <w:rFonts w:asciiTheme="minorHAnsi" w:eastAsia="Times New Roman" w:hAnsiTheme="minorHAnsi" w:cstheme="minorHAnsi"/>
        </w:rPr>
        <w:t xml:space="preserve"> Addendum </w:t>
      </w:r>
      <w:r w:rsidR="004B2531" w:rsidRPr="00BE797D">
        <w:rPr>
          <w:rFonts w:asciiTheme="minorHAnsi" w:eastAsia="Times New Roman" w:hAnsiTheme="minorHAnsi" w:cstheme="minorHAnsi"/>
          <w:i/>
          <w:color w:val="0000FF"/>
        </w:rPr>
        <w:t>&lt;. . .&gt;</w:t>
      </w:r>
      <w:r w:rsidR="004B2531" w:rsidRPr="00BE797D">
        <w:rPr>
          <w:rFonts w:asciiTheme="minorHAnsi" w:eastAsia="Times New Roman" w:hAnsiTheme="minorHAnsi" w:cstheme="minorHAnsi"/>
        </w:rPr>
        <w:t>].</w:t>
      </w:r>
    </w:p>
    <w:p w14:paraId="5797C8AA" w14:textId="3BE39FA3" w:rsidR="004B2531" w:rsidRDefault="00E12C2C" w:rsidP="00610233">
      <w:pPr>
        <w:spacing w:after="120"/>
        <w:rPr>
          <w:rFonts w:asciiTheme="minorHAnsi" w:eastAsia="Times New Roman" w:hAnsiTheme="minorHAnsi" w:cstheme="minorHAnsi"/>
          <w:b/>
        </w:rPr>
      </w:pPr>
      <w:r>
        <w:rPr>
          <w:rFonts w:asciiTheme="minorHAnsi" w:eastAsia="Times New Roman" w:hAnsiTheme="minorHAnsi" w:cstheme="minorHAnsi"/>
          <w:b/>
        </w:rPr>
        <w:t xml:space="preserve">(OR) </w:t>
      </w:r>
      <w:r w:rsidR="004B2531" w:rsidRPr="00BE797D">
        <w:rPr>
          <w:rFonts w:asciiTheme="minorHAnsi" w:eastAsia="Times New Roman" w:hAnsiTheme="minorHAnsi" w:cstheme="minorHAnsi"/>
          <w:b/>
        </w:rPr>
        <w:t>1.</w:t>
      </w:r>
      <w:r>
        <w:rPr>
          <w:rFonts w:asciiTheme="minorHAnsi" w:eastAsia="Times New Roman" w:hAnsiTheme="minorHAnsi" w:cstheme="minorHAnsi"/>
          <w:b/>
        </w:rPr>
        <w:t>7</w:t>
      </w:r>
      <w:r w:rsidR="004C579C">
        <w:rPr>
          <w:rFonts w:asciiTheme="minorHAnsi" w:eastAsia="Times New Roman" w:hAnsiTheme="minorHAnsi" w:cstheme="minorHAnsi"/>
          <w:b/>
        </w:rPr>
        <w:tab/>
      </w:r>
      <w:r w:rsidR="00F827CB" w:rsidRPr="00F827CB">
        <w:rPr>
          <w:rFonts w:asciiTheme="minorHAnsi" w:eastAsia="Times New Roman" w:hAnsiTheme="minorHAnsi" w:cstheme="minorHAnsi"/>
          <w:bCs/>
        </w:rPr>
        <w:t>The</w:t>
      </w:r>
      <w:r w:rsidR="004B2531" w:rsidRPr="00F827CB">
        <w:rPr>
          <w:rFonts w:asciiTheme="minorHAnsi" w:eastAsia="Times New Roman" w:hAnsiTheme="minorHAnsi" w:cstheme="minorHAnsi"/>
          <w:bCs/>
        </w:rPr>
        <w:t xml:space="preserve"> </w:t>
      </w:r>
      <w:r w:rsidR="00405E0E" w:rsidRPr="00F827CB">
        <w:rPr>
          <w:rFonts w:asciiTheme="minorHAnsi" w:eastAsia="Times New Roman" w:hAnsiTheme="minorHAnsi" w:cstheme="minorHAnsi"/>
          <w:bCs/>
        </w:rPr>
        <w:t>Y</w:t>
      </w:r>
      <w:r w:rsidR="00405E0E">
        <w:rPr>
          <w:rFonts w:asciiTheme="minorHAnsi" w:eastAsia="Times New Roman" w:hAnsiTheme="minorHAnsi" w:cstheme="minorHAnsi"/>
          <w:bCs/>
        </w:rPr>
        <w:t>achting New Zealand</w:t>
      </w:r>
      <w:r w:rsidR="004B2531" w:rsidRPr="004C579C">
        <w:rPr>
          <w:rFonts w:asciiTheme="minorHAnsi" w:eastAsia="Times New Roman" w:hAnsiTheme="minorHAnsi" w:cstheme="minorHAnsi"/>
          <w:bCs/>
        </w:rPr>
        <w:t xml:space="preserve"> prescriptions </w:t>
      </w:r>
      <w:r w:rsidR="00F827CB">
        <w:rPr>
          <w:rFonts w:asciiTheme="minorHAnsi" w:eastAsia="Times New Roman" w:hAnsiTheme="minorHAnsi" w:cstheme="minorHAnsi"/>
          <w:bCs/>
        </w:rPr>
        <w:t xml:space="preserve">do not </w:t>
      </w:r>
      <w:r w:rsidR="004B2531" w:rsidRPr="004C579C">
        <w:rPr>
          <w:rFonts w:asciiTheme="minorHAnsi" w:eastAsia="Times New Roman" w:hAnsiTheme="minorHAnsi" w:cstheme="minorHAnsi"/>
          <w:bCs/>
        </w:rPr>
        <w:t>apply.</w:t>
      </w:r>
    </w:p>
    <w:p w14:paraId="2978716B" w14:textId="33E44FFC" w:rsidR="009D79D4" w:rsidRDefault="00E12C2C" w:rsidP="004B00F8">
      <w:pPr>
        <w:widowControl/>
        <w:spacing w:after="120"/>
        <w:ind w:left="720" w:hanging="720"/>
        <w:rPr>
          <w:rFonts w:asciiTheme="minorHAnsi" w:eastAsia="Times New Roman" w:hAnsiTheme="minorHAnsi" w:cstheme="minorHAnsi"/>
        </w:rPr>
      </w:pPr>
      <w:r>
        <w:rPr>
          <w:rFonts w:asciiTheme="minorHAnsi" w:eastAsia="Times New Roman" w:hAnsiTheme="minorHAnsi" w:cstheme="minorHAnsi"/>
          <w:b/>
        </w:rPr>
        <w:t xml:space="preserve">(OR) </w:t>
      </w:r>
      <w:r w:rsidR="004B2531" w:rsidRPr="00BE797D">
        <w:rPr>
          <w:rFonts w:asciiTheme="minorHAnsi" w:eastAsia="Times New Roman" w:hAnsiTheme="minorHAnsi" w:cstheme="minorHAnsi"/>
          <w:b/>
        </w:rPr>
        <w:t>1.</w:t>
      </w:r>
      <w:r>
        <w:rPr>
          <w:rFonts w:asciiTheme="minorHAnsi" w:eastAsia="Times New Roman" w:hAnsiTheme="minorHAnsi" w:cstheme="minorHAnsi"/>
          <w:b/>
        </w:rPr>
        <w:t>7</w:t>
      </w:r>
      <w:r w:rsidR="004B08E2">
        <w:rPr>
          <w:rFonts w:asciiTheme="minorHAnsi" w:eastAsia="Times New Roman" w:hAnsiTheme="minorHAnsi" w:cstheme="minorHAnsi"/>
          <w:b/>
        </w:rPr>
        <w:tab/>
      </w:r>
      <w:r w:rsidR="004B2531" w:rsidRPr="00BE797D">
        <w:rPr>
          <w:rFonts w:asciiTheme="minorHAnsi" w:eastAsia="Times New Roman" w:hAnsiTheme="minorHAnsi" w:cstheme="minorHAnsi"/>
        </w:rPr>
        <w:t xml:space="preserve">The </w:t>
      </w:r>
      <w:r w:rsidR="00405E0E">
        <w:rPr>
          <w:rFonts w:asciiTheme="minorHAnsi" w:eastAsia="Times New Roman" w:hAnsiTheme="minorHAnsi" w:cstheme="minorHAnsi"/>
          <w:bCs/>
        </w:rPr>
        <w:t xml:space="preserve">Yachting New Zealand </w:t>
      </w:r>
      <w:r w:rsidR="004B2531" w:rsidRPr="00BE797D">
        <w:rPr>
          <w:rFonts w:asciiTheme="minorHAnsi" w:eastAsia="Times New Roman" w:hAnsiTheme="minorHAnsi" w:cstheme="minorHAnsi"/>
        </w:rPr>
        <w:t xml:space="preserve">prescription(s) to </w:t>
      </w:r>
      <w:r w:rsidR="004B2531" w:rsidRPr="00BE797D">
        <w:rPr>
          <w:rFonts w:asciiTheme="minorHAnsi" w:eastAsia="Times New Roman" w:hAnsiTheme="minorHAnsi" w:cstheme="minorHAnsi"/>
          <w:i/>
          <w:color w:val="0000FF"/>
        </w:rPr>
        <w:t>&lt;rule(s)&gt;</w:t>
      </w:r>
      <w:r w:rsidR="004B2531" w:rsidRPr="00BE797D">
        <w:rPr>
          <w:rFonts w:asciiTheme="minorHAnsi" w:eastAsia="Times New Roman" w:hAnsiTheme="minorHAnsi" w:cstheme="minorHAnsi"/>
        </w:rPr>
        <w:t xml:space="preserve"> [is][are] changed as follows: </w:t>
      </w:r>
      <w:r w:rsidR="004B2531" w:rsidRPr="00BE797D">
        <w:rPr>
          <w:rFonts w:asciiTheme="minorHAnsi" w:eastAsia="Times New Roman" w:hAnsiTheme="minorHAnsi" w:cstheme="minorHAnsi"/>
          <w:i/>
          <w:color w:val="0000FF"/>
        </w:rPr>
        <w:t>&lt;description of change(s)&gt;</w:t>
      </w:r>
      <w:r w:rsidR="004B2531" w:rsidRPr="00BE797D">
        <w:rPr>
          <w:rFonts w:asciiTheme="minorHAnsi" w:eastAsia="Times New Roman" w:hAnsiTheme="minorHAnsi" w:cstheme="minorHAnsi"/>
        </w:rPr>
        <w:t xml:space="preserve">. </w:t>
      </w:r>
    </w:p>
    <w:p w14:paraId="0E9C1096" w14:textId="6FC76340" w:rsidR="004B2531" w:rsidRDefault="004B2531" w:rsidP="004B00F8">
      <w:pPr>
        <w:widowControl/>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Use as appropriate and only in accordance with any national </w:t>
      </w:r>
      <w:r w:rsidR="00080993">
        <w:rPr>
          <w:rFonts w:asciiTheme="minorHAnsi" w:eastAsia="Times New Roman" w:hAnsiTheme="minorHAnsi" w:cstheme="minorHAnsi"/>
          <w:i/>
          <w:color w:val="FF0000"/>
        </w:rPr>
        <w:t>authority</w:t>
      </w:r>
      <w:r w:rsidRPr="00BE797D">
        <w:rPr>
          <w:rFonts w:asciiTheme="minorHAnsi" w:eastAsia="Times New Roman" w:hAnsiTheme="minorHAnsi" w:cstheme="minorHAnsi"/>
          <w:i/>
          <w:color w:val="FF0000"/>
        </w:rPr>
        <w:t xml:space="preserve"> prescription to RRS 88.2.</w:t>
      </w:r>
    </w:p>
    <w:p w14:paraId="70B26D13" w14:textId="1EFD5A26" w:rsidR="004B08E2" w:rsidRDefault="004B2531" w:rsidP="004B00F8">
      <w:pPr>
        <w:widowControl/>
        <w:spacing w:after="120"/>
        <w:rPr>
          <w:rFonts w:asciiTheme="minorHAnsi" w:eastAsia="Times New Roman" w:hAnsiTheme="minorHAnsi" w:cstheme="minorHAnsi"/>
          <w:bCs/>
        </w:rPr>
      </w:pPr>
      <w:r w:rsidRPr="00BE797D">
        <w:rPr>
          <w:rFonts w:asciiTheme="minorHAnsi" w:eastAsia="Times New Roman" w:hAnsiTheme="minorHAnsi" w:cstheme="minorHAnsi"/>
          <w:b/>
        </w:rPr>
        <w:t>1.</w:t>
      </w:r>
      <w:r w:rsidR="00E12C2C">
        <w:rPr>
          <w:rFonts w:asciiTheme="minorHAnsi" w:eastAsia="Times New Roman" w:hAnsiTheme="minorHAnsi" w:cstheme="minorHAnsi"/>
          <w:b/>
        </w:rPr>
        <w:t>8</w:t>
      </w:r>
      <w:r w:rsidR="004B08E2">
        <w:rPr>
          <w:rFonts w:asciiTheme="minorHAnsi" w:eastAsia="Times New Roman" w:hAnsiTheme="minorHAnsi" w:cstheme="minorHAnsi"/>
          <w:b/>
        </w:rPr>
        <w:tab/>
      </w:r>
      <w:r w:rsidRPr="004B08E2">
        <w:rPr>
          <w:rFonts w:asciiTheme="minorHAnsi" w:eastAsia="Times New Roman" w:hAnsiTheme="minorHAnsi" w:cstheme="minorHAnsi"/>
          <w:bCs/>
        </w:rPr>
        <w:t xml:space="preserve">If there is a conflict between languages the English text takes precedence.  </w:t>
      </w:r>
    </w:p>
    <w:p w14:paraId="1DA4EE37" w14:textId="4C01E4BB" w:rsidR="004B08E2" w:rsidRPr="004B00F8" w:rsidRDefault="004B2531" w:rsidP="004B00F8">
      <w:pPr>
        <w:widowControl/>
        <w:spacing w:after="120"/>
        <w:ind w:left="1134"/>
        <w:rPr>
          <w:rFonts w:asciiTheme="minorHAnsi" w:eastAsia="Times New Roman" w:hAnsiTheme="minorHAnsi" w:cstheme="minorHAnsi"/>
          <w:bCs/>
          <w:i/>
          <w:iCs/>
          <w:color w:val="FF0000"/>
        </w:rPr>
      </w:pPr>
      <w:r w:rsidRPr="004B00F8">
        <w:rPr>
          <w:rFonts w:asciiTheme="minorHAnsi" w:eastAsia="Times New Roman" w:hAnsiTheme="minorHAnsi" w:cstheme="minorHAnsi"/>
          <w:bCs/>
          <w:i/>
          <w:iCs/>
          <w:color w:val="FF0000"/>
        </w:rPr>
        <w:t>Consider the consequences if local government regulations apply that are published in a language other than English.</w:t>
      </w:r>
    </w:p>
    <w:p w14:paraId="22ADD00A" w14:textId="60624329" w:rsidR="004B2531" w:rsidRDefault="004B2531" w:rsidP="004B00F8">
      <w:pPr>
        <w:spacing w:after="120"/>
        <w:ind w:left="720" w:hanging="720"/>
        <w:rPr>
          <w:rFonts w:asciiTheme="minorHAnsi" w:eastAsia="Times New Roman" w:hAnsiTheme="minorHAnsi" w:cstheme="minorHAnsi"/>
          <w:i/>
          <w:color w:val="FF0000"/>
        </w:rPr>
      </w:pPr>
      <w:r w:rsidRPr="00BE797D">
        <w:rPr>
          <w:rFonts w:asciiTheme="minorHAnsi" w:eastAsia="Times New Roman" w:hAnsiTheme="minorHAnsi" w:cstheme="minorHAnsi"/>
          <w:b/>
        </w:rPr>
        <w:t>1.</w:t>
      </w:r>
      <w:r w:rsidR="00E12C2C">
        <w:rPr>
          <w:rFonts w:asciiTheme="minorHAnsi" w:eastAsia="Times New Roman" w:hAnsiTheme="minorHAnsi" w:cstheme="minorHAnsi"/>
          <w:b/>
        </w:rPr>
        <w:t>9</w:t>
      </w:r>
      <w:r w:rsidR="004B08E2">
        <w:rPr>
          <w:rFonts w:asciiTheme="minorHAnsi" w:eastAsia="Times New Roman" w:hAnsiTheme="minorHAnsi" w:cstheme="minorHAnsi"/>
          <w:b/>
        </w:rPr>
        <w:tab/>
      </w:r>
      <w:r w:rsidRPr="00BE797D">
        <w:rPr>
          <w:rFonts w:asciiTheme="minorHAnsi" w:eastAsia="Times New Roman" w:hAnsiTheme="minorHAnsi" w:cstheme="minorHAnsi"/>
        </w:rPr>
        <w:t xml:space="preserve">When rule 20 applies, a boat may indicate her need for room to tack or her response by </w:t>
      </w:r>
      <w:r w:rsidRPr="00BE797D">
        <w:rPr>
          <w:rFonts w:asciiTheme="minorHAnsi" w:eastAsia="Times New Roman" w:hAnsiTheme="minorHAnsi" w:cstheme="minorHAnsi"/>
          <w:i/>
          <w:color w:val="0000FF"/>
        </w:rPr>
        <w:t>&lt;communication&gt;</w:t>
      </w:r>
      <w:r w:rsidRPr="00BE797D">
        <w:rPr>
          <w:rFonts w:asciiTheme="minorHAnsi" w:eastAsia="Times New Roman" w:hAnsiTheme="minorHAnsi" w:cstheme="minorHAnsi"/>
        </w:rPr>
        <w:t xml:space="preserve">. </w:t>
      </w:r>
      <w:r w:rsidR="004B00F8">
        <w:rPr>
          <w:rFonts w:asciiTheme="minorHAnsi" w:eastAsia="Times New Roman" w:hAnsiTheme="minorHAnsi" w:cstheme="minorHAnsi"/>
        </w:rPr>
        <w:t xml:space="preserve"> </w:t>
      </w:r>
      <w:r w:rsidRPr="00BE797D">
        <w:rPr>
          <w:rFonts w:asciiTheme="minorHAnsi" w:eastAsia="Times New Roman" w:hAnsiTheme="minorHAnsi" w:cstheme="minorHAnsi"/>
          <w:i/>
          <w:color w:val="FF0000"/>
        </w:rPr>
        <w:t>Specify the alternative communication.</w:t>
      </w:r>
    </w:p>
    <w:p w14:paraId="5707B91E" w14:textId="33DF82C9" w:rsidR="004B08E2" w:rsidRDefault="004B08E2" w:rsidP="004B00F8">
      <w:pPr>
        <w:spacing w:after="120"/>
        <w:rPr>
          <w:rFonts w:asciiTheme="minorHAnsi" w:eastAsia="Times New Roman" w:hAnsiTheme="minorHAnsi" w:cstheme="minorHAnsi"/>
          <w:iCs/>
          <w:color w:val="000000" w:themeColor="text1"/>
        </w:rPr>
      </w:pPr>
      <w:r w:rsidRPr="00B30AC2">
        <w:rPr>
          <w:rFonts w:asciiTheme="minorHAnsi" w:eastAsia="Times New Roman" w:hAnsiTheme="minorHAnsi" w:cstheme="minorHAnsi"/>
          <w:b/>
          <w:bCs/>
          <w:iCs/>
          <w:color w:val="000000" w:themeColor="text1"/>
        </w:rPr>
        <w:t>1.1</w:t>
      </w:r>
      <w:r w:rsidR="009C6FBF">
        <w:rPr>
          <w:rFonts w:asciiTheme="minorHAnsi" w:eastAsia="Times New Roman" w:hAnsiTheme="minorHAnsi" w:cstheme="minorHAnsi"/>
          <w:b/>
          <w:bCs/>
          <w:iCs/>
          <w:color w:val="000000" w:themeColor="text1"/>
        </w:rPr>
        <w:t>0</w:t>
      </w:r>
      <w:r w:rsidRPr="00B30AC2">
        <w:rPr>
          <w:rFonts w:asciiTheme="minorHAnsi" w:eastAsia="Times New Roman" w:hAnsiTheme="minorHAnsi" w:cstheme="minorHAnsi"/>
          <w:iCs/>
          <w:color w:val="000000" w:themeColor="text1"/>
        </w:rPr>
        <w:t xml:space="preserve"> </w:t>
      </w:r>
      <w:r w:rsidRPr="00B30AC2">
        <w:rPr>
          <w:rFonts w:asciiTheme="minorHAnsi" w:eastAsia="Times New Roman" w:hAnsiTheme="minorHAnsi" w:cstheme="minorHAnsi"/>
          <w:iCs/>
          <w:color w:val="000000" w:themeColor="text1"/>
        </w:rPr>
        <w:tab/>
      </w:r>
      <w:r w:rsidR="00B30AC2" w:rsidRPr="00B30AC2">
        <w:rPr>
          <w:rFonts w:asciiTheme="minorHAnsi" w:eastAsia="Times New Roman" w:hAnsiTheme="minorHAnsi" w:cstheme="minorHAnsi"/>
          <w:iCs/>
          <w:color w:val="000000" w:themeColor="text1"/>
        </w:rPr>
        <w:t>Appendix</w:t>
      </w:r>
      <w:r w:rsidRPr="00B30AC2">
        <w:rPr>
          <w:rFonts w:asciiTheme="minorHAnsi" w:eastAsia="Times New Roman" w:hAnsiTheme="minorHAnsi" w:cstheme="minorHAnsi"/>
          <w:iCs/>
          <w:color w:val="000000" w:themeColor="text1"/>
        </w:rPr>
        <w:t xml:space="preserve"> T, Arbitration will apply.</w:t>
      </w:r>
    </w:p>
    <w:p w14:paraId="51599B41" w14:textId="05511A7A" w:rsidR="004B08E2" w:rsidRPr="00B30AC2" w:rsidRDefault="00B30AC2" w:rsidP="004B00F8">
      <w:pPr>
        <w:spacing w:after="120"/>
        <w:ind w:left="1134"/>
        <w:rPr>
          <w:rFonts w:asciiTheme="minorHAnsi" w:eastAsia="Times New Roman" w:hAnsiTheme="minorHAnsi" w:cstheme="minorHAnsi"/>
          <w:i/>
          <w:color w:val="000000" w:themeColor="text1"/>
        </w:rPr>
      </w:pPr>
      <w:r w:rsidRPr="00405E0E">
        <w:rPr>
          <w:rFonts w:asciiTheme="minorHAnsi" w:eastAsia="Times New Roman" w:hAnsiTheme="minorHAnsi" w:cstheme="minorHAnsi"/>
          <w:i/>
          <w:color w:val="FF0000"/>
        </w:rPr>
        <w:t>Include</w:t>
      </w:r>
      <w:r w:rsidR="004B08E2" w:rsidRPr="00405E0E">
        <w:rPr>
          <w:rFonts w:asciiTheme="minorHAnsi" w:eastAsia="Times New Roman" w:hAnsiTheme="minorHAnsi" w:cstheme="minorHAnsi"/>
          <w:i/>
          <w:color w:val="FF0000"/>
        </w:rPr>
        <w:t xml:space="preserve"> only if </w:t>
      </w:r>
      <w:r w:rsidRPr="00405E0E">
        <w:rPr>
          <w:rFonts w:asciiTheme="minorHAnsi" w:eastAsia="Times New Roman" w:hAnsiTheme="minorHAnsi" w:cstheme="minorHAnsi"/>
          <w:i/>
          <w:color w:val="FF0000"/>
        </w:rPr>
        <w:t>Arbitration</w:t>
      </w:r>
      <w:r w:rsidR="004B08E2" w:rsidRPr="00405E0E">
        <w:rPr>
          <w:rFonts w:asciiTheme="minorHAnsi" w:eastAsia="Times New Roman" w:hAnsiTheme="minorHAnsi" w:cstheme="minorHAnsi"/>
          <w:i/>
          <w:color w:val="FF0000"/>
        </w:rPr>
        <w:t xml:space="preserve"> is to be offered.</w:t>
      </w:r>
    </w:p>
    <w:p w14:paraId="0112D791" w14:textId="7D6E4424" w:rsidR="004B2531" w:rsidRPr="00BE797D" w:rsidRDefault="004B2531" w:rsidP="0095669B">
      <w:pPr>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2</w:t>
      </w:r>
      <w:r w:rsidR="00B30AC2">
        <w:rPr>
          <w:rFonts w:asciiTheme="minorHAnsi" w:eastAsia="Times New Roman" w:hAnsiTheme="minorHAnsi" w:cstheme="minorHAnsi"/>
          <w:b/>
        </w:rPr>
        <w:tab/>
      </w:r>
      <w:r w:rsidRPr="00BE797D">
        <w:rPr>
          <w:rFonts w:asciiTheme="minorHAnsi" w:eastAsia="Times New Roman" w:hAnsiTheme="minorHAnsi" w:cstheme="minorHAnsi"/>
          <w:b/>
        </w:rPr>
        <w:t>SAILING INSTRUCTIONS</w:t>
      </w:r>
    </w:p>
    <w:p w14:paraId="5D6A2D5A" w14:textId="09A614CE" w:rsidR="004B08E2" w:rsidRDefault="004B2531" w:rsidP="00FA2C68">
      <w:pPr>
        <w:spacing w:after="120"/>
        <w:ind w:left="720" w:hanging="720"/>
        <w:rPr>
          <w:rFonts w:asciiTheme="minorHAnsi" w:eastAsia="Times New Roman" w:hAnsiTheme="minorHAnsi" w:cstheme="minorHAnsi"/>
        </w:rPr>
      </w:pPr>
      <w:r w:rsidRPr="00BE797D">
        <w:rPr>
          <w:rFonts w:asciiTheme="minorHAnsi" w:eastAsia="Times New Roman" w:hAnsiTheme="minorHAnsi" w:cstheme="minorHAnsi"/>
          <w:b/>
        </w:rPr>
        <w:t>2.1</w:t>
      </w:r>
      <w:r w:rsidR="004B08E2">
        <w:rPr>
          <w:rFonts w:asciiTheme="minorHAnsi" w:eastAsia="Times New Roman" w:hAnsiTheme="minorHAnsi" w:cstheme="minorHAnsi"/>
          <w:b/>
        </w:rPr>
        <w:tab/>
      </w:r>
      <w:r w:rsidRPr="00BE797D">
        <w:rPr>
          <w:rFonts w:asciiTheme="minorHAnsi" w:eastAsia="Times New Roman" w:hAnsiTheme="minorHAnsi" w:cstheme="minorHAnsi"/>
        </w:rPr>
        <w:t xml:space="preserve">The </w:t>
      </w:r>
      <w:r w:rsidR="00FA2C68">
        <w:rPr>
          <w:rFonts w:asciiTheme="minorHAnsi" w:eastAsia="Times New Roman" w:hAnsiTheme="minorHAnsi" w:cstheme="minorHAnsi"/>
        </w:rPr>
        <w:t>[</w:t>
      </w:r>
      <w:r w:rsidRPr="00BE797D">
        <w:rPr>
          <w:rFonts w:asciiTheme="minorHAnsi" w:eastAsia="Times New Roman" w:hAnsiTheme="minorHAnsi" w:cstheme="minorHAnsi"/>
        </w:rPr>
        <w:t xml:space="preserve">sailing </w:t>
      </w:r>
      <w:proofErr w:type="gramStart"/>
      <w:r w:rsidRPr="00BE797D">
        <w:rPr>
          <w:rFonts w:asciiTheme="minorHAnsi" w:eastAsia="Times New Roman" w:hAnsiTheme="minorHAnsi" w:cstheme="minorHAnsi"/>
        </w:rPr>
        <w:t>instructions</w:t>
      </w:r>
      <w:r w:rsidR="00FA2C68">
        <w:rPr>
          <w:rFonts w:asciiTheme="minorHAnsi" w:eastAsia="Times New Roman" w:hAnsiTheme="minorHAnsi" w:cstheme="minorHAnsi"/>
        </w:rPr>
        <w:t>][</w:t>
      </w:r>
      <w:proofErr w:type="gramEnd"/>
      <w:r w:rsidR="00FA2C68">
        <w:rPr>
          <w:rFonts w:asciiTheme="minorHAnsi" w:eastAsia="Times New Roman" w:hAnsiTheme="minorHAnsi" w:cstheme="minorHAnsi"/>
        </w:rPr>
        <w:t>supplementary sailing instructions]</w:t>
      </w:r>
      <w:r w:rsidRPr="00BE797D">
        <w:rPr>
          <w:rFonts w:asciiTheme="minorHAnsi" w:eastAsia="Times New Roman" w:hAnsiTheme="minorHAnsi" w:cstheme="minorHAnsi"/>
        </w:rPr>
        <w:t xml:space="preserve"> will be available </w:t>
      </w:r>
      <w:r w:rsidR="00EC4135">
        <w:rPr>
          <w:rFonts w:asciiTheme="minorHAnsi" w:eastAsia="Times New Roman" w:hAnsiTheme="minorHAnsi" w:cstheme="minorHAnsi"/>
        </w:rPr>
        <w:t>before</w:t>
      </w:r>
      <w:r w:rsidRPr="00BE797D">
        <w:rPr>
          <w:rFonts w:asciiTheme="minorHAnsi" w:eastAsia="Times New Roman" w:hAnsiTheme="minorHAnsi" w:cstheme="minorHAnsi"/>
        </w:rPr>
        <w:t xml:space="preserve"> </w:t>
      </w:r>
      <w:r w:rsidRPr="00BE797D">
        <w:rPr>
          <w:rFonts w:asciiTheme="minorHAnsi" w:eastAsia="Times New Roman" w:hAnsiTheme="minorHAnsi" w:cstheme="minorHAnsi"/>
          <w:i/>
          <w:color w:val="0000FF"/>
        </w:rPr>
        <w:t>&lt;time&gt;</w:t>
      </w:r>
      <w:r w:rsidRPr="00BE797D">
        <w:rPr>
          <w:rFonts w:asciiTheme="minorHAnsi" w:eastAsia="Times New Roman" w:hAnsiTheme="minorHAnsi" w:cstheme="minorHAnsi"/>
        </w:rPr>
        <w:t xml:space="preserve"> on </w:t>
      </w:r>
      <w:r w:rsidRPr="00BE797D">
        <w:rPr>
          <w:rFonts w:asciiTheme="minorHAnsi" w:eastAsia="Times New Roman" w:hAnsiTheme="minorHAnsi" w:cstheme="minorHAnsi"/>
          <w:i/>
          <w:color w:val="0000FF"/>
        </w:rPr>
        <w:t>&lt;date&gt;</w:t>
      </w:r>
      <w:r w:rsidRPr="00BE797D">
        <w:rPr>
          <w:rFonts w:asciiTheme="minorHAnsi" w:eastAsia="Times New Roman" w:hAnsiTheme="minorHAnsi" w:cstheme="minorHAnsi"/>
        </w:rPr>
        <w:t xml:space="preserve"> at </w:t>
      </w:r>
      <w:r w:rsidRPr="00BE797D">
        <w:rPr>
          <w:rFonts w:asciiTheme="minorHAnsi" w:eastAsia="Times New Roman" w:hAnsiTheme="minorHAnsi" w:cstheme="minorHAnsi"/>
          <w:i/>
          <w:color w:val="0000FF"/>
        </w:rPr>
        <w:t>&lt;location&gt;</w:t>
      </w:r>
      <w:r w:rsidRPr="00BE797D">
        <w:rPr>
          <w:rFonts w:asciiTheme="minorHAnsi" w:eastAsia="Times New Roman" w:hAnsiTheme="minorHAnsi" w:cstheme="minorHAnsi"/>
        </w:rPr>
        <w:t xml:space="preserve">. </w:t>
      </w:r>
    </w:p>
    <w:p w14:paraId="3E965603" w14:textId="07F6FAE9" w:rsidR="004B2531" w:rsidRDefault="004B2531" w:rsidP="004B00F8">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lastRenderedPageBreak/>
        <w:t>Insert the time, date and location.</w:t>
      </w:r>
    </w:p>
    <w:p w14:paraId="403C05D4" w14:textId="38FAE06B" w:rsidR="004B08E2" w:rsidRPr="00B30AC2" w:rsidRDefault="004B2531" w:rsidP="004B00F8">
      <w:pPr>
        <w:spacing w:after="120"/>
        <w:ind w:left="720" w:hanging="720"/>
        <w:rPr>
          <w:rFonts w:asciiTheme="minorHAnsi" w:eastAsia="Times New Roman" w:hAnsiTheme="minorHAnsi" w:cstheme="minorHAnsi"/>
          <w:b/>
        </w:rPr>
      </w:pPr>
      <w:r w:rsidRPr="00BE797D">
        <w:rPr>
          <w:rFonts w:asciiTheme="minorHAnsi" w:eastAsia="Times New Roman" w:hAnsiTheme="minorHAnsi" w:cstheme="minorHAnsi"/>
          <w:b/>
        </w:rPr>
        <w:t>2.</w:t>
      </w:r>
      <w:r w:rsidR="00B30AC2">
        <w:rPr>
          <w:rFonts w:asciiTheme="minorHAnsi" w:eastAsia="Times New Roman" w:hAnsiTheme="minorHAnsi" w:cstheme="minorHAnsi"/>
          <w:b/>
        </w:rPr>
        <w:t>2</w:t>
      </w:r>
      <w:r w:rsidR="00B30AC2" w:rsidRPr="00B30AC2">
        <w:rPr>
          <w:rFonts w:asciiTheme="minorHAnsi" w:eastAsia="Times New Roman" w:hAnsiTheme="minorHAnsi" w:cstheme="minorHAnsi"/>
          <w:b/>
        </w:rPr>
        <w:t xml:space="preserve"> </w:t>
      </w:r>
      <w:r w:rsidR="00B30AC2">
        <w:rPr>
          <w:rFonts w:asciiTheme="minorHAnsi" w:eastAsia="Times New Roman" w:hAnsiTheme="minorHAnsi" w:cstheme="minorHAnsi"/>
          <w:b/>
        </w:rPr>
        <w:tab/>
      </w:r>
      <w:r w:rsidRPr="00B30AC2">
        <w:rPr>
          <w:rFonts w:asciiTheme="minorHAnsi" w:eastAsia="Times New Roman" w:hAnsiTheme="minorHAnsi" w:cstheme="minorHAnsi"/>
          <w:bCs/>
        </w:rPr>
        <w:t xml:space="preserve">The sailing instructions will consist of the instructions in RRS Appendix S, Standard Sailing Instructions, and supplementary sailing instructions that will be on the official notice board located at </w:t>
      </w:r>
      <w:r w:rsidRPr="00B30AC2">
        <w:rPr>
          <w:rFonts w:asciiTheme="minorHAnsi" w:eastAsia="Times New Roman" w:hAnsiTheme="minorHAnsi" w:cstheme="minorHAnsi"/>
          <w:bCs/>
          <w:color w:val="0058F3"/>
        </w:rPr>
        <w:t>&lt;</w:t>
      </w:r>
      <w:r w:rsidRPr="00B30AC2">
        <w:rPr>
          <w:rFonts w:asciiTheme="minorHAnsi" w:eastAsia="Times New Roman" w:hAnsiTheme="minorHAnsi" w:cstheme="minorHAnsi"/>
          <w:i/>
          <w:color w:val="0000FF"/>
        </w:rPr>
        <w:t>location&gt;.</w:t>
      </w:r>
      <w:r w:rsidRPr="00B30AC2">
        <w:rPr>
          <w:rFonts w:asciiTheme="minorHAnsi" w:eastAsia="Times New Roman" w:hAnsiTheme="minorHAnsi" w:cstheme="minorHAnsi"/>
          <w:b/>
        </w:rPr>
        <w:t xml:space="preserve"> </w:t>
      </w:r>
    </w:p>
    <w:p w14:paraId="286E7DF8" w14:textId="02A48A45" w:rsidR="004B2531" w:rsidRPr="00BE797D" w:rsidRDefault="004B2531" w:rsidP="004B00F8">
      <w:pPr>
        <w:tabs>
          <w:tab w:val="left" w:pos="1563"/>
        </w:tabs>
        <w:spacing w:after="120"/>
        <w:ind w:left="1134"/>
        <w:rPr>
          <w:rFonts w:asciiTheme="minorHAnsi" w:hAnsiTheme="minorHAnsi" w:cstheme="minorHAnsi"/>
        </w:rPr>
      </w:pPr>
      <w:r w:rsidRPr="00BE797D">
        <w:rPr>
          <w:rFonts w:asciiTheme="minorHAnsi" w:eastAsia="Times New Roman" w:hAnsiTheme="minorHAnsi" w:cstheme="minorHAnsi"/>
          <w:i/>
          <w:color w:val="FF0000"/>
        </w:rPr>
        <w:t>Use only if RRS Appendix S will apply.</w:t>
      </w:r>
      <w:r w:rsidR="0053403E">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 Insert the location or URL.</w:t>
      </w:r>
      <w:r w:rsidR="0053403E">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 </w:t>
      </w:r>
      <w:r w:rsidR="00E12C2C">
        <w:rPr>
          <w:rFonts w:asciiTheme="minorHAnsi" w:eastAsia="Times New Roman" w:hAnsiTheme="minorHAnsi" w:cstheme="minorHAnsi"/>
          <w:i/>
          <w:color w:val="FF0000"/>
        </w:rPr>
        <w:t xml:space="preserve">YNZ recommends for all events including National events that Appendix S be used unless there are compelling reasons otherwise. </w:t>
      </w:r>
    </w:p>
    <w:p w14:paraId="31E35482" w14:textId="77777777" w:rsidR="004B2531" w:rsidRPr="00BE797D" w:rsidRDefault="004B2531" w:rsidP="0095669B">
      <w:pPr>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3</w:t>
      </w:r>
      <w:r w:rsidRPr="00BE797D">
        <w:rPr>
          <w:rFonts w:asciiTheme="minorHAnsi" w:eastAsia="Times New Roman" w:hAnsiTheme="minorHAnsi" w:cstheme="minorHAnsi"/>
          <w:b/>
        </w:rPr>
        <w:tab/>
      </w:r>
      <w:proofErr w:type="gramStart"/>
      <w:r w:rsidRPr="00BE797D">
        <w:rPr>
          <w:rFonts w:asciiTheme="minorHAnsi" w:eastAsia="Times New Roman" w:hAnsiTheme="minorHAnsi" w:cstheme="minorHAnsi"/>
          <w:b/>
        </w:rPr>
        <w:t>COMMUNICATION</w:t>
      </w:r>
      <w:proofErr w:type="gramEnd"/>
    </w:p>
    <w:p w14:paraId="37C3150D" w14:textId="20C9E5A0" w:rsidR="00B30AC2" w:rsidRDefault="004B2531" w:rsidP="004B00F8">
      <w:pPr>
        <w:spacing w:after="120"/>
        <w:rPr>
          <w:rFonts w:asciiTheme="minorHAnsi" w:eastAsia="Times New Roman" w:hAnsiTheme="minorHAnsi" w:cstheme="minorHAnsi"/>
          <w:color w:val="3C4043"/>
          <w:highlight w:val="white"/>
        </w:rPr>
      </w:pPr>
      <w:r w:rsidRPr="00BE797D">
        <w:rPr>
          <w:rFonts w:asciiTheme="minorHAnsi" w:eastAsia="Times New Roman" w:hAnsiTheme="minorHAnsi" w:cstheme="minorHAnsi"/>
          <w:b/>
        </w:rPr>
        <w:t>3.1</w:t>
      </w:r>
      <w:r w:rsidR="00B30AC2">
        <w:rPr>
          <w:rFonts w:asciiTheme="minorHAnsi" w:eastAsia="Times New Roman" w:hAnsiTheme="minorHAnsi" w:cstheme="minorHAnsi"/>
          <w:b/>
        </w:rPr>
        <w:tab/>
      </w:r>
      <w:r w:rsidRPr="00BE797D">
        <w:rPr>
          <w:rFonts w:asciiTheme="minorHAnsi" w:eastAsia="Times New Roman" w:hAnsiTheme="minorHAnsi" w:cstheme="minorHAnsi"/>
          <w:color w:val="3C4043"/>
          <w:highlight w:val="white"/>
        </w:rPr>
        <w:t xml:space="preserve">The online official notice board is located at </w:t>
      </w:r>
      <w:r w:rsidRPr="00BE797D">
        <w:rPr>
          <w:rFonts w:asciiTheme="minorHAnsi" w:eastAsia="Times New Roman" w:hAnsiTheme="minorHAnsi" w:cstheme="minorHAnsi"/>
          <w:color w:val="0000FF"/>
          <w:highlight w:val="white"/>
        </w:rPr>
        <w:t>&lt;</w:t>
      </w:r>
      <w:r w:rsidRPr="00BE797D">
        <w:rPr>
          <w:rFonts w:asciiTheme="minorHAnsi" w:eastAsia="Times New Roman" w:hAnsiTheme="minorHAnsi" w:cstheme="minorHAnsi"/>
          <w:i/>
          <w:color w:val="0000FF"/>
          <w:highlight w:val="white"/>
        </w:rPr>
        <w:t>URL</w:t>
      </w:r>
      <w:r w:rsidRPr="00BE797D">
        <w:rPr>
          <w:rFonts w:asciiTheme="minorHAnsi" w:eastAsia="Times New Roman" w:hAnsiTheme="minorHAnsi" w:cstheme="minorHAnsi"/>
          <w:color w:val="0000FF"/>
          <w:highlight w:val="white"/>
        </w:rPr>
        <w:t>&gt;</w:t>
      </w:r>
      <w:r w:rsidRPr="00BE797D">
        <w:rPr>
          <w:rFonts w:asciiTheme="minorHAnsi" w:eastAsia="Times New Roman" w:hAnsiTheme="minorHAnsi" w:cstheme="minorHAnsi"/>
          <w:color w:val="3C4043"/>
          <w:highlight w:val="white"/>
        </w:rPr>
        <w:t>.</w:t>
      </w:r>
    </w:p>
    <w:p w14:paraId="6C77AF2B" w14:textId="7C7AF9CC" w:rsidR="004B2531" w:rsidRPr="00B30AC2" w:rsidRDefault="004B2531" w:rsidP="004B00F8">
      <w:pPr>
        <w:spacing w:after="120"/>
        <w:ind w:left="1134"/>
        <w:rPr>
          <w:rFonts w:asciiTheme="minorHAnsi" w:eastAsia="Times New Roman" w:hAnsiTheme="minorHAnsi" w:cstheme="minorHAnsi"/>
          <w:b/>
        </w:rPr>
      </w:pPr>
      <w:r w:rsidRPr="00BE797D">
        <w:rPr>
          <w:rFonts w:asciiTheme="minorHAnsi" w:eastAsia="Times New Roman" w:hAnsiTheme="minorHAnsi" w:cstheme="minorHAnsi"/>
          <w:i/>
          <w:color w:val="FF0000"/>
          <w:highlight w:val="white"/>
        </w:rPr>
        <w:t>Use only if there is an online official notice board.</w:t>
      </w:r>
      <w:r w:rsidR="00A723DE">
        <w:rPr>
          <w:rFonts w:asciiTheme="minorHAnsi" w:eastAsia="Times New Roman" w:hAnsiTheme="minorHAnsi" w:cstheme="minorHAnsi"/>
          <w:i/>
          <w:color w:val="FF0000"/>
        </w:rPr>
        <w:t xml:space="preserve"> </w:t>
      </w:r>
      <w:r w:rsidR="006F0088">
        <w:rPr>
          <w:rFonts w:asciiTheme="minorHAnsi" w:eastAsia="Times New Roman" w:hAnsiTheme="minorHAnsi" w:cstheme="minorHAnsi"/>
          <w:i/>
          <w:color w:val="FF0000"/>
        </w:rPr>
        <w:t xml:space="preserve"> Include </w:t>
      </w:r>
      <w:r w:rsidR="00E96A26">
        <w:rPr>
          <w:rFonts w:asciiTheme="minorHAnsi" w:eastAsia="Times New Roman" w:hAnsiTheme="minorHAnsi" w:cstheme="minorHAnsi"/>
          <w:i/>
          <w:color w:val="FF0000"/>
        </w:rPr>
        <w:t xml:space="preserve">also </w:t>
      </w:r>
      <w:r w:rsidR="006F0088">
        <w:rPr>
          <w:rFonts w:asciiTheme="minorHAnsi" w:eastAsia="Times New Roman" w:hAnsiTheme="minorHAnsi" w:cstheme="minorHAnsi"/>
          <w:i/>
          <w:color w:val="FF0000"/>
        </w:rPr>
        <w:t xml:space="preserve">the </w:t>
      </w:r>
      <w:r w:rsidR="00E96A26">
        <w:rPr>
          <w:rFonts w:asciiTheme="minorHAnsi" w:eastAsia="Times New Roman" w:hAnsiTheme="minorHAnsi" w:cstheme="minorHAnsi"/>
          <w:i/>
          <w:color w:val="FF0000"/>
        </w:rPr>
        <w:t xml:space="preserve">URL </w:t>
      </w:r>
      <w:r w:rsidR="006F0088">
        <w:rPr>
          <w:rFonts w:asciiTheme="minorHAnsi" w:eastAsia="Times New Roman" w:hAnsiTheme="minorHAnsi" w:cstheme="minorHAnsi"/>
          <w:i/>
          <w:color w:val="FF0000"/>
        </w:rPr>
        <w:t>of any official website.</w:t>
      </w:r>
    </w:p>
    <w:p w14:paraId="29A11F8E" w14:textId="682A1C3C" w:rsidR="00EC721E" w:rsidRDefault="00EC721E" w:rsidP="00EC721E">
      <w:pPr>
        <w:spacing w:after="120"/>
        <w:rPr>
          <w:rFonts w:asciiTheme="minorHAnsi" w:eastAsia="Times New Roman" w:hAnsiTheme="minorHAnsi" w:cstheme="minorHAnsi"/>
          <w:color w:val="3C4043"/>
          <w:highlight w:val="white"/>
        </w:rPr>
      </w:pPr>
      <w:r w:rsidRPr="00BE797D">
        <w:rPr>
          <w:rFonts w:asciiTheme="minorHAnsi" w:eastAsia="Times New Roman" w:hAnsiTheme="minorHAnsi" w:cstheme="minorHAnsi"/>
          <w:b/>
        </w:rPr>
        <w:t>3.</w:t>
      </w:r>
      <w:r>
        <w:rPr>
          <w:rFonts w:asciiTheme="minorHAnsi" w:eastAsia="Times New Roman" w:hAnsiTheme="minorHAnsi" w:cstheme="minorHAnsi"/>
          <w:b/>
        </w:rPr>
        <w:t>2</w:t>
      </w:r>
      <w:r>
        <w:rPr>
          <w:rFonts w:asciiTheme="minorHAnsi" w:eastAsia="Times New Roman" w:hAnsiTheme="minorHAnsi" w:cstheme="minorHAnsi"/>
          <w:b/>
        </w:rPr>
        <w:tab/>
      </w:r>
      <w:r>
        <w:rPr>
          <w:rFonts w:asciiTheme="minorHAnsi" w:eastAsia="Times New Roman" w:hAnsiTheme="minorHAnsi" w:cstheme="minorHAnsi"/>
          <w:color w:val="3C4043"/>
          <w:highlight w:val="white"/>
        </w:rPr>
        <w:t>Notices will also be posted to the event WhatsApp group</w:t>
      </w:r>
      <w:r w:rsidRPr="00BE797D">
        <w:rPr>
          <w:rFonts w:asciiTheme="minorHAnsi" w:eastAsia="Times New Roman" w:hAnsiTheme="minorHAnsi" w:cstheme="minorHAnsi"/>
          <w:color w:val="3C4043"/>
          <w:highlight w:val="white"/>
        </w:rPr>
        <w:t xml:space="preserve"> </w:t>
      </w:r>
      <w:r w:rsidRPr="00BE797D">
        <w:rPr>
          <w:rFonts w:asciiTheme="minorHAnsi" w:eastAsia="Times New Roman" w:hAnsiTheme="minorHAnsi" w:cstheme="minorHAnsi"/>
          <w:color w:val="0000FF"/>
          <w:highlight w:val="white"/>
        </w:rPr>
        <w:t>&lt;</w:t>
      </w:r>
      <w:r>
        <w:rPr>
          <w:rFonts w:asciiTheme="minorHAnsi" w:eastAsia="Times New Roman" w:hAnsiTheme="minorHAnsi" w:cstheme="minorHAnsi"/>
          <w:i/>
          <w:color w:val="0000FF"/>
          <w:highlight w:val="white"/>
        </w:rPr>
        <w:t>group name</w:t>
      </w:r>
      <w:r w:rsidRPr="00BE797D">
        <w:rPr>
          <w:rFonts w:asciiTheme="minorHAnsi" w:eastAsia="Times New Roman" w:hAnsiTheme="minorHAnsi" w:cstheme="minorHAnsi"/>
          <w:color w:val="0000FF"/>
          <w:highlight w:val="white"/>
        </w:rPr>
        <w:t>&gt;</w:t>
      </w:r>
      <w:r w:rsidRPr="00BE797D">
        <w:rPr>
          <w:rFonts w:asciiTheme="minorHAnsi" w:eastAsia="Times New Roman" w:hAnsiTheme="minorHAnsi" w:cstheme="minorHAnsi"/>
          <w:color w:val="3C4043"/>
          <w:highlight w:val="white"/>
        </w:rPr>
        <w:t>.</w:t>
      </w:r>
    </w:p>
    <w:p w14:paraId="254450CC" w14:textId="797733CC" w:rsidR="00EC721E" w:rsidRPr="00B30AC2" w:rsidRDefault="00EC721E" w:rsidP="00EC721E">
      <w:pPr>
        <w:spacing w:after="120"/>
        <w:ind w:left="1134"/>
        <w:rPr>
          <w:rFonts w:asciiTheme="minorHAnsi" w:eastAsia="Times New Roman" w:hAnsiTheme="minorHAnsi" w:cstheme="minorHAnsi"/>
          <w:b/>
        </w:rPr>
      </w:pPr>
      <w:r w:rsidRPr="00BE797D">
        <w:rPr>
          <w:rFonts w:asciiTheme="minorHAnsi" w:eastAsia="Times New Roman" w:hAnsiTheme="minorHAnsi" w:cstheme="minorHAnsi"/>
          <w:i/>
          <w:color w:val="FF0000"/>
          <w:highlight w:val="white"/>
        </w:rPr>
        <w:t xml:space="preserve">Use only if </w:t>
      </w:r>
      <w:r>
        <w:rPr>
          <w:rFonts w:asciiTheme="minorHAnsi" w:eastAsia="Times New Roman" w:hAnsiTheme="minorHAnsi" w:cstheme="minorHAnsi"/>
          <w:i/>
          <w:color w:val="FF0000"/>
          <w:highlight w:val="white"/>
        </w:rPr>
        <w:t>notices will also be posted to an event WhatsApp group</w:t>
      </w:r>
      <w:r>
        <w:rPr>
          <w:rFonts w:asciiTheme="minorHAnsi" w:eastAsia="Times New Roman" w:hAnsiTheme="minorHAnsi" w:cstheme="minorHAnsi"/>
          <w:i/>
          <w:color w:val="FF0000"/>
        </w:rPr>
        <w:t>.  Insert the name of the WhatsApp group.</w:t>
      </w:r>
    </w:p>
    <w:p w14:paraId="7901A106" w14:textId="4515BC02" w:rsidR="004B00F8" w:rsidRDefault="004B2531" w:rsidP="004B00F8">
      <w:pPr>
        <w:spacing w:after="120"/>
        <w:rPr>
          <w:rFonts w:asciiTheme="minorHAnsi" w:eastAsia="Times New Roman" w:hAnsiTheme="minorHAnsi" w:cstheme="minorHAnsi"/>
          <w:bCs/>
        </w:rPr>
      </w:pPr>
      <w:r w:rsidRPr="00BE797D">
        <w:rPr>
          <w:rFonts w:asciiTheme="minorHAnsi" w:eastAsia="Times New Roman" w:hAnsiTheme="minorHAnsi" w:cstheme="minorHAnsi"/>
          <w:b/>
        </w:rPr>
        <w:t>3.</w:t>
      </w:r>
      <w:r w:rsidR="00EC721E">
        <w:rPr>
          <w:rFonts w:asciiTheme="minorHAnsi" w:eastAsia="Times New Roman" w:hAnsiTheme="minorHAnsi" w:cstheme="minorHAnsi"/>
          <w:b/>
        </w:rPr>
        <w:t>3</w:t>
      </w:r>
      <w:r w:rsidR="00B30AC2">
        <w:rPr>
          <w:rFonts w:asciiTheme="minorHAnsi" w:eastAsia="Times New Roman" w:hAnsiTheme="minorHAnsi" w:cstheme="minorHAnsi"/>
          <w:b/>
        </w:rPr>
        <w:tab/>
      </w:r>
      <w:r w:rsidRPr="00B30AC2">
        <w:rPr>
          <w:rFonts w:asciiTheme="minorHAnsi" w:eastAsia="Times New Roman" w:hAnsiTheme="minorHAnsi" w:cstheme="minorHAnsi"/>
          <w:bCs/>
        </w:rPr>
        <w:t xml:space="preserve">[DP] All boats shall carry a VHF radio capable of communicating on </w:t>
      </w:r>
      <w:r w:rsidRPr="00B30AC2">
        <w:rPr>
          <w:rFonts w:asciiTheme="minorHAnsi" w:eastAsia="Times New Roman" w:hAnsiTheme="minorHAnsi" w:cstheme="minorHAnsi"/>
          <w:i/>
          <w:iCs/>
          <w:color w:val="0000FF"/>
          <w:highlight w:val="white"/>
        </w:rPr>
        <w:t>&lt;channel(s)&gt;</w:t>
      </w:r>
      <w:r w:rsidRPr="00B30AC2">
        <w:rPr>
          <w:rFonts w:asciiTheme="minorHAnsi" w:eastAsia="Times New Roman" w:hAnsiTheme="minorHAnsi" w:cstheme="minorHAnsi"/>
          <w:bCs/>
        </w:rPr>
        <w:t xml:space="preserve">. </w:t>
      </w:r>
    </w:p>
    <w:p w14:paraId="5DE136A0" w14:textId="4E8B6E3F" w:rsidR="00B30AC2" w:rsidRDefault="004B2531" w:rsidP="004B00F8">
      <w:pPr>
        <w:spacing w:after="120"/>
        <w:ind w:left="1134"/>
        <w:rPr>
          <w:rFonts w:asciiTheme="minorHAnsi" w:eastAsia="Times New Roman" w:hAnsiTheme="minorHAnsi" w:cstheme="minorHAnsi"/>
          <w:bCs/>
        </w:rPr>
      </w:pPr>
      <w:r w:rsidRPr="009C6FBF">
        <w:rPr>
          <w:rFonts w:asciiTheme="minorHAnsi" w:eastAsia="Times New Roman" w:hAnsiTheme="minorHAnsi" w:cstheme="minorHAnsi"/>
          <w:bCs/>
          <w:i/>
          <w:iCs/>
          <w:color w:val="EE0000"/>
        </w:rPr>
        <w:t>List channels that may be used.</w:t>
      </w:r>
      <w:r w:rsidR="004B00F8">
        <w:rPr>
          <w:rFonts w:asciiTheme="minorHAnsi" w:eastAsia="Times New Roman" w:hAnsiTheme="minorHAnsi" w:cstheme="minorHAnsi"/>
          <w:bCs/>
          <w:i/>
          <w:iCs/>
          <w:color w:val="EE0000"/>
        </w:rPr>
        <w:t xml:space="preserve"> </w:t>
      </w:r>
      <w:r w:rsidRPr="009C6FBF">
        <w:rPr>
          <w:rFonts w:asciiTheme="minorHAnsi" w:eastAsia="Times New Roman" w:hAnsiTheme="minorHAnsi" w:cstheme="minorHAnsi"/>
          <w:bCs/>
          <w:i/>
          <w:iCs/>
          <w:color w:val="EE0000"/>
        </w:rPr>
        <w:t xml:space="preserve"> Include any safety or hailing channels specified by local regulations.</w:t>
      </w:r>
    </w:p>
    <w:p w14:paraId="5150AE6A" w14:textId="4D9DAD17" w:rsidR="00C618DD" w:rsidRPr="00B30AC2" w:rsidRDefault="004B2531" w:rsidP="004B00F8">
      <w:pPr>
        <w:spacing w:after="120"/>
        <w:ind w:left="1134"/>
        <w:rPr>
          <w:rFonts w:asciiTheme="minorHAnsi" w:eastAsia="Times New Roman" w:hAnsiTheme="minorHAnsi" w:cstheme="minorHAnsi"/>
          <w:b/>
        </w:rPr>
      </w:pPr>
      <w:r w:rsidRPr="00B30AC2">
        <w:rPr>
          <w:rFonts w:asciiTheme="minorHAnsi" w:eastAsia="Times New Roman" w:hAnsiTheme="minorHAnsi" w:cstheme="minorHAnsi"/>
          <w:bCs/>
          <w:color w:val="FF0000"/>
        </w:rPr>
        <w:t>See RRS 37.</w:t>
      </w:r>
      <w:r w:rsidRPr="00B30AC2">
        <w:rPr>
          <w:rFonts w:asciiTheme="minorHAnsi" w:eastAsia="Times New Roman" w:hAnsiTheme="minorHAnsi" w:cstheme="minorHAnsi"/>
          <w:b/>
        </w:rPr>
        <w:t xml:space="preserve">  </w:t>
      </w:r>
    </w:p>
    <w:p w14:paraId="68650478" w14:textId="727DC9E2" w:rsidR="004B2531" w:rsidRDefault="004B2531" w:rsidP="004B00F8">
      <w:pPr>
        <w:tabs>
          <w:tab w:val="left" w:pos="709"/>
        </w:tabs>
        <w:spacing w:after="120"/>
        <w:ind w:left="709" w:hanging="709"/>
        <w:rPr>
          <w:rFonts w:asciiTheme="minorHAnsi" w:eastAsia="Times New Roman" w:hAnsiTheme="minorHAnsi" w:cstheme="minorHAnsi"/>
          <w:bCs/>
        </w:rPr>
      </w:pPr>
      <w:r w:rsidRPr="00BE797D">
        <w:rPr>
          <w:rFonts w:asciiTheme="minorHAnsi" w:eastAsia="Times New Roman" w:hAnsiTheme="minorHAnsi" w:cstheme="minorHAnsi"/>
          <w:b/>
        </w:rPr>
        <w:t>3.</w:t>
      </w:r>
      <w:r w:rsidR="00EC721E">
        <w:rPr>
          <w:rFonts w:asciiTheme="minorHAnsi" w:eastAsia="Times New Roman" w:hAnsiTheme="minorHAnsi" w:cstheme="minorHAnsi"/>
          <w:b/>
        </w:rPr>
        <w:t>4</w:t>
      </w:r>
      <w:r w:rsidR="003C5E83">
        <w:rPr>
          <w:rFonts w:asciiTheme="minorHAnsi" w:eastAsia="Times New Roman" w:hAnsiTheme="minorHAnsi" w:cstheme="minorHAnsi"/>
          <w:b/>
        </w:rPr>
        <w:tab/>
      </w:r>
      <w:r w:rsidR="003C5E83">
        <w:rPr>
          <w:rFonts w:asciiTheme="minorHAnsi" w:eastAsia="Times New Roman" w:hAnsiTheme="minorHAnsi" w:cstheme="minorHAnsi"/>
          <w:b/>
        </w:rPr>
        <w:tab/>
      </w:r>
      <w:r w:rsidRPr="00C618DD">
        <w:rPr>
          <w:rFonts w:asciiTheme="minorHAnsi" w:eastAsia="Times New Roman" w:hAnsiTheme="minorHAnsi" w:cstheme="minorHAnsi"/>
          <w:bCs/>
        </w:rPr>
        <w:t xml:space="preserve">On the water, the race committee will make courtesy broadcasts to competitors on VHF radio. </w:t>
      </w:r>
      <w:r w:rsidR="004B00F8">
        <w:rPr>
          <w:rFonts w:asciiTheme="minorHAnsi" w:eastAsia="Times New Roman" w:hAnsiTheme="minorHAnsi" w:cstheme="minorHAnsi"/>
          <w:bCs/>
        </w:rPr>
        <w:t xml:space="preserve"> </w:t>
      </w:r>
      <w:r w:rsidRPr="00C618DD">
        <w:rPr>
          <w:rFonts w:asciiTheme="minorHAnsi" w:eastAsia="Times New Roman" w:hAnsiTheme="minorHAnsi" w:cstheme="minorHAnsi"/>
          <w:bCs/>
        </w:rPr>
        <w:t>The channel will be stated in the SIs.</w:t>
      </w:r>
    </w:p>
    <w:p w14:paraId="06696888" w14:textId="28B0FF4B" w:rsidR="004B2531" w:rsidRDefault="004B2531" w:rsidP="004B00F8">
      <w:pPr>
        <w:spacing w:after="120"/>
        <w:ind w:left="720" w:hanging="720"/>
        <w:rPr>
          <w:rFonts w:asciiTheme="minorHAnsi" w:eastAsia="Times New Roman" w:hAnsiTheme="minorHAnsi" w:cstheme="minorHAnsi"/>
          <w:bCs/>
        </w:rPr>
      </w:pPr>
      <w:r w:rsidRPr="00BE797D">
        <w:rPr>
          <w:rFonts w:asciiTheme="minorHAnsi" w:eastAsia="Times New Roman" w:hAnsiTheme="minorHAnsi" w:cstheme="minorHAnsi"/>
          <w:b/>
        </w:rPr>
        <w:t>3.</w:t>
      </w:r>
      <w:r w:rsidR="00EC721E">
        <w:rPr>
          <w:rFonts w:asciiTheme="minorHAnsi" w:eastAsia="Times New Roman" w:hAnsiTheme="minorHAnsi" w:cstheme="minorHAnsi"/>
          <w:b/>
        </w:rPr>
        <w:t>5</w:t>
      </w:r>
      <w:r w:rsidRPr="00BE797D">
        <w:rPr>
          <w:rFonts w:asciiTheme="minorHAnsi" w:eastAsia="Times New Roman" w:hAnsiTheme="minorHAnsi" w:cstheme="minorHAnsi"/>
          <w:b/>
        </w:rPr>
        <w:tab/>
      </w:r>
      <w:r w:rsidRPr="00C618DD">
        <w:rPr>
          <w:rFonts w:asciiTheme="minorHAnsi" w:eastAsia="Times New Roman" w:hAnsiTheme="minorHAnsi" w:cstheme="minorHAnsi"/>
          <w:bCs/>
        </w:rPr>
        <w:t xml:space="preserve">[DP] [While </w:t>
      </w:r>
      <w:proofErr w:type="gramStart"/>
      <w:r w:rsidRPr="00C618DD">
        <w:rPr>
          <w:rFonts w:asciiTheme="minorHAnsi" w:eastAsia="Times New Roman" w:hAnsiTheme="minorHAnsi" w:cstheme="minorHAnsi"/>
          <w:bCs/>
        </w:rPr>
        <w:t>racing][</w:t>
      </w:r>
      <w:proofErr w:type="gramEnd"/>
      <w:r w:rsidRPr="00C618DD">
        <w:rPr>
          <w:rFonts w:asciiTheme="minorHAnsi" w:eastAsia="Times New Roman" w:hAnsiTheme="minorHAnsi" w:cstheme="minorHAnsi"/>
          <w:bCs/>
        </w:rPr>
        <w:t xml:space="preserve">From the first warning signal until the end of the last race of the day], except in an emergency, a boat shall not make voice or data transmissions and shall not receive voice or data communication that is not available to all boats.  </w:t>
      </w:r>
    </w:p>
    <w:p w14:paraId="14DBE354" w14:textId="77777777" w:rsidR="004B2531" w:rsidRPr="00BE797D" w:rsidRDefault="004B2531" w:rsidP="0095669B">
      <w:pPr>
        <w:keepNext/>
        <w:keepLines/>
        <w:tabs>
          <w:tab w:val="left" w:pos="709"/>
        </w:tabs>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4</w:t>
      </w:r>
      <w:r w:rsidRPr="00BE797D">
        <w:rPr>
          <w:rFonts w:asciiTheme="minorHAnsi" w:eastAsia="Times New Roman" w:hAnsiTheme="minorHAnsi" w:cstheme="minorHAnsi"/>
          <w:b/>
        </w:rPr>
        <w:tab/>
        <w:t>ELIGIBILITY AND ENTRY</w:t>
      </w:r>
    </w:p>
    <w:p w14:paraId="39E928C9" w14:textId="6EDA3BDB" w:rsidR="003C5E83" w:rsidRDefault="004B2531" w:rsidP="004B00F8">
      <w:pPr>
        <w:spacing w:after="120"/>
        <w:ind w:left="720" w:hanging="720"/>
        <w:rPr>
          <w:rFonts w:asciiTheme="minorHAnsi" w:eastAsia="Times New Roman" w:hAnsiTheme="minorHAnsi" w:cstheme="minorHAnsi"/>
          <w:i/>
          <w:color w:val="FF0000"/>
        </w:rPr>
      </w:pPr>
      <w:r w:rsidRPr="00BE797D">
        <w:rPr>
          <w:rFonts w:asciiTheme="minorHAnsi" w:eastAsia="Times New Roman" w:hAnsiTheme="minorHAnsi" w:cstheme="minorHAnsi"/>
          <w:b/>
        </w:rPr>
        <w:t>4.1</w:t>
      </w:r>
      <w:r w:rsidR="003C5E83">
        <w:rPr>
          <w:rFonts w:asciiTheme="minorHAnsi" w:eastAsia="Times New Roman" w:hAnsiTheme="minorHAnsi" w:cstheme="minorHAnsi"/>
          <w:b/>
        </w:rPr>
        <w:tab/>
      </w:r>
      <w:r w:rsidR="003C5E83" w:rsidRPr="003C5E83">
        <w:rPr>
          <w:rFonts w:asciiTheme="minorHAnsi" w:eastAsia="Times New Roman" w:hAnsiTheme="minorHAnsi" w:cstheme="minorHAnsi"/>
          <w:b/>
          <w:color w:val="FF0000"/>
        </w:rPr>
        <w:t>*</w:t>
      </w:r>
      <w:r w:rsidRPr="00BE797D">
        <w:rPr>
          <w:rFonts w:asciiTheme="minorHAnsi" w:eastAsia="Times New Roman" w:hAnsiTheme="minorHAnsi" w:cstheme="minorHAnsi"/>
          <w:color w:val="000000"/>
        </w:rPr>
        <w:t xml:space="preserve">The </w:t>
      </w:r>
      <w:r w:rsidRPr="00BE797D">
        <w:rPr>
          <w:rFonts w:asciiTheme="minorHAnsi" w:eastAsia="Times New Roman" w:hAnsiTheme="minorHAnsi" w:cstheme="minorHAnsi"/>
        </w:rPr>
        <w:t>event</w:t>
      </w:r>
      <w:r w:rsidRPr="00BE797D">
        <w:rPr>
          <w:rFonts w:asciiTheme="minorHAnsi" w:eastAsia="Times New Roman" w:hAnsiTheme="minorHAnsi" w:cstheme="minorHAnsi"/>
          <w:color w:val="000000"/>
        </w:rPr>
        <w:t xml:space="preserve"> is open to all boats of the </w:t>
      </w:r>
      <w:r w:rsidRPr="00BE797D">
        <w:rPr>
          <w:rFonts w:asciiTheme="minorHAnsi" w:eastAsia="Times New Roman" w:hAnsiTheme="minorHAnsi" w:cstheme="minorHAnsi"/>
          <w:i/>
          <w:color w:val="0000FF"/>
        </w:rPr>
        <w:t>&lt;class name or list of class names&gt;</w:t>
      </w:r>
      <w:r w:rsidRPr="00BE797D">
        <w:rPr>
          <w:rFonts w:asciiTheme="minorHAnsi" w:eastAsia="Times New Roman" w:hAnsiTheme="minorHAnsi" w:cstheme="minorHAnsi"/>
          <w:color w:val="000000"/>
        </w:rPr>
        <w:t xml:space="preserve"> class(es) [that </w:t>
      </w:r>
      <w:r w:rsidRPr="00BE797D">
        <w:rPr>
          <w:rFonts w:asciiTheme="minorHAnsi" w:eastAsia="Times New Roman" w:hAnsiTheme="minorHAnsi" w:cstheme="minorHAnsi"/>
          <w:i/>
          <w:color w:val="0000FF"/>
        </w:rPr>
        <w:t>&lt;</w:t>
      </w:r>
      <w:r w:rsidR="0095669B">
        <w:rPr>
          <w:rFonts w:asciiTheme="minorHAnsi" w:eastAsia="Times New Roman" w:hAnsiTheme="minorHAnsi" w:cstheme="minorHAnsi"/>
          <w:i/>
          <w:color w:val="0000FF"/>
        </w:rPr>
        <w:t xml:space="preserve">list </w:t>
      </w:r>
      <w:r w:rsidRPr="00BE797D">
        <w:rPr>
          <w:rFonts w:asciiTheme="minorHAnsi" w:eastAsia="Times New Roman" w:hAnsiTheme="minorHAnsi" w:cstheme="minorHAnsi"/>
          <w:i/>
          <w:color w:val="0000FF"/>
        </w:rPr>
        <w:t>requirement(s)&gt;</w:t>
      </w:r>
      <w:r w:rsidRPr="00BE797D">
        <w:rPr>
          <w:rFonts w:asciiTheme="minorHAnsi" w:eastAsia="Times New Roman" w:hAnsiTheme="minorHAnsi" w:cstheme="minorHAnsi"/>
          <w:color w:val="000000"/>
        </w:rPr>
        <w:t>].</w:t>
      </w:r>
      <w:r w:rsidRPr="00BE797D">
        <w:rPr>
          <w:rFonts w:asciiTheme="minorHAnsi" w:eastAsia="Times New Roman" w:hAnsiTheme="minorHAnsi" w:cstheme="minorHAnsi"/>
          <w:i/>
          <w:color w:val="000000"/>
        </w:rPr>
        <w:t xml:space="preserve"> </w:t>
      </w:r>
      <w:r w:rsidRPr="00BE797D">
        <w:rPr>
          <w:rFonts w:asciiTheme="minorHAnsi" w:eastAsia="Times New Roman" w:hAnsiTheme="minorHAnsi" w:cstheme="minorHAnsi"/>
          <w:i/>
          <w:color w:val="FF0000"/>
        </w:rPr>
        <w:t xml:space="preserve"> </w:t>
      </w:r>
    </w:p>
    <w:p w14:paraId="4ACD66EA" w14:textId="4C8E70F7" w:rsidR="004B2531" w:rsidRDefault="004B2531" w:rsidP="004B00F8">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Insert the class or classes and any eligibility requirements.</w:t>
      </w:r>
    </w:p>
    <w:p w14:paraId="7913E42F" w14:textId="087D50F8" w:rsidR="004B2531" w:rsidRDefault="00E12C2C" w:rsidP="0095669B">
      <w:pPr>
        <w:spacing w:after="120"/>
        <w:ind w:left="720" w:hanging="720"/>
        <w:rPr>
          <w:rFonts w:asciiTheme="minorHAnsi" w:eastAsia="Times New Roman" w:hAnsiTheme="minorHAnsi" w:cstheme="minorHAnsi"/>
        </w:rPr>
      </w:pPr>
      <w:r>
        <w:rPr>
          <w:rFonts w:asciiTheme="minorHAnsi" w:eastAsia="Times New Roman" w:hAnsiTheme="minorHAnsi" w:cstheme="minorHAnsi"/>
          <w:b/>
        </w:rPr>
        <w:t xml:space="preserve">(OR) </w:t>
      </w:r>
      <w:r w:rsidR="004B2531" w:rsidRPr="00BE797D">
        <w:rPr>
          <w:rFonts w:asciiTheme="minorHAnsi" w:eastAsia="Times New Roman" w:hAnsiTheme="minorHAnsi" w:cstheme="minorHAnsi"/>
          <w:b/>
        </w:rPr>
        <w:t>4.</w:t>
      </w:r>
      <w:r>
        <w:rPr>
          <w:rFonts w:asciiTheme="minorHAnsi" w:eastAsia="Times New Roman" w:hAnsiTheme="minorHAnsi" w:cstheme="minorHAnsi"/>
          <w:b/>
        </w:rPr>
        <w:t>1</w:t>
      </w:r>
      <w:r w:rsidR="004B2531" w:rsidRPr="00BE797D">
        <w:rPr>
          <w:rFonts w:asciiTheme="minorHAnsi" w:eastAsia="Times New Roman" w:hAnsiTheme="minorHAnsi" w:cstheme="minorHAnsi"/>
          <w:b/>
        </w:rPr>
        <w:tab/>
      </w:r>
      <w:r w:rsidR="003C5E83" w:rsidRPr="003C5E83">
        <w:rPr>
          <w:rFonts w:asciiTheme="minorHAnsi" w:eastAsia="Times New Roman" w:hAnsiTheme="minorHAnsi" w:cstheme="minorHAnsi"/>
          <w:b/>
          <w:color w:val="FF0000"/>
        </w:rPr>
        <w:t>*</w:t>
      </w:r>
      <w:r w:rsidR="004B2531" w:rsidRPr="00BE797D">
        <w:rPr>
          <w:rFonts w:asciiTheme="minorHAnsi" w:eastAsia="Times New Roman" w:hAnsiTheme="minorHAnsi" w:cstheme="minorHAnsi"/>
        </w:rPr>
        <w:t xml:space="preserve">The event is open to all boats with valid </w:t>
      </w:r>
      <w:r w:rsidR="004B2531" w:rsidRPr="00BE797D">
        <w:rPr>
          <w:rFonts w:asciiTheme="minorHAnsi" w:eastAsia="Times New Roman" w:hAnsiTheme="minorHAnsi" w:cstheme="minorHAnsi"/>
          <w:i/>
          <w:color w:val="0000FF"/>
        </w:rPr>
        <w:t>&lt;handicap or rating system&gt;</w:t>
      </w:r>
      <w:r w:rsidR="004B2531" w:rsidRPr="00BE797D">
        <w:rPr>
          <w:rFonts w:asciiTheme="minorHAnsi" w:eastAsia="Times New Roman" w:hAnsiTheme="minorHAnsi" w:cstheme="minorHAnsi"/>
        </w:rPr>
        <w:t xml:space="preserve"> certificates with </w:t>
      </w:r>
      <w:r w:rsidR="004B2531" w:rsidRPr="00BE797D">
        <w:rPr>
          <w:rFonts w:asciiTheme="minorHAnsi" w:eastAsia="Times New Roman" w:hAnsiTheme="minorHAnsi" w:cstheme="minorHAnsi"/>
          <w:i/>
          <w:color w:val="0000FF"/>
        </w:rPr>
        <w:t>&lt;maximum, minimum, range&gt;</w:t>
      </w:r>
      <w:r w:rsidR="004B2531" w:rsidRPr="00BE797D">
        <w:rPr>
          <w:rFonts w:asciiTheme="minorHAnsi" w:eastAsia="Times New Roman" w:hAnsiTheme="minorHAnsi" w:cstheme="minorHAnsi"/>
        </w:rPr>
        <w:t xml:space="preserve"> handicap(s). </w:t>
      </w:r>
    </w:p>
    <w:p w14:paraId="3FB6EA1D" w14:textId="442DECEE" w:rsidR="003C5E83" w:rsidRDefault="004B2531" w:rsidP="0095669B">
      <w:pPr>
        <w:spacing w:after="120"/>
        <w:rPr>
          <w:rFonts w:asciiTheme="minorHAnsi" w:eastAsia="Times New Roman" w:hAnsiTheme="minorHAnsi" w:cstheme="minorHAnsi"/>
        </w:rPr>
      </w:pPr>
      <w:r w:rsidRPr="00BE797D">
        <w:rPr>
          <w:rFonts w:asciiTheme="minorHAnsi" w:eastAsia="Times New Roman" w:hAnsiTheme="minorHAnsi" w:cstheme="minorHAnsi"/>
          <w:b/>
        </w:rPr>
        <w:t>4.</w:t>
      </w:r>
      <w:r w:rsidR="00E12C2C">
        <w:rPr>
          <w:rFonts w:asciiTheme="minorHAnsi" w:eastAsia="Times New Roman" w:hAnsiTheme="minorHAnsi" w:cstheme="minorHAnsi"/>
          <w:b/>
        </w:rPr>
        <w:t>2</w:t>
      </w:r>
      <w:r w:rsidR="003C5E83">
        <w:rPr>
          <w:rFonts w:asciiTheme="minorHAnsi" w:eastAsia="Times New Roman" w:hAnsiTheme="minorHAnsi" w:cstheme="minorHAnsi"/>
          <w:b/>
        </w:rPr>
        <w:tab/>
      </w:r>
      <w:r w:rsidR="003C5E83" w:rsidRPr="003C5E83">
        <w:rPr>
          <w:rFonts w:asciiTheme="minorHAnsi" w:eastAsia="Times New Roman" w:hAnsiTheme="minorHAnsi" w:cstheme="minorHAnsi"/>
          <w:b/>
          <w:color w:val="FF0000"/>
        </w:rPr>
        <w:t>*</w:t>
      </w:r>
      <w:r w:rsidRPr="00BE797D">
        <w:rPr>
          <w:rFonts w:asciiTheme="minorHAnsi" w:eastAsia="Times New Roman" w:hAnsiTheme="minorHAnsi" w:cstheme="minorHAnsi"/>
        </w:rPr>
        <w:t xml:space="preserve">The </w:t>
      </w:r>
      <w:r w:rsidRPr="00BE797D">
        <w:rPr>
          <w:rFonts w:asciiTheme="minorHAnsi" w:eastAsia="Times New Roman" w:hAnsiTheme="minorHAnsi" w:cstheme="minorHAnsi"/>
          <w:i/>
          <w:color w:val="0000FF"/>
        </w:rPr>
        <w:t>&lt;handicap or rating system&gt;</w:t>
      </w:r>
      <w:r w:rsidRPr="00BE797D">
        <w:rPr>
          <w:rFonts w:asciiTheme="minorHAnsi" w:eastAsia="Times New Roman" w:hAnsiTheme="minorHAnsi" w:cstheme="minorHAnsi"/>
        </w:rPr>
        <w:t xml:space="preserve"> applies to boats racing under </w:t>
      </w:r>
      <w:r w:rsidRPr="00BE797D">
        <w:rPr>
          <w:rFonts w:asciiTheme="minorHAnsi" w:eastAsia="Times New Roman" w:hAnsiTheme="minorHAnsi" w:cstheme="minorHAnsi"/>
          <w:i/>
          <w:color w:val="0000FF"/>
        </w:rPr>
        <w:t>&lt;class&gt;</w:t>
      </w:r>
      <w:r w:rsidRPr="00BE797D">
        <w:rPr>
          <w:rFonts w:asciiTheme="minorHAnsi" w:eastAsia="Times New Roman" w:hAnsiTheme="minorHAnsi" w:cstheme="minorHAnsi"/>
        </w:rPr>
        <w:t xml:space="preserve">. </w:t>
      </w:r>
    </w:p>
    <w:p w14:paraId="424465B5" w14:textId="45373898" w:rsidR="003C5E83" w:rsidRPr="0095669B" w:rsidRDefault="004B2531" w:rsidP="0095669B">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Insert applicable handicap rating rule. Add any exceptions and additional qualifications, for example, crew weight, owner/driver, etc. Repeat if more than one rating rule applies.</w:t>
      </w:r>
    </w:p>
    <w:p w14:paraId="0037A044" w14:textId="35077FB6" w:rsidR="004B2531" w:rsidRPr="003C5E83" w:rsidRDefault="004B2531" w:rsidP="006A0B6F">
      <w:pPr>
        <w:spacing w:after="120"/>
        <w:rPr>
          <w:rFonts w:asciiTheme="minorHAnsi" w:eastAsia="Times New Roman" w:hAnsiTheme="minorHAnsi" w:cstheme="minorHAnsi"/>
          <w:b/>
        </w:rPr>
      </w:pPr>
      <w:r w:rsidRPr="00BE797D">
        <w:rPr>
          <w:rFonts w:asciiTheme="minorHAnsi" w:eastAsia="Times New Roman" w:hAnsiTheme="minorHAnsi" w:cstheme="minorHAnsi"/>
          <w:b/>
        </w:rPr>
        <w:t>4.</w:t>
      </w:r>
      <w:r w:rsidR="00E12C2C">
        <w:rPr>
          <w:rFonts w:asciiTheme="minorHAnsi" w:eastAsia="Times New Roman" w:hAnsiTheme="minorHAnsi" w:cstheme="minorHAnsi"/>
          <w:b/>
        </w:rPr>
        <w:t>3</w:t>
      </w:r>
      <w:r w:rsidRPr="00BE797D">
        <w:rPr>
          <w:rFonts w:asciiTheme="minorHAnsi" w:eastAsia="Times New Roman" w:hAnsiTheme="minorHAnsi" w:cstheme="minorHAnsi"/>
          <w:b/>
        </w:rPr>
        <w:tab/>
      </w:r>
      <w:r w:rsidR="003C5E83" w:rsidRPr="003C5E83">
        <w:rPr>
          <w:rFonts w:asciiTheme="minorHAnsi" w:eastAsia="Times New Roman" w:hAnsiTheme="minorHAnsi" w:cstheme="minorHAnsi"/>
          <w:b/>
          <w:color w:val="FF0000"/>
        </w:rPr>
        <w:t>*</w:t>
      </w:r>
      <w:r w:rsidRPr="00BE797D">
        <w:rPr>
          <w:rFonts w:asciiTheme="minorHAnsi" w:eastAsia="Times New Roman" w:hAnsiTheme="minorHAnsi" w:cstheme="minorHAnsi"/>
        </w:rPr>
        <w:t>Classes are defined as follows:</w:t>
      </w:r>
    </w:p>
    <w:tbl>
      <w:tblPr>
        <w:tblStyle w:val="TableGrid"/>
        <w:tblW w:w="0" w:type="auto"/>
        <w:tblInd w:w="807" w:type="dxa"/>
        <w:tblLook w:val="04A0" w:firstRow="1" w:lastRow="0" w:firstColumn="1" w:lastColumn="0" w:noHBand="0" w:noVBand="1"/>
      </w:tblPr>
      <w:tblGrid>
        <w:gridCol w:w="1456"/>
        <w:gridCol w:w="2977"/>
        <w:gridCol w:w="2552"/>
      </w:tblGrid>
      <w:tr w:rsidR="00EC721E" w:rsidRPr="00CC5797" w14:paraId="60F68A02" w14:textId="77777777" w:rsidTr="00EC721E">
        <w:tc>
          <w:tcPr>
            <w:tcW w:w="1456" w:type="dxa"/>
          </w:tcPr>
          <w:p w14:paraId="10F6933A" w14:textId="77777777" w:rsidR="00EC721E" w:rsidRPr="00CC5797" w:rsidRDefault="00EC721E" w:rsidP="00EC721E">
            <w:pPr>
              <w:spacing w:after="60"/>
              <w:rPr>
                <w:rFonts w:asciiTheme="minorHAnsi" w:eastAsia="Times New Roman" w:hAnsiTheme="minorHAnsi" w:cstheme="minorHAnsi"/>
              </w:rPr>
            </w:pPr>
            <w:r w:rsidRPr="00CC5797">
              <w:rPr>
                <w:rFonts w:asciiTheme="minorHAnsi" w:eastAsia="Times New Roman" w:hAnsiTheme="minorHAnsi" w:cstheme="minorHAnsi"/>
              </w:rPr>
              <w:t>Class</w:t>
            </w:r>
          </w:p>
        </w:tc>
        <w:tc>
          <w:tcPr>
            <w:tcW w:w="2977" w:type="dxa"/>
          </w:tcPr>
          <w:p w14:paraId="5E7AE2B3" w14:textId="5C7BB25E" w:rsidR="00EC721E" w:rsidRPr="00CC5797" w:rsidRDefault="00EC721E" w:rsidP="00EC721E">
            <w:pPr>
              <w:spacing w:after="60"/>
              <w:rPr>
                <w:rFonts w:asciiTheme="minorHAnsi" w:hAnsiTheme="minorHAnsi" w:cstheme="minorHAnsi"/>
              </w:rPr>
            </w:pPr>
            <w:r>
              <w:rPr>
                <w:rFonts w:asciiTheme="minorHAnsi" w:eastAsia="Times New Roman" w:hAnsiTheme="minorHAnsi" w:cstheme="minorHAnsi"/>
              </w:rPr>
              <w:t>Rating or Handicap Rule</w:t>
            </w:r>
          </w:p>
        </w:tc>
        <w:tc>
          <w:tcPr>
            <w:tcW w:w="2552" w:type="dxa"/>
          </w:tcPr>
          <w:p w14:paraId="2B57C392" w14:textId="7143A4C3" w:rsidR="00EC721E" w:rsidRPr="00CC5797" w:rsidRDefault="00EC721E" w:rsidP="00EC721E">
            <w:pPr>
              <w:spacing w:after="60"/>
              <w:rPr>
                <w:rFonts w:asciiTheme="minorHAnsi" w:eastAsia="Times New Roman" w:hAnsiTheme="minorHAnsi" w:cstheme="minorHAnsi"/>
              </w:rPr>
            </w:pPr>
            <w:r>
              <w:rPr>
                <w:rFonts w:asciiTheme="minorHAnsi" w:eastAsia="Times New Roman" w:hAnsiTheme="minorHAnsi" w:cstheme="minorHAnsi"/>
              </w:rPr>
              <w:t>Handicap Range</w:t>
            </w:r>
          </w:p>
        </w:tc>
      </w:tr>
      <w:tr w:rsidR="00EC721E" w:rsidRPr="00CC5797" w14:paraId="30E4A9D5" w14:textId="77777777" w:rsidTr="00705051">
        <w:tc>
          <w:tcPr>
            <w:tcW w:w="1456" w:type="dxa"/>
          </w:tcPr>
          <w:p w14:paraId="0F76ACBD" w14:textId="77777777" w:rsidR="00EC721E" w:rsidRPr="00CC5797" w:rsidRDefault="00EC721E" w:rsidP="00705051">
            <w:pPr>
              <w:spacing w:before="60" w:after="120"/>
              <w:rPr>
                <w:rFonts w:asciiTheme="minorHAnsi" w:eastAsia="Times New Roman" w:hAnsiTheme="minorHAnsi" w:cstheme="minorHAnsi"/>
                <w:i/>
                <w:color w:val="0000FF"/>
              </w:rPr>
            </w:pPr>
            <w:r w:rsidRPr="00CC5797">
              <w:rPr>
                <w:rFonts w:asciiTheme="minorHAnsi" w:eastAsia="Times New Roman" w:hAnsiTheme="minorHAnsi" w:cstheme="minorHAnsi"/>
                <w:i/>
                <w:color w:val="0000FF"/>
              </w:rPr>
              <w:t>&lt;class 1&gt;</w:t>
            </w:r>
          </w:p>
        </w:tc>
        <w:tc>
          <w:tcPr>
            <w:tcW w:w="2977" w:type="dxa"/>
          </w:tcPr>
          <w:p w14:paraId="56CD7579" w14:textId="77777777" w:rsidR="00EC721E" w:rsidRPr="00CC5797" w:rsidRDefault="00EC721E" w:rsidP="00705051">
            <w:pPr>
              <w:spacing w:before="60" w:after="120"/>
              <w:rPr>
                <w:rFonts w:asciiTheme="minorHAnsi" w:eastAsia="Times New Roman" w:hAnsiTheme="minorHAnsi" w:cstheme="minorHAnsi"/>
                <w:i/>
                <w:color w:val="0000FF"/>
              </w:rPr>
            </w:pPr>
            <w:r w:rsidRPr="00CC5797">
              <w:rPr>
                <w:rFonts w:asciiTheme="minorHAnsi" w:eastAsia="Times New Roman" w:hAnsiTheme="minorHAnsi" w:cstheme="minorHAnsi"/>
                <w:i/>
                <w:color w:val="0000FF"/>
              </w:rPr>
              <w:t xml:space="preserve"> </w:t>
            </w:r>
            <w:r w:rsidRPr="00BE797D">
              <w:rPr>
                <w:rFonts w:asciiTheme="minorHAnsi" w:eastAsia="Times New Roman" w:hAnsiTheme="minorHAnsi" w:cstheme="minorHAnsi"/>
                <w:color w:val="0000FF"/>
              </w:rPr>
              <w:t>&lt;</w:t>
            </w:r>
            <w:r w:rsidRPr="00BE797D">
              <w:rPr>
                <w:rFonts w:asciiTheme="minorHAnsi" w:eastAsia="Times New Roman" w:hAnsiTheme="minorHAnsi" w:cstheme="minorHAnsi"/>
                <w:i/>
                <w:color w:val="0000FF"/>
              </w:rPr>
              <w:t xml:space="preserve"> rating or handicap rule</w:t>
            </w:r>
            <w:r w:rsidRPr="00BE797D">
              <w:rPr>
                <w:rFonts w:asciiTheme="minorHAnsi" w:eastAsia="Times New Roman" w:hAnsiTheme="minorHAnsi" w:cstheme="minorHAnsi"/>
                <w:color w:val="0000FF"/>
              </w:rPr>
              <w:t>&gt;</w:t>
            </w:r>
          </w:p>
        </w:tc>
        <w:tc>
          <w:tcPr>
            <w:tcW w:w="2552" w:type="dxa"/>
          </w:tcPr>
          <w:p w14:paraId="2320803F" w14:textId="77777777" w:rsidR="00EC721E" w:rsidRPr="00CC5797" w:rsidRDefault="00EC721E" w:rsidP="00705051">
            <w:pPr>
              <w:spacing w:before="60" w:after="120"/>
              <w:rPr>
                <w:rFonts w:asciiTheme="minorHAnsi" w:eastAsia="Times New Roman" w:hAnsiTheme="minorHAnsi" w:cstheme="minorHAnsi"/>
                <w:i/>
                <w:color w:val="0000FF"/>
              </w:rPr>
            </w:pPr>
            <w:r w:rsidRPr="00CC5797">
              <w:rPr>
                <w:rFonts w:asciiTheme="minorHAnsi" w:eastAsia="Times New Roman" w:hAnsiTheme="minorHAnsi" w:cstheme="minorHAnsi"/>
                <w:i/>
                <w:color w:val="0000FF"/>
              </w:rPr>
              <w:t xml:space="preserve"> </w:t>
            </w:r>
            <w:r w:rsidRPr="00BE797D">
              <w:rPr>
                <w:rFonts w:asciiTheme="minorHAnsi" w:eastAsia="Times New Roman" w:hAnsiTheme="minorHAnsi" w:cstheme="minorHAnsi"/>
                <w:color w:val="0000FF"/>
              </w:rPr>
              <w:t>&lt;</w:t>
            </w:r>
            <w:r w:rsidRPr="00BE797D">
              <w:rPr>
                <w:rFonts w:asciiTheme="minorHAnsi" w:eastAsia="Times New Roman" w:hAnsiTheme="minorHAnsi" w:cstheme="minorHAnsi"/>
                <w:i/>
                <w:color w:val="0000FF"/>
              </w:rPr>
              <w:t>handicap range</w:t>
            </w:r>
            <w:r w:rsidRPr="00BE797D">
              <w:rPr>
                <w:rFonts w:asciiTheme="minorHAnsi" w:eastAsia="Times New Roman" w:hAnsiTheme="minorHAnsi" w:cstheme="minorHAnsi"/>
                <w:color w:val="0000FF"/>
              </w:rPr>
              <w:t>&gt;</w:t>
            </w:r>
          </w:p>
        </w:tc>
      </w:tr>
      <w:tr w:rsidR="00EC721E" w:rsidRPr="00CC5797" w14:paraId="0AFA98A7" w14:textId="77777777" w:rsidTr="00EC721E">
        <w:tc>
          <w:tcPr>
            <w:tcW w:w="1456" w:type="dxa"/>
          </w:tcPr>
          <w:p w14:paraId="6D1963FD" w14:textId="6B2974E9" w:rsidR="00EC721E" w:rsidRPr="00CC5797" w:rsidRDefault="00EC721E" w:rsidP="00705051">
            <w:pPr>
              <w:spacing w:before="60" w:after="120"/>
              <w:rPr>
                <w:rFonts w:asciiTheme="minorHAnsi" w:eastAsia="Times New Roman" w:hAnsiTheme="minorHAnsi" w:cstheme="minorHAnsi"/>
                <w:i/>
                <w:color w:val="0000FF"/>
              </w:rPr>
            </w:pPr>
            <w:r w:rsidRPr="00CC5797">
              <w:rPr>
                <w:rFonts w:asciiTheme="minorHAnsi" w:eastAsia="Times New Roman" w:hAnsiTheme="minorHAnsi" w:cstheme="minorHAnsi"/>
                <w:i/>
                <w:color w:val="0000FF"/>
              </w:rPr>
              <w:t xml:space="preserve">&lt;class </w:t>
            </w:r>
            <w:r>
              <w:rPr>
                <w:rFonts w:asciiTheme="minorHAnsi" w:eastAsia="Times New Roman" w:hAnsiTheme="minorHAnsi" w:cstheme="minorHAnsi"/>
                <w:i/>
                <w:color w:val="0000FF"/>
              </w:rPr>
              <w:t>2</w:t>
            </w:r>
            <w:r w:rsidRPr="00CC5797">
              <w:rPr>
                <w:rFonts w:asciiTheme="minorHAnsi" w:eastAsia="Times New Roman" w:hAnsiTheme="minorHAnsi" w:cstheme="minorHAnsi"/>
                <w:i/>
                <w:color w:val="0000FF"/>
              </w:rPr>
              <w:t>&gt;</w:t>
            </w:r>
          </w:p>
        </w:tc>
        <w:tc>
          <w:tcPr>
            <w:tcW w:w="2977" w:type="dxa"/>
          </w:tcPr>
          <w:p w14:paraId="021DC505" w14:textId="419C1709" w:rsidR="00EC721E" w:rsidRPr="00CC5797" w:rsidRDefault="00EC721E" w:rsidP="00705051">
            <w:pPr>
              <w:spacing w:before="60" w:after="120"/>
              <w:rPr>
                <w:rFonts w:asciiTheme="minorHAnsi" w:eastAsia="Times New Roman" w:hAnsiTheme="minorHAnsi" w:cstheme="minorHAnsi"/>
                <w:i/>
                <w:color w:val="0000FF"/>
              </w:rPr>
            </w:pPr>
            <w:r w:rsidRPr="00CC5797">
              <w:rPr>
                <w:rFonts w:asciiTheme="minorHAnsi" w:eastAsia="Times New Roman" w:hAnsiTheme="minorHAnsi" w:cstheme="minorHAnsi"/>
                <w:i/>
                <w:color w:val="0000FF"/>
              </w:rPr>
              <w:t xml:space="preserve"> </w:t>
            </w:r>
            <w:r w:rsidRPr="00BE797D">
              <w:rPr>
                <w:rFonts w:asciiTheme="minorHAnsi" w:eastAsia="Times New Roman" w:hAnsiTheme="minorHAnsi" w:cstheme="minorHAnsi"/>
                <w:color w:val="0000FF"/>
              </w:rPr>
              <w:t>&lt;</w:t>
            </w:r>
            <w:r w:rsidRPr="00BE797D">
              <w:rPr>
                <w:rFonts w:asciiTheme="minorHAnsi" w:eastAsia="Times New Roman" w:hAnsiTheme="minorHAnsi" w:cstheme="minorHAnsi"/>
                <w:i/>
                <w:color w:val="0000FF"/>
              </w:rPr>
              <w:t xml:space="preserve"> rating or handicap rule</w:t>
            </w:r>
            <w:r w:rsidRPr="00BE797D">
              <w:rPr>
                <w:rFonts w:asciiTheme="minorHAnsi" w:eastAsia="Times New Roman" w:hAnsiTheme="minorHAnsi" w:cstheme="minorHAnsi"/>
                <w:color w:val="0000FF"/>
              </w:rPr>
              <w:t>&gt;</w:t>
            </w:r>
          </w:p>
        </w:tc>
        <w:tc>
          <w:tcPr>
            <w:tcW w:w="2552" w:type="dxa"/>
          </w:tcPr>
          <w:p w14:paraId="4B1BF7B4" w14:textId="72E79352" w:rsidR="00EC721E" w:rsidRPr="00CC5797" w:rsidRDefault="00EC721E" w:rsidP="00705051">
            <w:pPr>
              <w:spacing w:before="60" w:after="120"/>
              <w:rPr>
                <w:rFonts w:asciiTheme="minorHAnsi" w:eastAsia="Times New Roman" w:hAnsiTheme="minorHAnsi" w:cstheme="minorHAnsi"/>
                <w:i/>
                <w:color w:val="0000FF"/>
              </w:rPr>
            </w:pPr>
            <w:r w:rsidRPr="00CC5797">
              <w:rPr>
                <w:rFonts w:asciiTheme="minorHAnsi" w:eastAsia="Times New Roman" w:hAnsiTheme="minorHAnsi" w:cstheme="minorHAnsi"/>
                <w:i/>
                <w:color w:val="0000FF"/>
              </w:rPr>
              <w:t xml:space="preserve"> </w:t>
            </w:r>
            <w:r w:rsidRPr="00BE797D">
              <w:rPr>
                <w:rFonts w:asciiTheme="minorHAnsi" w:eastAsia="Times New Roman" w:hAnsiTheme="minorHAnsi" w:cstheme="minorHAnsi"/>
                <w:color w:val="0000FF"/>
              </w:rPr>
              <w:t>&lt;</w:t>
            </w:r>
            <w:r w:rsidRPr="00BE797D">
              <w:rPr>
                <w:rFonts w:asciiTheme="minorHAnsi" w:eastAsia="Times New Roman" w:hAnsiTheme="minorHAnsi" w:cstheme="minorHAnsi"/>
                <w:i/>
                <w:color w:val="0000FF"/>
              </w:rPr>
              <w:t>handicap range</w:t>
            </w:r>
            <w:r w:rsidRPr="00BE797D">
              <w:rPr>
                <w:rFonts w:asciiTheme="minorHAnsi" w:eastAsia="Times New Roman" w:hAnsiTheme="minorHAnsi" w:cstheme="minorHAnsi"/>
                <w:color w:val="0000FF"/>
              </w:rPr>
              <w:t>&gt;</w:t>
            </w:r>
          </w:p>
        </w:tc>
      </w:tr>
    </w:tbl>
    <w:p w14:paraId="587B0421" w14:textId="5315E370" w:rsidR="004B2531" w:rsidRPr="00BE797D" w:rsidRDefault="004B2531" w:rsidP="00EC721E">
      <w:pPr>
        <w:spacing w:before="120" w:after="120"/>
        <w:ind w:left="1418"/>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For example:</w:t>
      </w:r>
      <w:r w:rsidR="003C5E83">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Class </w:t>
      </w:r>
      <w:proofErr w:type="gramStart"/>
      <w:r w:rsidRPr="00BE797D">
        <w:rPr>
          <w:rFonts w:asciiTheme="minorHAnsi" w:eastAsia="Times New Roman" w:hAnsiTheme="minorHAnsi" w:cstheme="minorHAnsi"/>
          <w:i/>
          <w:color w:val="FF0000"/>
        </w:rPr>
        <w:t>1</w:t>
      </w:r>
      <w:r w:rsidR="00EC721E">
        <w:rPr>
          <w:rFonts w:asciiTheme="minorHAnsi" w:eastAsia="Times New Roman" w:hAnsiTheme="minorHAnsi" w:cstheme="minorHAnsi"/>
          <w:i/>
          <w:color w:val="FF0000"/>
        </w:rPr>
        <w:t xml:space="preserve">  -</w:t>
      </w:r>
      <w:proofErr w:type="gramEnd"/>
      <w:r w:rsidR="00EC721E">
        <w:rPr>
          <w:rFonts w:asciiTheme="minorHAnsi" w:eastAsia="Times New Roman" w:hAnsiTheme="minorHAnsi" w:cstheme="minorHAnsi"/>
          <w:i/>
          <w:color w:val="FF0000"/>
        </w:rPr>
        <w:t xml:space="preserve">  </w:t>
      </w:r>
      <w:proofErr w:type="gramStart"/>
      <w:r w:rsidRPr="00BE797D">
        <w:rPr>
          <w:rFonts w:asciiTheme="minorHAnsi" w:eastAsia="Times New Roman" w:hAnsiTheme="minorHAnsi" w:cstheme="minorHAnsi"/>
          <w:i/>
          <w:color w:val="FF0000"/>
        </w:rPr>
        <w:t>IRC</w:t>
      </w:r>
      <w:r w:rsidR="00EC721E">
        <w:rPr>
          <w:rFonts w:asciiTheme="minorHAnsi" w:eastAsia="Times New Roman" w:hAnsiTheme="minorHAnsi" w:cstheme="minorHAnsi"/>
          <w:i/>
          <w:color w:val="FF0000"/>
        </w:rPr>
        <w:t xml:space="preserve">  -</w:t>
      </w:r>
      <w:proofErr w:type="gramEnd"/>
      <w:r w:rsidR="00EC721E">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0.950-1.025.</w:t>
      </w:r>
    </w:p>
    <w:p w14:paraId="36E3824E" w14:textId="76AC8527" w:rsidR="003C5E83" w:rsidRDefault="004B2531" w:rsidP="00A723DE">
      <w:pPr>
        <w:spacing w:after="120"/>
        <w:ind w:left="720" w:hanging="720"/>
        <w:rPr>
          <w:rFonts w:asciiTheme="minorHAnsi" w:eastAsia="Times New Roman" w:hAnsiTheme="minorHAnsi" w:cstheme="minorHAnsi"/>
          <w:color w:val="000000"/>
        </w:rPr>
      </w:pPr>
      <w:r w:rsidRPr="00BE797D">
        <w:rPr>
          <w:rFonts w:asciiTheme="minorHAnsi" w:eastAsia="Times New Roman" w:hAnsiTheme="minorHAnsi" w:cstheme="minorHAnsi"/>
          <w:b/>
        </w:rPr>
        <w:lastRenderedPageBreak/>
        <w:t>4.</w:t>
      </w:r>
      <w:r w:rsidR="00E12C2C">
        <w:rPr>
          <w:rFonts w:asciiTheme="minorHAnsi" w:eastAsia="Times New Roman" w:hAnsiTheme="minorHAnsi" w:cstheme="minorHAnsi"/>
          <w:b/>
        </w:rPr>
        <w:t>4</w:t>
      </w:r>
      <w:r w:rsidR="003C5E83">
        <w:rPr>
          <w:rFonts w:asciiTheme="minorHAnsi" w:eastAsia="Times New Roman" w:hAnsiTheme="minorHAnsi" w:cstheme="minorHAnsi"/>
          <w:b/>
        </w:rPr>
        <w:tab/>
      </w:r>
      <w:r w:rsidR="003C5E83" w:rsidRPr="003C5E83">
        <w:rPr>
          <w:rFonts w:asciiTheme="minorHAnsi" w:eastAsia="Times New Roman" w:hAnsiTheme="minorHAnsi" w:cstheme="minorHAnsi"/>
          <w:b/>
          <w:color w:val="FF0000"/>
        </w:rPr>
        <w:t>*</w:t>
      </w:r>
      <w:r w:rsidRPr="00BE797D">
        <w:rPr>
          <w:rFonts w:asciiTheme="minorHAnsi" w:eastAsia="Times New Roman" w:hAnsiTheme="minorHAnsi" w:cstheme="minorHAnsi"/>
          <w:color w:val="000000"/>
        </w:rPr>
        <w:t xml:space="preserve">Eligible boats may enter by completing the </w:t>
      </w:r>
      <w:r w:rsidRPr="00BE797D">
        <w:rPr>
          <w:rFonts w:asciiTheme="minorHAnsi" w:eastAsia="Times New Roman" w:hAnsiTheme="minorHAnsi" w:cstheme="minorHAnsi"/>
        </w:rPr>
        <w:t>entry</w:t>
      </w:r>
      <w:r w:rsidRPr="00BE797D">
        <w:rPr>
          <w:rFonts w:asciiTheme="minorHAnsi" w:eastAsia="Times New Roman" w:hAnsiTheme="minorHAnsi" w:cstheme="minorHAnsi"/>
          <w:color w:val="000000"/>
        </w:rPr>
        <w:t xml:space="preserve"> form and </w:t>
      </w:r>
      <w:r w:rsidRPr="00BE797D">
        <w:rPr>
          <w:rFonts w:asciiTheme="minorHAnsi" w:eastAsia="Times New Roman" w:hAnsiTheme="minorHAnsi" w:cstheme="minorHAnsi"/>
        </w:rPr>
        <w:t>submitting</w:t>
      </w:r>
      <w:r w:rsidRPr="00BE797D">
        <w:rPr>
          <w:rFonts w:asciiTheme="minorHAnsi" w:eastAsia="Times New Roman" w:hAnsiTheme="minorHAnsi" w:cstheme="minorHAnsi"/>
          <w:color w:val="000000"/>
        </w:rPr>
        <w:t xml:space="preserve"> it, together with the required fee, to </w:t>
      </w:r>
      <w:r w:rsidRPr="00BE797D">
        <w:rPr>
          <w:rFonts w:asciiTheme="minorHAnsi" w:eastAsia="Times New Roman" w:hAnsiTheme="minorHAnsi" w:cstheme="minorHAnsi"/>
          <w:i/>
          <w:color w:val="0000FF"/>
        </w:rPr>
        <w:t>&lt;address&gt;</w:t>
      </w:r>
      <w:r w:rsidR="00E06E56">
        <w:rPr>
          <w:rFonts w:asciiTheme="minorHAnsi" w:eastAsia="Times New Roman" w:hAnsiTheme="minorHAnsi" w:cstheme="minorHAnsi"/>
          <w:color w:val="000000"/>
        </w:rPr>
        <w:t>.</w:t>
      </w:r>
    </w:p>
    <w:p w14:paraId="5D40C350" w14:textId="0F5FB031" w:rsidR="004B2531" w:rsidRDefault="004B2531" w:rsidP="00A723DE">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Insert the address. </w:t>
      </w:r>
    </w:p>
    <w:p w14:paraId="1891BD6B" w14:textId="6B65DB3C" w:rsidR="004B2531" w:rsidRDefault="009C6FBF" w:rsidP="00E06E56">
      <w:pPr>
        <w:spacing w:after="120"/>
        <w:ind w:left="709" w:hanging="709"/>
        <w:rPr>
          <w:rFonts w:asciiTheme="minorHAnsi" w:eastAsia="Times New Roman" w:hAnsiTheme="minorHAnsi" w:cstheme="minorHAnsi"/>
        </w:rPr>
      </w:pPr>
      <w:r>
        <w:rPr>
          <w:rFonts w:asciiTheme="minorHAnsi" w:eastAsia="Times New Roman" w:hAnsiTheme="minorHAnsi" w:cstheme="minorHAnsi"/>
          <w:b/>
        </w:rPr>
        <w:t>(OR)</w:t>
      </w:r>
      <w:r w:rsidR="00A723DE">
        <w:rPr>
          <w:rFonts w:asciiTheme="minorHAnsi" w:eastAsia="Times New Roman" w:hAnsiTheme="minorHAnsi" w:cstheme="minorHAnsi"/>
          <w:b/>
        </w:rPr>
        <w:t xml:space="preserve"> </w:t>
      </w:r>
      <w:r w:rsidR="004B2531" w:rsidRPr="00BE797D">
        <w:rPr>
          <w:rFonts w:asciiTheme="minorHAnsi" w:eastAsia="Times New Roman" w:hAnsiTheme="minorHAnsi" w:cstheme="minorHAnsi"/>
          <w:b/>
        </w:rPr>
        <w:t>4.</w:t>
      </w:r>
      <w:r>
        <w:rPr>
          <w:rFonts w:asciiTheme="minorHAnsi" w:eastAsia="Times New Roman" w:hAnsiTheme="minorHAnsi" w:cstheme="minorHAnsi"/>
          <w:b/>
        </w:rPr>
        <w:t>4</w:t>
      </w:r>
      <w:r w:rsidR="003C5E83">
        <w:rPr>
          <w:rFonts w:asciiTheme="minorHAnsi" w:eastAsia="Times New Roman" w:hAnsiTheme="minorHAnsi" w:cstheme="minorHAnsi"/>
          <w:b/>
        </w:rPr>
        <w:tab/>
      </w:r>
      <w:r w:rsidRPr="009C6FBF">
        <w:rPr>
          <w:rFonts w:asciiTheme="minorHAnsi" w:eastAsia="Times New Roman" w:hAnsiTheme="minorHAnsi" w:cstheme="minorHAnsi"/>
          <w:b/>
          <w:color w:val="EE0000"/>
        </w:rPr>
        <w:t>*</w:t>
      </w:r>
      <w:r w:rsidRPr="009C6FBF">
        <w:rPr>
          <w:rFonts w:asciiTheme="minorHAnsi" w:eastAsia="Times New Roman" w:hAnsiTheme="minorHAnsi" w:cstheme="minorHAnsi"/>
          <w:bCs/>
        </w:rPr>
        <w:t xml:space="preserve">Eligible </w:t>
      </w:r>
      <w:r w:rsidR="004B2531" w:rsidRPr="009C6FBF">
        <w:rPr>
          <w:rFonts w:asciiTheme="minorHAnsi" w:eastAsia="Times New Roman" w:hAnsiTheme="minorHAnsi" w:cstheme="minorHAnsi"/>
          <w:bCs/>
          <w:highlight w:val="white"/>
        </w:rPr>
        <w:t>B</w:t>
      </w:r>
      <w:r w:rsidR="004B2531" w:rsidRPr="00BE797D">
        <w:rPr>
          <w:rFonts w:asciiTheme="minorHAnsi" w:eastAsia="Times New Roman" w:hAnsiTheme="minorHAnsi" w:cstheme="minorHAnsi"/>
          <w:highlight w:val="white"/>
        </w:rPr>
        <w:t xml:space="preserve">oats may enter the event by </w:t>
      </w:r>
      <w:r w:rsidR="00E06E56">
        <w:rPr>
          <w:rFonts w:asciiTheme="minorHAnsi" w:eastAsia="Times New Roman" w:hAnsiTheme="minorHAnsi" w:cstheme="minorHAnsi"/>
          <w:highlight w:val="white"/>
        </w:rPr>
        <w:t>completing the</w:t>
      </w:r>
      <w:r w:rsidR="004B2531" w:rsidRPr="00BE797D">
        <w:rPr>
          <w:rFonts w:asciiTheme="minorHAnsi" w:eastAsia="Times New Roman" w:hAnsiTheme="minorHAnsi" w:cstheme="minorHAnsi"/>
          <w:highlight w:val="white"/>
        </w:rPr>
        <w:t xml:space="preserve"> online</w:t>
      </w:r>
      <w:r w:rsidR="00E06E56">
        <w:rPr>
          <w:rFonts w:asciiTheme="minorHAnsi" w:eastAsia="Times New Roman" w:hAnsiTheme="minorHAnsi" w:cstheme="minorHAnsi"/>
          <w:highlight w:val="white"/>
        </w:rPr>
        <w:t xml:space="preserve"> entry form on the event website </w:t>
      </w:r>
      <w:r w:rsidR="004B2531" w:rsidRPr="00BE797D">
        <w:rPr>
          <w:rFonts w:asciiTheme="minorHAnsi" w:eastAsia="Times New Roman" w:hAnsiTheme="minorHAnsi" w:cstheme="minorHAnsi"/>
          <w:highlight w:val="white"/>
        </w:rPr>
        <w:t xml:space="preserve">at </w:t>
      </w:r>
      <w:r w:rsidR="004B2531" w:rsidRPr="00BE797D">
        <w:rPr>
          <w:rFonts w:asciiTheme="minorHAnsi" w:eastAsia="Times New Roman" w:hAnsiTheme="minorHAnsi" w:cstheme="minorHAnsi"/>
          <w:color w:val="0000FF"/>
          <w:highlight w:val="white"/>
        </w:rPr>
        <w:t>&lt;</w:t>
      </w:r>
      <w:r w:rsidR="004B2531" w:rsidRPr="00BE797D">
        <w:rPr>
          <w:rFonts w:asciiTheme="minorHAnsi" w:eastAsia="Times New Roman" w:hAnsiTheme="minorHAnsi" w:cstheme="minorHAnsi"/>
          <w:i/>
          <w:color w:val="0000FF"/>
          <w:highlight w:val="white"/>
        </w:rPr>
        <w:t>URL</w:t>
      </w:r>
      <w:r w:rsidR="004B2531" w:rsidRPr="00BE797D">
        <w:rPr>
          <w:rFonts w:asciiTheme="minorHAnsi" w:eastAsia="Times New Roman" w:hAnsiTheme="minorHAnsi" w:cstheme="minorHAnsi"/>
          <w:color w:val="0000FF"/>
          <w:highlight w:val="white"/>
        </w:rPr>
        <w:t>&gt;</w:t>
      </w:r>
      <w:r w:rsidR="00E06E56">
        <w:rPr>
          <w:rFonts w:asciiTheme="minorHAnsi" w:eastAsia="Times New Roman" w:hAnsiTheme="minorHAnsi" w:cstheme="minorHAnsi"/>
        </w:rPr>
        <w:t xml:space="preserve"> and paying the required fee.</w:t>
      </w:r>
    </w:p>
    <w:p w14:paraId="209128E2" w14:textId="2F5F8AB0" w:rsidR="00E06E56" w:rsidRDefault="00E06E56" w:rsidP="00E06E56">
      <w:pPr>
        <w:spacing w:after="120"/>
        <w:ind w:left="709" w:hanging="709"/>
        <w:rPr>
          <w:rFonts w:asciiTheme="minorHAnsi" w:eastAsia="Times New Roman" w:hAnsiTheme="minorHAnsi" w:cstheme="minorHAnsi"/>
          <w:bCs/>
        </w:rPr>
      </w:pPr>
      <w:r>
        <w:rPr>
          <w:rFonts w:asciiTheme="minorHAnsi" w:eastAsia="Times New Roman" w:hAnsiTheme="minorHAnsi" w:cstheme="minorHAnsi"/>
          <w:b/>
        </w:rPr>
        <w:tab/>
      </w:r>
      <w:r w:rsidRPr="00E06E56">
        <w:rPr>
          <w:rFonts w:asciiTheme="minorHAnsi" w:eastAsia="Times New Roman" w:hAnsiTheme="minorHAnsi" w:cstheme="minorHAnsi"/>
          <w:bCs/>
        </w:rPr>
        <w:t xml:space="preserve">If paying by internet </w:t>
      </w:r>
      <w:r>
        <w:rPr>
          <w:rFonts w:asciiTheme="minorHAnsi" w:eastAsia="Times New Roman" w:hAnsiTheme="minorHAnsi" w:cstheme="minorHAnsi"/>
          <w:bCs/>
        </w:rPr>
        <w:t xml:space="preserve">banking, please refence any payments with </w:t>
      </w:r>
      <w:r w:rsidRPr="00E06E56">
        <w:rPr>
          <w:rFonts w:asciiTheme="minorHAnsi" w:eastAsia="Times New Roman" w:hAnsiTheme="minorHAnsi" w:cstheme="minorHAnsi"/>
          <w:i/>
          <w:color w:val="0000FF"/>
        </w:rPr>
        <w:t>&lt;class&gt;</w:t>
      </w:r>
      <w:r>
        <w:rPr>
          <w:rFonts w:asciiTheme="minorHAnsi" w:eastAsia="Times New Roman" w:hAnsiTheme="minorHAnsi" w:cstheme="minorHAnsi"/>
          <w:bCs/>
        </w:rPr>
        <w:t>, your sail number, and if space permits, the skippers surname.</w:t>
      </w:r>
    </w:p>
    <w:p w14:paraId="2A1C64D3" w14:textId="62FB67FE" w:rsidR="004B2531" w:rsidRDefault="004B2531" w:rsidP="00E06E56">
      <w:pPr>
        <w:widowControl/>
        <w:spacing w:after="120"/>
        <w:ind w:left="720" w:hanging="720"/>
        <w:rPr>
          <w:rFonts w:asciiTheme="minorHAnsi" w:eastAsia="Times New Roman" w:hAnsiTheme="minorHAnsi" w:cstheme="minorHAnsi"/>
          <w:i/>
          <w:iCs/>
          <w:color w:val="4472C4" w:themeColor="accent1"/>
        </w:rPr>
      </w:pPr>
      <w:r w:rsidRPr="006A0B6F">
        <w:rPr>
          <w:rFonts w:asciiTheme="minorHAnsi" w:eastAsia="Times New Roman" w:hAnsiTheme="minorHAnsi" w:cstheme="minorHAnsi"/>
          <w:b/>
        </w:rPr>
        <w:t>4.</w:t>
      </w:r>
      <w:r w:rsidR="00E12C2C" w:rsidRPr="006A0B6F">
        <w:rPr>
          <w:rFonts w:asciiTheme="minorHAnsi" w:eastAsia="Times New Roman" w:hAnsiTheme="minorHAnsi" w:cstheme="minorHAnsi"/>
          <w:b/>
        </w:rPr>
        <w:t>5</w:t>
      </w:r>
      <w:r w:rsidRPr="006A0B6F">
        <w:rPr>
          <w:rFonts w:asciiTheme="minorHAnsi" w:eastAsia="Times New Roman" w:hAnsiTheme="minorHAnsi" w:cstheme="minorHAnsi"/>
          <w:b/>
        </w:rPr>
        <w:tab/>
      </w:r>
      <w:r w:rsidRPr="006A0B6F">
        <w:rPr>
          <w:rFonts w:asciiTheme="minorHAnsi" w:eastAsia="Times New Roman" w:hAnsiTheme="minorHAnsi" w:cstheme="minorHAnsi"/>
        </w:rPr>
        <w:t>To be considered an entry in the event, a boat shall complete all registration requirements and pay all fees</w:t>
      </w:r>
      <w:r w:rsidR="009C6FBF" w:rsidRPr="006A0B6F">
        <w:rPr>
          <w:rFonts w:asciiTheme="minorHAnsi" w:eastAsia="Times New Roman" w:hAnsiTheme="minorHAnsi" w:cstheme="minorHAnsi"/>
        </w:rPr>
        <w:t xml:space="preserve"> by </w:t>
      </w:r>
      <w:r w:rsidR="00A723DE" w:rsidRPr="00A723DE">
        <w:rPr>
          <w:rFonts w:asciiTheme="minorHAnsi" w:eastAsia="Times New Roman" w:hAnsiTheme="minorHAnsi" w:cstheme="minorHAnsi"/>
          <w:i/>
          <w:color w:val="0000FF"/>
        </w:rPr>
        <w:t>&lt;time&gt;</w:t>
      </w:r>
      <w:r w:rsidR="00A723DE">
        <w:rPr>
          <w:rFonts w:asciiTheme="minorHAnsi" w:eastAsia="Times New Roman" w:hAnsiTheme="minorHAnsi" w:cstheme="minorHAnsi"/>
        </w:rPr>
        <w:t xml:space="preserve"> on </w:t>
      </w:r>
      <w:r w:rsidR="009C6FBF" w:rsidRPr="00A723DE">
        <w:rPr>
          <w:rFonts w:asciiTheme="minorHAnsi" w:eastAsia="Times New Roman" w:hAnsiTheme="minorHAnsi" w:cstheme="minorHAnsi"/>
          <w:i/>
          <w:color w:val="0000FF"/>
        </w:rPr>
        <w:t>&lt;</w:t>
      </w:r>
      <w:r w:rsidR="009C6FBF" w:rsidRPr="006A0B6F">
        <w:rPr>
          <w:rFonts w:asciiTheme="minorHAnsi" w:eastAsia="Times New Roman" w:hAnsiTheme="minorHAnsi" w:cstheme="minorHAnsi"/>
          <w:i/>
          <w:color w:val="0000FF"/>
        </w:rPr>
        <w:t>date&gt;</w:t>
      </w:r>
      <w:r w:rsidR="009C6FBF" w:rsidRPr="006A0B6F">
        <w:rPr>
          <w:rFonts w:asciiTheme="minorHAnsi" w:eastAsia="Times New Roman" w:hAnsiTheme="minorHAnsi" w:cstheme="minorHAnsi"/>
          <w:i/>
          <w:iCs/>
          <w:color w:val="4472C4" w:themeColor="accent1"/>
        </w:rPr>
        <w:t>.</w:t>
      </w:r>
    </w:p>
    <w:p w14:paraId="6E88E497" w14:textId="77777777" w:rsidR="00E06E56" w:rsidRDefault="00E06E56" w:rsidP="00E06E56">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Insert the </w:t>
      </w:r>
      <w:r>
        <w:rPr>
          <w:rFonts w:asciiTheme="minorHAnsi" w:eastAsia="Times New Roman" w:hAnsiTheme="minorHAnsi" w:cstheme="minorHAnsi"/>
          <w:i/>
          <w:color w:val="FF0000"/>
        </w:rPr>
        <w:t>entry closing time and date</w:t>
      </w:r>
      <w:r w:rsidRPr="00BE797D">
        <w:rPr>
          <w:rFonts w:asciiTheme="minorHAnsi" w:eastAsia="Times New Roman" w:hAnsiTheme="minorHAnsi" w:cstheme="minorHAnsi"/>
          <w:i/>
          <w:color w:val="FF0000"/>
        </w:rPr>
        <w:t xml:space="preserve">. </w:t>
      </w:r>
    </w:p>
    <w:p w14:paraId="495C1575" w14:textId="5E034BAE" w:rsidR="003C5E83" w:rsidRDefault="004B2531" w:rsidP="006A0B6F">
      <w:pPr>
        <w:widowControl/>
        <w:spacing w:after="120"/>
        <w:ind w:left="720" w:hanging="720"/>
        <w:rPr>
          <w:rFonts w:asciiTheme="minorHAnsi" w:eastAsia="Times New Roman" w:hAnsiTheme="minorHAnsi" w:cstheme="minorHAnsi"/>
          <w:color w:val="000000"/>
        </w:rPr>
      </w:pPr>
      <w:r w:rsidRPr="00BE797D">
        <w:rPr>
          <w:rFonts w:asciiTheme="minorHAnsi" w:eastAsia="Times New Roman" w:hAnsiTheme="minorHAnsi" w:cstheme="minorHAnsi"/>
          <w:b/>
        </w:rPr>
        <w:t>4.</w:t>
      </w:r>
      <w:r w:rsidR="00E12C2C">
        <w:rPr>
          <w:rFonts w:asciiTheme="minorHAnsi" w:eastAsia="Times New Roman" w:hAnsiTheme="minorHAnsi" w:cstheme="minorHAnsi"/>
          <w:b/>
        </w:rPr>
        <w:t>6</w:t>
      </w:r>
      <w:r w:rsidRPr="00BE797D">
        <w:rPr>
          <w:rFonts w:asciiTheme="minorHAnsi" w:eastAsia="Times New Roman" w:hAnsiTheme="minorHAnsi" w:cstheme="minorHAnsi"/>
          <w:b/>
        </w:rPr>
        <w:tab/>
      </w:r>
      <w:r w:rsidR="006F0088">
        <w:rPr>
          <w:rFonts w:asciiTheme="minorHAnsi" w:eastAsia="Times New Roman" w:hAnsiTheme="minorHAnsi" w:cstheme="minorHAnsi"/>
          <w:b/>
        </w:rPr>
        <w:t>[</w:t>
      </w:r>
      <w:r w:rsidRPr="00BE797D">
        <w:rPr>
          <w:rFonts w:asciiTheme="minorHAnsi" w:eastAsia="Times New Roman" w:hAnsiTheme="minorHAnsi" w:cstheme="minorHAnsi"/>
          <w:color w:val="000000"/>
        </w:rPr>
        <w:t xml:space="preserve">Late entries will be accepted under the following conditions: </w:t>
      </w:r>
      <w:r w:rsidRPr="00BE797D">
        <w:rPr>
          <w:rFonts w:asciiTheme="minorHAnsi" w:eastAsia="Times New Roman" w:hAnsiTheme="minorHAnsi" w:cstheme="minorHAnsi"/>
          <w:i/>
          <w:color w:val="0000FF"/>
        </w:rPr>
        <w:t>&lt;conditions&gt;</w:t>
      </w:r>
      <w:r w:rsidRPr="00BE797D">
        <w:rPr>
          <w:rFonts w:asciiTheme="minorHAnsi" w:eastAsia="Times New Roman" w:hAnsiTheme="minorHAnsi" w:cstheme="minorHAnsi"/>
          <w:color w:val="000000"/>
        </w:rPr>
        <w:t>.</w:t>
      </w:r>
      <w:r w:rsidR="006F0088">
        <w:rPr>
          <w:rFonts w:asciiTheme="minorHAnsi" w:eastAsia="Times New Roman" w:hAnsiTheme="minorHAnsi" w:cstheme="minorHAnsi"/>
          <w:color w:val="000000"/>
        </w:rPr>
        <w:t xml:space="preserve">] [No entries will be accepted after </w:t>
      </w:r>
      <w:bookmarkStart w:id="0" w:name="_Hlk200560425"/>
      <w:r w:rsidR="006F0088" w:rsidRPr="00E57C43">
        <w:rPr>
          <w:rFonts w:asciiTheme="minorHAnsi" w:eastAsia="Times New Roman" w:hAnsiTheme="minorHAnsi" w:cstheme="minorHAnsi"/>
          <w:i/>
          <w:color w:val="0000FF"/>
        </w:rPr>
        <w:t>&lt;</w:t>
      </w:r>
      <w:r w:rsidR="00E57C43" w:rsidRPr="00E57C43">
        <w:rPr>
          <w:rFonts w:asciiTheme="minorHAnsi" w:eastAsia="Times New Roman" w:hAnsiTheme="minorHAnsi" w:cstheme="minorHAnsi"/>
          <w:i/>
          <w:color w:val="0000FF"/>
        </w:rPr>
        <w:t>time&gt;</w:t>
      </w:r>
      <w:r w:rsidR="00E57C43">
        <w:rPr>
          <w:rFonts w:asciiTheme="minorHAnsi" w:eastAsia="Times New Roman" w:hAnsiTheme="minorHAnsi" w:cstheme="minorHAnsi"/>
          <w:i/>
          <w:color w:val="0000FF"/>
        </w:rPr>
        <w:t xml:space="preserve"> </w:t>
      </w:r>
      <w:r w:rsidR="00E57C43" w:rsidRPr="00E57C43">
        <w:rPr>
          <w:rFonts w:asciiTheme="minorHAnsi" w:eastAsia="Times New Roman" w:hAnsiTheme="minorHAnsi" w:cstheme="minorHAnsi"/>
          <w:iCs/>
        </w:rPr>
        <w:t>on</w:t>
      </w:r>
      <w:r w:rsidR="00E57C43">
        <w:rPr>
          <w:rFonts w:asciiTheme="minorHAnsi" w:eastAsia="Times New Roman" w:hAnsiTheme="minorHAnsi" w:cstheme="minorHAnsi"/>
          <w:i/>
          <w:color w:val="0000FF"/>
        </w:rPr>
        <w:t xml:space="preserve"> </w:t>
      </w:r>
      <w:r w:rsidR="00E57C43" w:rsidRPr="00E57C43">
        <w:rPr>
          <w:rFonts w:asciiTheme="minorHAnsi" w:eastAsia="Times New Roman" w:hAnsiTheme="minorHAnsi" w:cstheme="minorHAnsi"/>
          <w:i/>
          <w:color w:val="0000FF"/>
        </w:rPr>
        <w:t>&lt;</w:t>
      </w:r>
      <w:r w:rsidR="006F0088" w:rsidRPr="006F0088">
        <w:rPr>
          <w:rFonts w:asciiTheme="minorHAnsi" w:eastAsia="Times New Roman" w:hAnsiTheme="minorHAnsi" w:cstheme="minorHAnsi"/>
          <w:i/>
          <w:color w:val="0000FF"/>
        </w:rPr>
        <w:t>date&gt;</w:t>
      </w:r>
      <w:bookmarkEnd w:id="0"/>
      <w:r w:rsidR="006F0088">
        <w:rPr>
          <w:rFonts w:asciiTheme="minorHAnsi" w:eastAsia="Times New Roman" w:hAnsiTheme="minorHAnsi" w:cstheme="minorHAnsi"/>
          <w:color w:val="000000"/>
        </w:rPr>
        <w:t>.]</w:t>
      </w:r>
    </w:p>
    <w:p w14:paraId="1E54B9E9" w14:textId="510ABAE2" w:rsidR="004B2531" w:rsidRPr="00BE797D" w:rsidRDefault="004B2531" w:rsidP="006A0B6F">
      <w:pPr>
        <w:widowControl/>
        <w:tabs>
          <w:tab w:val="left" w:pos="709"/>
        </w:tabs>
        <w:spacing w:after="120"/>
        <w:ind w:left="1134"/>
        <w:rPr>
          <w:rFonts w:asciiTheme="minorHAnsi" w:hAnsiTheme="minorHAnsi" w:cstheme="minorHAnsi"/>
        </w:rPr>
      </w:pPr>
      <w:r w:rsidRPr="00BE797D">
        <w:rPr>
          <w:rFonts w:asciiTheme="minorHAnsi" w:eastAsia="Times New Roman" w:hAnsiTheme="minorHAnsi" w:cstheme="minorHAnsi"/>
          <w:i/>
          <w:color w:val="FF0000"/>
        </w:rPr>
        <w:t>Insert any conditions.</w:t>
      </w:r>
    </w:p>
    <w:p w14:paraId="7E723643" w14:textId="66EF30A6" w:rsidR="003C5E83" w:rsidRDefault="004B2531" w:rsidP="006A0B6F">
      <w:pPr>
        <w:widowControl/>
        <w:tabs>
          <w:tab w:val="left" w:pos="709"/>
        </w:tabs>
        <w:spacing w:after="120"/>
        <w:rPr>
          <w:rFonts w:asciiTheme="minorHAnsi" w:eastAsia="Times New Roman" w:hAnsiTheme="minorHAnsi" w:cstheme="minorHAnsi"/>
          <w:color w:val="000000"/>
        </w:rPr>
      </w:pPr>
      <w:r w:rsidRPr="00BE797D">
        <w:rPr>
          <w:rFonts w:asciiTheme="minorHAnsi" w:eastAsia="Times New Roman" w:hAnsiTheme="minorHAnsi" w:cstheme="minorHAnsi"/>
          <w:b/>
        </w:rPr>
        <w:t>4.</w:t>
      </w:r>
      <w:r w:rsidR="00E12C2C">
        <w:rPr>
          <w:rFonts w:asciiTheme="minorHAnsi" w:eastAsia="Times New Roman" w:hAnsiTheme="minorHAnsi" w:cstheme="minorHAnsi"/>
          <w:b/>
        </w:rPr>
        <w:t>7</w:t>
      </w:r>
      <w:r w:rsidRPr="00BE797D">
        <w:rPr>
          <w:rFonts w:asciiTheme="minorHAnsi" w:eastAsia="Times New Roman" w:hAnsiTheme="minorHAnsi" w:cstheme="minorHAnsi"/>
          <w:b/>
        </w:rPr>
        <w:tab/>
      </w:r>
      <w:r w:rsidRPr="00BE797D">
        <w:rPr>
          <w:rFonts w:asciiTheme="minorHAnsi" w:eastAsia="Times New Roman" w:hAnsiTheme="minorHAnsi" w:cstheme="minorHAnsi"/>
          <w:color w:val="000000"/>
        </w:rPr>
        <w:t xml:space="preserve">The following restrictions on the number of boats apply: </w:t>
      </w:r>
      <w:r w:rsidRPr="00BE797D">
        <w:rPr>
          <w:rFonts w:asciiTheme="minorHAnsi" w:eastAsia="Times New Roman" w:hAnsiTheme="minorHAnsi" w:cstheme="minorHAnsi"/>
          <w:i/>
          <w:color w:val="0000FF"/>
        </w:rPr>
        <w:t>&lt;restrictions&gt;</w:t>
      </w:r>
      <w:r w:rsidRPr="00BE797D">
        <w:rPr>
          <w:rFonts w:asciiTheme="minorHAnsi" w:eastAsia="Times New Roman" w:hAnsiTheme="minorHAnsi" w:cstheme="minorHAnsi"/>
          <w:color w:val="000000"/>
        </w:rPr>
        <w:t xml:space="preserve">. </w:t>
      </w:r>
    </w:p>
    <w:p w14:paraId="336CEF85" w14:textId="3A3A7916" w:rsidR="004B2531" w:rsidRDefault="004B2531" w:rsidP="006A0B6F">
      <w:pPr>
        <w:widowControl/>
        <w:tabs>
          <w:tab w:val="left" w:pos="1563"/>
        </w:tabs>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Insert any restrictions.</w:t>
      </w:r>
    </w:p>
    <w:p w14:paraId="70441270" w14:textId="2160C9E4" w:rsidR="003C5E83" w:rsidRPr="00CC5797" w:rsidRDefault="003C5E83" w:rsidP="006A0B6F">
      <w:pPr>
        <w:widowControl/>
        <w:spacing w:after="120"/>
        <w:ind w:left="709" w:hanging="709"/>
        <w:rPr>
          <w:rFonts w:asciiTheme="minorHAnsi" w:eastAsia="Times New Roman" w:hAnsiTheme="minorHAnsi" w:cstheme="minorHAnsi"/>
          <w:iCs/>
          <w:color w:val="000000" w:themeColor="text1"/>
        </w:rPr>
      </w:pPr>
      <w:r w:rsidRPr="00CC5797">
        <w:rPr>
          <w:rFonts w:asciiTheme="minorHAnsi" w:eastAsia="Times New Roman" w:hAnsiTheme="minorHAnsi" w:cstheme="minorHAnsi"/>
          <w:b/>
          <w:bCs/>
          <w:iCs/>
          <w:color w:val="000000" w:themeColor="text1"/>
        </w:rPr>
        <w:t>4.</w:t>
      </w:r>
      <w:r w:rsidR="00E12C2C">
        <w:rPr>
          <w:rFonts w:asciiTheme="minorHAnsi" w:eastAsia="Times New Roman" w:hAnsiTheme="minorHAnsi" w:cstheme="minorHAnsi"/>
          <w:b/>
          <w:bCs/>
          <w:iCs/>
          <w:color w:val="000000" w:themeColor="text1"/>
        </w:rPr>
        <w:t>8</w:t>
      </w:r>
      <w:r w:rsidRPr="00CC5797">
        <w:rPr>
          <w:rFonts w:asciiTheme="minorHAnsi" w:eastAsia="Times New Roman" w:hAnsiTheme="minorHAnsi" w:cstheme="minorHAnsi"/>
          <w:b/>
          <w:bCs/>
          <w:iCs/>
          <w:color w:val="000000" w:themeColor="text1"/>
        </w:rPr>
        <w:tab/>
      </w:r>
      <w:r w:rsidRPr="00CC5797">
        <w:rPr>
          <w:rFonts w:asciiTheme="minorHAnsi" w:eastAsia="Times New Roman" w:hAnsiTheme="minorHAnsi" w:cstheme="minorHAnsi"/>
          <w:iCs/>
          <w:color w:val="000000" w:themeColor="text1"/>
        </w:rPr>
        <w:t xml:space="preserve">To be eligible to </w:t>
      </w:r>
      <w:r w:rsidR="00CC5797" w:rsidRPr="00CC5797">
        <w:rPr>
          <w:rFonts w:asciiTheme="minorHAnsi" w:eastAsia="Times New Roman" w:hAnsiTheme="minorHAnsi" w:cstheme="minorHAnsi"/>
          <w:iCs/>
          <w:color w:val="000000" w:themeColor="text1"/>
        </w:rPr>
        <w:t>compete</w:t>
      </w:r>
      <w:r w:rsidRPr="00CC5797">
        <w:rPr>
          <w:rFonts w:asciiTheme="minorHAnsi" w:eastAsia="Times New Roman" w:hAnsiTheme="minorHAnsi" w:cstheme="minorHAnsi"/>
          <w:iCs/>
          <w:color w:val="000000" w:themeColor="text1"/>
        </w:rPr>
        <w:t xml:space="preserve"> in this event each [competitor</w:t>
      </w:r>
      <w:proofErr w:type="gramStart"/>
      <w:r w:rsidRPr="00CC5797">
        <w:rPr>
          <w:rFonts w:asciiTheme="minorHAnsi" w:eastAsia="Times New Roman" w:hAnsiTheme="minorHAnsi" w:cstheme="minorHAnsi"/>
          <w:iCs/>
          <w:color w:val="000000" w:themeColor="text1"/>
        </w:rPr>
        <w:t>][</w:t>
      </w:r>
      <w:proofErr w:type="gramEnd"/>
      <w:r w:rsidRPr="00CC5797">
        <w:rPr>
          <w:rFonts w:asciiTheme="minorHAnsi" w:eastAsia="Times New Roman" w:hAnsiTheme="minorHAnsi" w:cstheme="minorHAnsi"/>
          <w:iCs/>
          <w:color w:val="000000" w:themeColor="text1"/>
        </w:rPr>
        <w:t>entrant and cre</w:t>
      </w:r>
      <w:r w:rsidR="00CC5797" w:rsidRPr="00CC5797">
        <w:rPr>
          <w:rFonts w:asciiTheme="minorHAnsi" w:eastAsia="Times New Roman" w:hAnsiTheme="minorHAnsi" w:cstheme="minorHAnsi"/>
          <w:iCs/>
          <w:color w:val="000000" w:themeColor="text1"/>
        </w:rPr>
        <w:t xml:space="preserve">w </w:t>
      </w:r>
      <w:r w:rsidRPr="00CC5797">
        <w:rPr>
          <w:rFonts w:asciiTheme="minorHAnsi" w:eastAsia="Times New Roman" w:hAnsiTheme="minorHAnsi" w:cstheme="minorHAnsi"/>
          <w:iCs/>
          <w:color w:val="000000" w:themeColor="text1"/>
        </w:rPr>
        <w:t>m</w:t>
      </w:r>
      <w:r w:rsidR="00CC5797" w:rsidRPr="00CC5797">
        <w:rPr>
          <w:rFonts w:asciiTheme="minorHAnsi" w:eastAsia="Times New Roman" w:hAnsiTheme="minorHAnsi" w:cstheme="minorHAnsi"/>
          <w:iCs/>
          <w:color w:val="000000" w:themeColor="text1"/>
        </w:rPr>
        <w:t>e</w:t>
      </w:r>
      <w:r w:rsidRPr="00CC5797">
        <w:rPr>
          <w:rFonts w:asciiTheme="minorHAnsi" w:eastAsia="Times New Roman" w:hAnsiTheme="minorHAnsi" w:cstheme="minorHAnsi"/>
          <w:iCs/>
          <w:color w:val="000000" w:themeColor="text1"/>
        </w:rPr>
        <w:t>mber</w:t>
      </w:r>
      <w:r w:rsidR="00CC5797" w:rsidRPr="00CC5797">
        <w:rPr>
          <w:rFonts w:asciiTheme="minorHAnsi" w:eastAsia="Times New Roman" w:hAnsiTheme="minorHAnsi" w:cstheme="minorHAnsi"/>
          <w:iCs/>
          <w:color w:val="000000" w:themeColor="text1"/>
        </w:rPr>
        <w:t>(s)</w:t>
      </w:r>
      <w:r w:rsidRPr="00CC5797">
        <w:rPr>
          <w:rFonts w:asciiTheme="minorHAnsi" w:eastAsia="Times New Roman" w:hAnsiTheme="minorHAnsi" w:cstheme="minorHAnsi"/>
          <w:iCs/>
          <w:color w:val="000000" w:themeColor="text1"/>
        </w:rPr>
        <w:t>] s</w:t>
      </w:r>
      <w:r w:rsidR="00CC5797" w:rsidRPr="00CC5797">
        <w:rPr>
          <w:rFonts w:asciiTheme="minorHAnsi" w:eastAsia="Times New Roman" w:hAnsiTheme="minorHAnsi" w:cstheme="minorHAnsi"/>
          <w:iCs/>
          <w:color w:val="000000" w:themeColor="text1"/>
        </w:rPr>
        <w:t>hall</w:t>
      </w:r>
      <w:r w:rsidRPr="00CC5797">
        <w:rPr>
          <w:rFonts w:asciiTheme="minorHAnsi" w:eastAsia="Times New Roman" w:hAnsiTheme="minorHAnsi" w:cstheme="minorHAnsi"/>
          <w:iCs/>
          <w:color w:val="000000" w:themeColor="text1"/>
        </w:rPr>
        <w:t xml:space="preserve"> be a financial member of a club </w:t>
      </w:r>
      <w:r w:rsidR="00CC5797" w:rsidRPr="00CC5797">
        <w:rPr>
          <w:rFonts w:asciiTheme="minorHAnsi" w:eastAsia="Times New Roman" w:hAnsiTheme="minorHAnsi" w:cstheme="minorHAnsi"/>
          <w:iCs/>
          <w:color w:val="000000" w:themeColor="text1"/>
        </w:rPr>
        <w:t>recognised</w:t>
      </w:r>
      <w:r w:rsidRPr="00CC5797">
        <w:rPr>
          <w:rFonts w:asciiTheme="minorHAnsi" w:eastAsia="Times New Roman" w:hAnsiTheme="minorHAnsi" w:cstheme="minorHAnsi"/>
          <w:iCs/>
          <w:color w:val="000000" w:themeColor="text1"/>
        </w:rPr>
        <w:t xml:space="preserve"> by the [</w:t>
      </w:r>
      <w:r w:rsidR="00CC5797" w:rsidRPr="00CC5797">
        <w:rPr>
          <w:rFonts w:asciiTheme="minorHAnsi" w:eastAsia="Times New Roman" w:hAnsiTheme="minorHAnsi" w:cstheme="minorHAnsi"/>
          <w:iCs/>
          <w:color w:val="000000" w:themeColor="text1"/>
        </w:rPr>
        <w:t>competitor’s</w:t>
      </w:r>
      <w:proofErr w:type="gramStart"/>
      <w:r w:rsidR="00CC5797" w:rsidRPr="00CC5797">
        <w:rPr>
          <w:rFonts w:asciiTheme="minorHAnsi" w:eastAsia="Times New Roman" w:hAnsiTheme="minorHAnsi" w:cstheme="minorHAnsi"/>
          <w:iCs/>
          <w:color w:val="000000" w:themeColor="text1"/>
        </w:rPr>
        <w:t>][</w:t>
      </w:r>
      <w:proofErr w:type="gramEnd"/>
      <w:r w:rsidR="00CC5797" w:rsidRPr="00CC5797">
        <w:rPr>
          <w:rFonts w:asciiTheme="minorHAnsi" w:eastAsia="Times New Roman" w:hAnsiTheme="minorHAnsi" w:cstheme="minorHAnsi"/>
          <w:iCs/>
          <w:color w:val="000000" w:themeColor="text1"/>
        </w:rPr>
        <w:t xml:space="preserve">entrant’s and crew member(s)’] national </w:t>
      </w:r>
      <w:r w:rsidR="00080993">
        <w:rPr>
          <w:rFonts w:asciiTheme="minorHAnsi" w:eastAsia="Times New Roman" w:hAnsiTheme="minorHAnsi" w:cstheme="minorHAnsi"/>
          <w:iCs/>
          <w:color w:val="000000" w:themeColor="text1"/>
        </w:rPr>
        <w:t>authority</w:t>
      </w:r>
      <w:r w:rsidR="00CC5797" w:rsidRPr="00CC5797">
        <w:rPr>
          <w:rFonts w:asciiTheme="minorHAnsi" w:eastAsia="Times New Roman" w:hAnsiTheme="minorHAnsi" w:cstheme="minorHAnsi"/>
          <w:iCs/>
          <w:color w:val="000000" w:themeColor="text1"/>
        </w:rPr>
        <w:t>.</w:t>
      </w:r>
    </w:p>
    <w:p w14:paraId="56742C64" w14:textId="16A18828" w:rsidR="00CC5797" w:rsidRPr="006A0B6F" w:rsidRDefault="00CC5797" w:rsidP="00E06E56">
      <w:pPr>
        <w:widowControl/>
        <w:spacing w:after="120"/>
        <w:ind w:left="709"/>
        <w:rPr>
          <w:rFonts w:asciiTheme="minorHAnsi" w:eastAsia="Times New Roman" w:hAnsiTheme="minorHAnsi" w:cstheme="minorHAnsi"/>
          <w:iCs/>
        </w:rPr>
      </w:pPr>
      <w:r w:rsidRPr="006A0B6F">
        <w:rPr>
          <w:rFonts w:asciiTheme="minorHAnsi" w:eastAsia="Times New Roman" w:hAnsiTheme="minorHAnsi" w:cstheme="minorHAnsi"/>
          <w:iCs/>
        </w:rPr>
        <w:t xml:space="preserve">Proof of affiliated club membership to be [submitted with </w:t>
      </w:r>
      <w:proofErr w:type="gramStart"/>
      <w:r w:rsidRPr="006A0B6F">
        <w:rPr>
          <w:rFonts w:asciiTheme="minorHAnsi" w:eastAsia="Times New Roman" w:hAnsiTheme="minorHAnsi" w:cstheme="minorHAnsi"/>
          <w:iCs/>
        </w:rPr>
        <w:t>entry][</w:t>
      </w:r>
      <w:proofErr w:type="gramEnd"/>
      <w:r w:rsidRPr="006A0B6F">
        <w:rPr>
          <w:rFonts w:asciiTheme="minorHAnsi" w:eastAsia="Times New Roman" w:hAnsiTheme="minorHAnsi" w:cstheme="minorHAnsi"/>
          <w:iCs/>
        </w:rPr>
        <w:t>presented at registration]</w:t>
      </w:r>
      <w:r w:rsidR="006A0B6F">
        <w:rPr>
          <w:rFonts w:asciiTheme="minorHAnsi" w:eastAsia="Times New Roman" w:hAnsiTheme="minorHAnsi" w:cstheme="minorHAnsi"/>
          <w:iCs/>
        </w:rPr>
        <w:t>.</w:t>
      </w:r>
    </w:p>
    <w:p w14:paraId="11018593" w14:textId="4DF1204D" w:rsidR="00CC5797" w:rsidRDefault="00CC5797" w:rsidP="00E06E56">
      <w:pPr>
        <w:widowControl/>
        <w:tabs>
          <w:tab w:val="left" w:pos="709"/>
        </w:tabs>
        <w:spacing w:after="120"/>
        <w:ind w:left="1134"/>
        <w:rPr>
          <w:rFonts w:asciiTheme="minorHAnsi" w:eastAsia="Times New Roman" w:hAnsiTheme="minorHAnsi" w:cstheme="minorHAnsi"/>
          <w:i/>
          <w:color w:val="FF0000"/>
        </w:rPr>
      </w:pPr>
      <w:r>
        <w:rPr>
          <w:rFonts w:asciiTheme="minorHAnsi" w:eastAsia="Times New Roman" w:hAnsiTheme="minorHAnsi" w:cstheme="minorHAnsi"/>
          <w:i/>
          <w:color w:val="FF0000"/>
        </w:rPr>
        <w:t xml:space="preserve">Required for Yachting New Zealand national championships. </w:t>
      </w:r>
      <w:r w:rsidR="006A0B6F">
        <w:rPr>
          <w:rFonts w:asciiTheme="minorHAnsi" w:eastAsia="Times New Roman" w:hAnsiTheme="minorHAnsi" w:cstheme="minorHAnsi"/>
          <w:i/>
          <w:color w:val="FF0000"/>
        </w:rPr>
        <w:t xml:space="preserve"> </w:t>
      </w:r>
      <w:r>
        <w:rPr>
          <w:rFonts w:asciiTheme="minorHAnsi" w:eastAsia="Times New Roman" w:hAnsiTheme="minorHAnsi" w:cstheme="minorHAnsi"/>
          <w:i/>
          <w:color w:val="FF0000"/>
        </w:rPr>
        <w:t xml:space="preserve">See RRS 75 and </w:t>
      </w:r>
      <w:hyperlink r:id="rId14" w:history="1">
        <w:r w:rsidRPr="00CA52E6">
          <w:rPr>
            <w:rStyle w:val="Hyperlink"/>
            <w:rFonts w:asciiTheme="minorHAnsi" w:eastAsia="Times New Roman" w:hAnsiTheme="minorHAnsi" w:cstheme="minorHAnsi"/>
            <w:i/>
          </w:rPr>
          <w:t>Yachting New Zealand regulation 4.5.4</w:t>
        </w:r>
      </w:hyperlink>
      <w:r>
        <w:rPr>
          <w:rFonts w:asciiTheme="minorHAnsi" w:eastAsia="Times New Roman" w:hAnsiTheme="minorHAnsi" w:cstheme="minorHAnsi"/>
          <w:i/>
          <w:color w:val="FF0000"/>
        </w:rPr>
        <w:t>.</w:t>
      </w:r>
    </w:p>
    <w:p w14:paraId="4DB24E47" w14:textId="7E97C35B" w:rsidR="00CC5797" w:rsidRPr="00BE797D" w:rsidRDefault="00CC5797" w:rsidP="006A0B6F">
      <w:pPr>
        <w:widowControl/>
        <w:spacing w:after="120"/>
        <w:ind w:left="709" w:hanging="709"/>
        <w:rPr>
          <w:rFonts w:asciiTheme="minorHAnsi" w:hAnsiTheme="minorHAnsi" w:cstheme="minorHAnsi"/>
        </w:rPr>
      </w:pPr>
      <w:r w:rsidRPr="00CC5797">
        <w:rPr>
          <w:rFonts w:asciiTheme="minorHAnsi" w:eastAsia="Times New Roman" w:hAnsiTheme="minorHAnsi" w:cstheme="minorHAnsi"/>
          <w:b/>
          <w:bCs/>
          <w:iCs/>
          <w:color w:val="000000" w:themeColor="text1"/>
        </w:rPr>
        <w:t>4.</w:t>
      </w:r>
      <w:r w:rsidR="00E12C2C">
        <w:rPr>
          <w:rFonts w:asciiTheme="minorHAnsi" w:eastAsia="Times New Roman" w:hAnsiTheme="minorHAnsi" w:cstheme="minorHAnsi"/>
          <w:b/>
          <w:bCs/>
          <w:iCs/>
          <w:color w:val="000000" w:themeColor="text1"/>
        </w:rPr>
        <w:t>9</w:t>
      </w:r>
      <w:r w:rsidRPr="00CC5797">
        <w:rPr>
          <w:rFonts w:asciiTheme="minorHAnsi" w:eastAsia="Times New Roman" w:hAnsiTheme="minorHAnsi" w:cstheme="minorHAnsi"/>
          <w:iCs/>
          <w:color w:val="000000" w:themeColor="text1"/>
        </w:rPr>
        <w:tab/>
        <w:t>Each competitor, entrant and crew members shall be</w:t>
      </w:r>
      <w:r w:rsidRPr="00CC5797">
        <w:rPr>
          <w:rFonts w:asciiTheme="minorHAnsi" w:eastAsia="Times New Roman" w:hAnsiTheme="minorHAnsi" w:cstheme="minorHAnsi"/>
          <w:i/>
          <w:color w:val="000000" w:themeColor="text1"/>
        </w:rPr>
        <w:t xml:space="preserve"> </w:t>
      </w:r>
      <w:r w:rsidRPr="00CC5797">
        <w:rPr>
          <w:rFonts w:asciiTheme="minorHAnsi" w:eastAsia="Times New Roman" w:hAnsiTheme="minorHAnsi" w:cstheme="minorHAnsi"/>
          <w:i/>
          <w:color w:val="0000FF"/>
        </w:rPr>
        <w:t>&lt;insert a</w:t>
      </w:r>
      <w:r w:rsidR="008B4756">
        <w:rPr>
          <w:rFonts w:asciiTheme="minorHAnsi" w:eastAsia="Times New Roman" w:hAnsiTheme="minorHAnsi" w:cstheme="minorHAnsi"/>
          <w:i/>
          <w:color w:val="0000FF"/>
        </w:rPr>
        <w:t>n</w:t>
      </w:r>
      <w:r w:rsidRPr="00CC5797">
        <w:rPr>
          <w:rFonts w:asciiTheme="minorHAnsi" w:eastAsia="Times New Roman" w:hAnsiTheme="minorHAnsi" w:cstheme="minorHAnsi"/>
          <w:i/>
          <w:color w:val="0000FF"/>
        </w:rPr>
        <w:t>y special competitor eligibility requirements, e.g. age limits or class association membership&gt;</w:t>
      </w:r>
    </w:p>
    <w:p w14:paraId="752D8CEB" w14:textId="474C9D10" w:rsidR="004B2531" w:rsidRPr="00BE797D" w:rsidRDefault="004B2531" w:rsidP="006A0B6F">
      <w:pPr>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5</w:t>
      </w:r>
      <w:r w:rsidR="00CC5797">
        <w:rPr>
          <w:rFonts w:asciiTheme="minorHAnsi" w:eastAsia="Times New Roman" w:hAnsiTheme="minorHAnsi" w:cstheme="minorHAnsi"/>
          <w:b/>
        </w:rPr>
        <w:tab/>
      </w:r>
      <w:r w:rsidRPr="00BE797D">
        <w:rPr>
          <w:rFonts w:asciiTheme="minorHAnsi" w:eastAsia="Times New Roman" w:hAnsiTheme="minorHAnsi" w:cstheme="minorHAnsi"/>
          <w:b/>
        </w:rPr>
        <w:t>FEES</w:t>
      </w:r>
    </w:p>
    <w:p w14:paraId="34C5500E" w14:textId="58B58A2F" w:rsidR="004B2531" w:rsidRPr="00CC5797" w:rsidRDefault="004B2531" w:rsidP="00EC721E">
      <w:pPr>
        <w:spacing w:after="60"/>
        <w:rPr>
          <w:rFonts w:asciiTheme="minorHAnsi" w:eastAsia="Times New Roman" w:hAnsiTheme="minorHAnsi" w:cstheme="minorHAnsi"/>
          <w:b/>
        </w:rPr>
      </w:pPr>
      <w:r w:rsidRPr="00BE797D">
        <w:rPr>
          <w:rFonts w:asciiTheme="minorHAnsi" w:eastAsia="Times New Roman" w:hAnsiTheme="minorHAnsi" w:cstheme="minorHAnsi"/>
          <w:b/>
        </w:rPr>
        <w:t>5.1</w:t>
      </w:r>
      <w:r w:rsidR="00CC5797">
        <w:rPr>
          <w:rFonts w:asciiTheme="minorHAnsi" w:eastAsia="Times New Roman" w:hAnsiTheme="minorHAnsi" w:cstheme="minorHAnsi"/>
          <w:b/>
        </w:rPr>
        <w:tab/>
      </w:r>
      <w:r w:rsidR="00CC5797" w:rsidRPr="00CC5797">
        <w:rPr>
          <w:rFonts w:asciiTheme="minorHAnsi" w:eastAsia="Times New Roman" w:hAnsiTheme="minorHAnsi" w:cstheme="minorHAnsi"/>
          <w:b/>
          <w:color w:val="FF0000"/>
        </w:rPr>
        <w:t>*</w:t>
      </w:r>
      <w:r w:rsidRPr="00BE797D">
        <w:rPr>
          <w:rFonts w:asciiTheme="minorHAnsi" w:eastAsia="Times New Roman" w:hAnsiTheme="minorHAnsi" w:cstheme="minorHAnsi"/>
        </w:rPr>
        <w:t xml:space="preserve">Entry fees [including </w:t>
      </w:r>
      <w:r w:rsidRPr="00BE797D">
        <w:rPr>
          <w:rFonts w:asciiTheme="minorHAnsi" w:eastAsia="Times New Roman" w:hAnsiTheme="minorHAnsi" w:cstheme="minorHAnsi"/>
          <w:color w:val="0000FF"/>
        </w:rPr>
        <w:t>&lt;</w:t>
      </w:r>
      <w:r w:rsidRPr="00BE797D">
        <w:rPr>
          <w:rFonts w:asciiTheme="minorHAnsi" w:eastAsia="Times New Roman" w:hAnsiTheme="minorHAnsi" w:cstheme="minorHAnsi"/>
          <w:i/>
          <w:color w:val="0000FF"/>
        </w:rPr>
        <w:t>description</w:t>
      </w:r>
      <w:r w:rsidRPr="00BE797D">
        <w:rPr>
          <w:rFonts w:asciiTheme="minorHAnsi" w:eastAsia="Times New Roman" w:hAnsiTheme="minorHAnsi" w:cstheme="minorHAnsi"/>
          <w:color w:val="0000FF"/>
        </w:rPr>
        <w:t>&gt;</w:t>
      </w:r>
      <w:r w:rsidRPr="00BE797D">
        <w:rPr>
          <w:rFonts w:asciiTheme="minorHAnsi" w:eastAsia="Times New Roman" w:hAnsiTheme="minorHAnsi" w:cstheme="minorHAnsi"/>
        </w:rPr>
        <w:t xml:space="preserve">] are as follows: </w:t>
      </w:r>
    </w:p>
    <w:tbl>
      <w:tblPr>
        <w:tblStyle w:val="TableGrid"/>
        <w:tblW w:w="0" w:type="auto"/>
        <w:tblInd w:w="807" w:type="dxa"/>
        <w:tblLook w:val="04A0" w:firstRow="1" w:lastRow="0" w:firstColumn="1" w:lastColumn="0" w:noHBand="0" w:noVBand="1"/>
      </w:tblPr>
      <w:tblGrid>
        <w:gridCol w:w="1724"/>
        <w:gridCol w:w="2272"/>
        <w:gridCol w:w="1982"/>
      </w:tblGrid>
      <w:tr w:rsidR="00CC5797" w:rsidRPr="00CC5797" w14:paraId="28192CCF" w14:textId="77777777" w:rsidTr="00701630">
        <w:tc>
          <w:tcPr>
            <w:tcW w:w="1724" w:type="dxa"/>
          </w:tcPr>
          <w:p w14:paraId="2B2BC8CC" w14:textId="77777777" w:rsidR="00CC5797" w:rsidRPr="00CC5797" w:rsidRDefault="00CC5797" w:rsidP="0053403E">
            <w:pPr>
              <w:spacing w:after="120"/>
              <w:rPr>
                <w:rFonts w:asciiTheme="minorHAnsi" w:eastAsia="Times New Roman" w:hAnsiTheme="minorHAnsi" w:cstheme="minorHAnsi"/>
              </w:rPr>
            </w:pPr>
            <w:r w:rsidRPr="00CC5797">
              <w:rPr>
                <w:rFonts w:asciiTheme="minorHAnsi" w:eastAsia="Times New Roman" w:hAnsiTheme="minorHAnsi" w:cstheme="minorHAnsi"/>
              </w:rPr>
              <w:t>Class</w:t>
            </w:r>
          </w:p>
        </w:tc>
        <w:tc>
          <w:tcPr>
            <w:tcW w:w="2272" w:type="dxa"/>
          </w:tcPr>
          <w:p w14:paraId="49C3106D" w14:textId="77777777" w:rsidR="00CC5797" w:rsidRPr="00CC5797" w:rsidRDefault="00CC5797" w:rsidP="0053403E">
            <w:pPr>
              <w:spacing w:after="120"/>
              <w:rPr>
                <w:rFonts w:asciiTheme="minorHAnsi" w:hAnsiTheme="minorHAnsi" w:cstheme="minorHAnsi"/>
              </w:rPr>
            </w:pPr>
            <w:r w:rsidRPr="00CC5797">
              <w:rPr>
                <w:rFonts w:asciiTheme="minorHAnsi" w:eastAsia="Times New Roman" w:hAnsiTheme="minorHAnsi" w:cstheme="minorHAnsi"/>
              </w:rPr>
              <w:t>Early Entry Fee until</w:t>
            </w:r>
            <w:r w:rsidRPr="00CC5797">
              <w:rPr>
                <w:rFonts w:asciiTheme="minorHAnsi" w:eastAsia="Times New Roman" w:hAnsiTheme="minorHAnsi" w:cstheme="minorHAnsi"/>
                <w:color w:val="0000FF"/>
              </w:rPr>
              <w:t xml:space="preserve"> &lt;</w:t>
            </w:r>
            <w:r w:rsidRPr="00CC5797">
              <w:rPr>
                <w:rFonts w:asciiTheme="minorHAnsi" w:eastAsia="Times New Roman" w:hAnsiTheme="minorHAnsi" w:cstheme="minorHAnsi"/>
                <w:i/>
                <w:color w:val="0000FF"/>
              </w:rPr>
              <w:t>date</w:t>
            </w:r>
            <w:r w:rsidRPr="00CC5797">
              <w:rPr>
                <w:rFonts w:asciiTheme="minorHAnsi" w:eastAsia="Times New Roman" w:hAnsiTheme="minorHAnsi" w:cstheme="minorHAnsi"/>
                <w:color w:val="0000FF"/>
              </w:rPr>
              <w:t>&gt;</w:t>
            </w:r>
          </w:p>
        </w:tc>
        <w:tc>
          <w:tcPr>
            <w:tcW w:w="1982" w:type="dxa"/>
          </w:tcPr>
          <w:p w14:paraId="5B5A0907" w14:textId="77777777" w:rsidR="00CC5797" w:rsidRPr="00CC5797" w:rsidRDefault="00CC5797" w:rsidP="0053403E">
            <w:pPr>
              <w:spacing w:after="120"/>
              <w:rPr>
                <w:rFonts w:asciiTheme="minorHAnsi" w:eastAsia="Times New Roman" w:hAnsiTheme="minorHAnsi" w:cstheme="minorHAnsi"/>
              </w:rPr>
            </w:pPr>
            <w:r w:rsidRPr="00CC5797">
              <w:rPr>
                <w:rFonts w:asciiTheme="minorHAnsi" w:eastAsia="Times New Roman" w:hAnsiTheme="minorHAnsi" w:cstheme="minorHAnsi"/>
              </w:rPr>
              <w:t>Standard Fee</w:t>
            </w:r>
          </w:p>
        </w:tc>
      </w:tr>
      <w:tr w:rsidR="00CC5797" w:rsidRPr="00CC5797" w14:paraId="488523B7" w14:textId="77777777" w:rsidTr="00701630">
        <w:tc>
          <w:tcPr>
            <w:tcW w:w="1724" w:type="dxa"/>
          </w:tcPr>
          <w:p w14:paraId="68D8BDD0" w14:textId="77777777" w:rsidR="00CC5797" w:rsidRPr="00CC5797" w:rsidRDefault="00CC5797" w:rsidP="0053403E">
            <w:pPr>
              <w:spacing w:before="60" w:after="120"/>
              <w:rPr>
                <w:rFonts w:asciiTheme="minorHAnsi" w:eastAsia="Times New Roman" w:hAnsiTheme="minorHAnsi" w:cstheme="minorHAnsi"/>
                <w:i/>
                <w:color w:val="0000FF"/>
              </w:rPr>
            </w:pPr>
            <w:r w:rsidRPr="00CC5797">
              <w:rPr>
                <w:rFonts w:asciiTheme="minorHAnsi" w:eastAsia="Times New Roman" w:hAnsiTheme="minorHAnsi" w:cstheme="minorHAnsi"/>
                <w:i/>
                <w:color w:val="0000FF"/>
              </w:rPr>
              <w:t>&lt;class 1&gt;</w:t>
            </w:r>
          </w:p>
        </w:tc>
        <w:tc>
          <w:tcPr>
            <w:tcW w:w="2272" w:type="dxa"/>
          </w:tcPr>
          <w:p w14:paraId="5DF6D2BE" w14:textId="77777777" w:rsidR="00CC5797" w:rsidRPr="00CC5797" w:rsidRDefault="00CC5797" w:rsidP="0053403E">
            <w:pPr>
              <w:spacing w:before="60" w:after="120"/>
              <w:rPr>
                <w:rFonts w:asciiTheme="minorHAnsi" w:eastAsia="Times New Roman" w:hAnsiTheme="minorHAnsi" w:cstheme="minorHAnsi"/>
                <w:i/>
                <w:color w:val="0000FF"/>
              </w:rPr>
            </w:pPr>
            <w:r w:rsidRPr="00CC5797">
              <w:rPr>
                <w:rFonts w:asciiTheme="minorHAnsi" w:eastAsia="Times New Roman" w:hAnsiTheme="minorHAnsi" w:cstheme="minorHAnsi"/>
                <w:i/>
                <w:color w:val="0000FF"/>
              </w:rPr>
              <w:t xml:space="preserve"> &lt;fee&gt;</w:t>
            </w:r>
          </w:p>
        </w:tc>
        <w:tc>
          <w:tcPr>
            <w:tcW w:w="1982" w:type="dxa"/>
          </w:tcPr>
          <w:p w14:paraId="60FF985D" w14:textId="77777777" w:rsidR="00CC5797" w:rsidRPr="00CC5797" w:rsidRDefault="00CC5797" w:rsidP="0053403E">
            <w:pPr>
              <w:spacing w:before="60" w:after="120"/>
              <w:rPr>
                <w:rFonts w:asciiTheme="minorHAnsi" w:eastAsia="Times New Roman" w:hAnsiTheme="minorHAnsi" w:cstheme="minorHAnsi"/>
                <w:i/>
                <w:color w:val="0000FF"/>
              </w:rPr>
            </w:pPr>
            <w:r w:rsidRPr="00CC5797">
              <w:rPr>
                <w:rFonts w:asciiTheme="minorHAnsi" w:eastAsia="Times New Roman" w:hAnsiTheme="minorHAnsi" w:cstheme="minorHAnsi"/>
                <w:i/>
                <w:color w:val="0000FF"/>
              </w:rPr>
              <w:t xml:space="preserve"> &lt;fee&gt;</w:t>
            </w:r>
          </w:p>
        </w:tc>
      </w:tr>
    </w:tbl>
    <w:p w14:paraId="2616BAB4" w14:textId="77777777" w:rsidR="004B2531" w:rsidRPr="00BE797D" w:rsidRDefault="004B2531" w:rsidP="006A0B6F">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Insert all required fees for racing- </w:t>
      </w:r>
    </w:p>
    <w:p w14:paraId="51056215" w14:textId="77777777" w:rsidR="004B2531" w:rsidRPr="00BE797D" w:rsidRDefault="004B2531" w:rsidP="006A0B6F">
      <w:pPr>
        <w:tabs>
          <w:tab w:val="left" w:pos="1563"/>
        </w:tabs>
        <w:spacing w:after="120"/>
        <w:ind w:left="1134"/>
        <w:rPr>
          <w:rFonts w:asciiTheme="minorHAnsi" w:hAnsiTheme="minorHAnsi" w:cstheme="minorHAnsi"/>
        </w:rPr>
      </w:pPr>
      <w:r w:rsidRPr="00BE797D">
        <w:rPr>
          <w:rFonts w:asciiTheme="minorHAnsi" w:eastAsia="Times New Roman" w:hAnsiTheme="minorHAnsi" w:cstheme="minorHAnsi"/>
          <w:i/>
          <w:color w:val="FF0000"/>
        </w:rPr>
        <w:t>In ‘description’ include items such as marina fees, included social functions when there is a single fee covering these items.</w:t>
      </w:r>
      <w:r w:rsidRPr="00BE797D">
        <w:rPr>
          <w:rFonts w:asciiTheme="minorHAnsi" w:eastAsia="Times New Roman" w:hAnsiTheme="minorHAnsi" w:cstheme="minorHAnsi"/>
          <w:color w:val="FF0000"/>
        </w:rPr>
        <w:t xml:space="preserve"> </w:t>
      </w:r>
    </w:p>
    <w:p w14:paraId="56909F89" w14:textId="77777777" w:rsidR="004B2531" w:rsidRPr="00BE797D" w:rsidRDefault="004B2531" w:rsidP="006A0B6F">
      <w:pPr>
        <w:spacing w:before="240" w:after="120"/>
        <w:rPr>
          <w:rFonts w:asciiTheme="minorHAnsi" w:eastAsia="Times New Roman" w:hAnsiTheme="minorHAnsi" w:cstheme="minorHAnsi"/>
        </w:rPr>
      </w:pPr>
      <w:r w:rsidRPr="00BE797D">
        <w:rPr>
          <w:rFonts w:asciiTheme="minorHAnsi" w:eastAsia="Times New Roman" w:hAnsiTheme="minorHAnsi" w:cstheme="minorHAnsi"/>
          <w:b/>
        </w:rPr>
        <w:t>5.2</w:t>
      </w:r>
      <w:r w:rsidRPr="00BE797D">
        <w:rPr>
          <w:rFonts w:asciiTheme="minorHAnsi" w:eastAsia="Times New Roman" w:hAnsiTheme="minorHAnsi" w:cstheme="minorHAnsi"/>
          <w:b/>
        </w:rPr>
        <w:tab/>
      </w:r>
      <w:r w:rsidRPr="00BE797D">
        <w:rPr>
          <w:rFonts w:asciiTheme="minorHAnsi" w:eastAsia="Times New Roman" w:hAnsiTheme="minorHAnsi" w:cstheme="minorHAnsi"/>
        </w:rPr>
        <w:t xml:space="preserve">Other fees: </w:t>
      </w:r>
    </w:p>
    <w:p w14:paraId="054537CB" w14:textId="77777777" w:rsidR="004B2531" w:rsidRPr="00BE797D" w:rsidRDefault="004B2531" w:rsidP="006A0B6F">
      <w:pPr>
        <w:spacing w:after="120"/>
        <w:ind w:firstLine="720"/>
        <w:rPr>
          <w:rFonts w:asciiTheme="minorHAnsi" w:hAnsiTheme="minorHAnsi" w:cstheme="minorHAnsi"/>
        </w:rPr>
      </w:pPr>
      <w:r w:rsidRPr="00BE797D">
        <w:rPr>
          <w:rFonts w:asciiTheme="minorHAnsi" w:eastAsia="Times New Roman" w:hAnsiTheme="minorHAnsi" w:cstheme="minorHAnsi"/>
          <w:i/>
          <w:color w:val="0000FF"/>
        </w:rPr>
        <w:t>&lt;description&gt;</w:t>
      </w:r>
      <w:r w:rsidRPr="00BE797D">
        <w:rPr>
          <w:rFonts w:asciiTheme="minorHAnsi" w:eastAsia="Times New Roman" w:hAnsiTheme="minorHAnsi" w:cstheme="minorHAnsi"/>
          <w:color w:val="0000FF"/>
        </w:rPr>
        <w:t xml:space="preserve"> </w:t>
      </w:r>
      <w:r w:rsidRPr="00BE797D">
        <w:rPr>
          <w:rFonts w:asciiTheme="minorHAnsi" w:eastAsia="Times New Roman" w:hAnsiTheme="minorHAnsi" w:cstheme="minorHAnsi"/>
          <w:i/>
          <w:color w:val="0000FF"/>
        </w:rPr>
        <w:t>&lt;fee&gt;</w:t>
      </w:r>
    </w:p>
    <w:p w14:paraId="4B7A253C" w14:textId="77777777" w:rsidR="004B2531" w:rsidRPr="00BE797D" w:rsidRDefault="004B2531" w:rsidP="006A0B6F">
      <w:pPr>
        <w:tabs>
          <w:tab w:val="left" w:pos="1563"/>
        </w:tabs>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Insert optional fees (for example, for social events).</w:t>
      </w:r>
    </w:p>
    <w:p w14:paraId="27F35B5F" w14:textId="27959D4B" w:rsidR="004B2531" w:rsidRPr="00BE797D" w:rsidRDefault="004B2531" w:rsidP="006A0B6F">
      <w:pPr>
        <w:tabs>
          <w:tab w:val="left" w:pos="709"/>
        </w:tabs>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6</w:t>
      </w:r>
      <w:r w:rsidR="00701630">
        <w:rPr>
          <w:rFonts w:asciiTheme="minorHAnsi" w:eastAsia="Times New Roman" w:hAnsiTheme="minorHAnsi" w:cstheme="minorHAnsi"/>
          <w:b/>
        </w:rPr>
        <w:tab/>
      </w:r>
      <w:r w:rsidRPr="00BE797D">
        <w:rPr>
          <w:rFonts w:asciiTheme="minorHAnsi" w:eastAsia="Times New Roman" w:hAnsiTheme="minorHAnsi" w:cstheme="minorHAnsi"/>
          <w:b/>
        </w:rPr>
        <w:t>CREW LIMITATIONS</w:t>
      </w:r>
    </w:p>
    <w:p w14:paraId="0671D7F4" w14:textId="77777777" w:rsidR="00701630" w:rsidRDefault="004B2531" w:rsidP="006A0B6F">
      <w:pPr>
        <w:spacing w:after="120"/>
        <w:rPr>
          <w:rFonts w:asciiTheme="minorHAnsi" w:eastAsia="Times New Roman" w:hAnsiTheme="minorHAnsi" w:cstheme="minorHAnsi"/>
          <w:color w:val="0000FF"/>
        </w:rPr>
      </w:pPr>
      <w:r w:rsidRPr="00BE797D">
        <w:rPr>
          <w:rFonts w:asciiTheme="minorHAnsi" w:eastAsia="Times New Roman" w:hAnsiTheme="minorHAnsi" w:cstheme="minorHAnsi"/>
          <w:b/>
        </w:rPr>
        <w:t>6.1</w:t>
      </w:r>
      <w:r w:rsidR="00701630">
        <w:rPr>
          <w:rFonts w:asciiTheme="minorHAnsi" w:eastAsia="Times New Roman" w:hAnsiTheme="minorHAnsi" w:cstheme="minorHAnsi"/>
          <w:b/>
        </w:rPr>
        <w:tab/>
      </w:r>
      <w:r w:rsidRPr="00BE797D">
        <w:rPr>
          <w:rFonts w:asciiTheme="minorHAnsi" w:eastAsia="Times New Roman" w:hAnsiTheme="minorHAnsi" w:cstheme="minorHAnsi"/>
        </w:rPr>
        <w:t xml:space="preserve">The following crew limitations apply: </w:t>
      </w:r>
      <w:r w:rsidRPr="00BE797D">
        <w:rPr>
          <w:rFonts w:asciiTheme="minorHAnsi" w:eastAsia="Times New Roman" w:hAnsiTheme="minorHAnsi" w:cstheme="minorHAnsi"/>
          <w:i/>
          <w:color w:val="0000FF"/>
        </w:rPr>
        <w:t>&lt;requirement(s)&gt;</w:t>
      </w:r>
      <w:r w:rsidRPr="00BE797D">
        <w:rPr>
          <w:rFonts w:asciiTheme="minorHAnsi" w:eastAsia="Times New Roman" w:hAnsiTheme="minorHAnsi" w:cstheme="minorHAnsi"/>
          <w:color w:val="0000FF"/>
        </w:rPr>
        <w:t xml:space="preserve">  </w:t>
      </w:r>
    </w:p>
    <w:p w14:paraId="61D95485" w14:textId="4E3D8A09" w:rsidR="004B2531" w:rsidRPr="00701630" w:rsidRDefault="004B2531" w:rsidP="006A0B6F">
      <w:pPr>
        <w:spacing w:after="120"/>
        <w:ind w:left="1134"/>
        <w:rPr>
          <w:rFonts w:asciiTheme="minorHAnsi" w:eastAsia="Times New Roman" w:hAnsiTheme="minorHAnsi" w:cstheme="minorHAnsi"/>
          <w:b/>
        </w:rPr>
      </w:pPr>
      <w:r w:rsidRPr="00BE797D">
        <w:rPr>
          <w:rFonts w:asciiTheme="minorHAnsi" w:eastAsia="Times New Roman" w:hAnsiTheme="minorHAnsi" w:cstheme="minorHAnsi"/>
          <w:i/>
          <w:color w:val="FF0000"/>
        </w:rPr>
        <w:t>Insert any limitations, for example, number of crew, their weight, age, or gender (provided applicable discriminatory regulations are followed).</w:t>
      </w:r>
      <w:r w:rsidR="005B3309">
        <w:rPr>
          <w:rFonts w:asciiTheme="minorHAnsi" w:eastAsia="Times New Roman" w:hAnsiTheme="minorHAnsi" w:cstheme="minorHAnsi"/>
          <w:i/>
          <w:color w:val="FF0000"/>
        </w:rPr>
        <w:t xml:space="preserve">  Refer to class and/or </w:t>
      </w:r>
      <w:r w:rsidR="005B3309">
        <w:rPr>
          <w:rFonts w:asciiTheme="minorHAnsi" w:eastAsia="Times New Roman" w:hAnsiTheme="minorHAnsi" w:cstheme="minorHAnsi"/>
          <w:i/>
          <w:color w:val="FF0000"/>
        </w:rPr>
        <w:lastRenderedPageBreak/>
        <w:t xml:space="preserve">event rules – if class rules restrict or define crew </w:t>
      </w:r>
      <w:proofErr w:type="gramStart"/>
      <w:r w:rsidR="005B3309">
        <w:rPr>
          <w:rFonts w:asciiTheme="minorHAnsi" w:eastAsia="Times New Roman" w:hAnsiTheme="minorHAnsi" w:cstheme="minorHAnsi"/>
          <w:i/>
          <w:color w:val="FF0000"/>
        </w:rPr>
        <w:t>limitations</w:t>
      </w:r>
      <w:proofErr w:type="gramEnd"/>
      <w:r w:rsidR="005B3309">
        <w:rPr>
          <w:rFonts w:asciiTheme="minorHAnsi" w:eastAsia="Times New Roman" w:hAnsiTheme="minorHAnsi" w:cstheme="minorHAnsi"/>
          <w:i/>
          <w:color w:val="FF0000"/>
        </w:rPr>
        <w:t xml:space="preserve"> they do not need to be repeated in the </w:t>
      </w:r>
      <w:proofErr w:type="spellStart"/>
      <w:r w:rsidR="005B3309">
        <w:rPr>
          <w:rFonts w:asciiTheme="minorHAnsi" w:eastAsia="Times New Roman" w:hAnsiTheme="minorHAnsi" w:cstheme="minorHAnsi"/>
          <w:i/>
          <w:color w:val="FF0000"/>
        </w:rPr>
        <w:t>NoR.</w:t>
      </w:r>
      <w:proofErr w:type="spellEnd"/>
    </w:p>
    <w:p w14:paraId="7AC0A55D" w14:textId="40EC4A3A" w:rsidR="005B3309" w:rsidRDefault="005B3309" w:rsidP="005B3309">
      <w:pPr>
        <w:widowControl/>
        <w:spacing w:after="120"/>
        <w:ind w:left="720" w:hanging="720"/>
        <w:rPr>
          <w:rFonts w:asciiTheme="minorHAnsi" w:eastAsia="Times New Roman" w:hAnsiTheme="minorHAnsi" w:cstheme="minorHAnsi"/>
        </w:rPr>
      </w:pPr>
      <w:r>
        <w:rPr>
          <w:rFonts w:asciiTheme="minorHAnsi" w:eastAsia="Times New Roman" w:hAnsiTheme="minorHAnsi" w:cstheme="minorHAnsi"/>
          <w:b/>
        </w:rPr>
        <w:t>6</w:t>
      </w:r>
      <w:r w:rsidRPr="00BE797D">
        <w:rPr>
          <w:rFonts w:asciiTheme="minorHAnsi" w:eastAsia="Times New Roman" w:hAnsiTheme="minorHAnsi" w:cstheme="minorHAnsi"/>
          <w:b/>
        </w:rPr>
        <w:t>.</w:t>
      </w:r>
      <w:r w:rsidR="00F02EB7">
        <w:rPr>
          <w:rFonts w:asciiTheme="minorHAnsi" w:eastAsia="Times New Roman" w:hAnsiTheme="minorHAnsi" w:cstheme="minorHAnsi"/>
          <w:b/>
        </w:rPr>
        <w:t>2</w:t>
      </w:r>
      <w:r w:rsidR="00F02EB7">
        <w:rPr>
          <w:rFonts w:asciiTheme="minorHAnsi" w:eastAsia="Times New Roman" w:hAnsiTheme="minorHAnsi" w:cstheme="minorHAnsi"/>
          <w:b/>
        </w:rPr>
        <w:tab/>
      </w:r>
      <w:r w:rsidRPr="00F02EB7">
        <w:rPr>
          <w:rFonts w:asciiTheme="minorHAnsi" w:eastAsia="Times New Roman" w:hAnsiTheme="minorHAnsi" w:cstheme="minorHAnsi"/>
          <w:bCs/>
        </w:rPr>
        <w:t>(a)</w:t>
      </w:r>
      <w:r w:rsidR="00F02EB7">
        <w:rPr>
          <w:rFonts w:asciiTheme="minorHAnsi" w:eastAsia="Times New Roman" w:hAnsiTheme="minorHAnsi" w:cstheme="minorHAnsi"/>
          <w:b/>
        </w:rPr>
        <w:t xml:space="preserve"> </w:t>
      </w:r>
      <w:r>
        <w:rPr>
          <w:rFonts w:asciiTheme="minorHAnsi" w:eastAsia="Times New Roman" w:hAnsiTheme="minorHAnsi" w:cstheme="minorHAnsi"/>
          <w:color w:val="000000"/>
        </w:rPr>
        <w:t>When a registered skipper is unable to continue</w:t>
      </w:r>
      <w:r>
        <w:rPr>
          <w:rFonts w:asciiTheme="minorHAnsi" w:eastAsia="Times New Roman" w:hAnsiTheme="minorHAnsi" w:cstheme="minorHAnsi"/>
        </w:rPr>
        <w:t xml:space="preserve"> in the event the </w:t>
      </w:r>
      <w:r w:rsidR="00080993">
        <w:rPr>
          <w:rFonts w:asciiTheme="minorHAnsi" w:eastAsia="Times New Roman" w:hAnsiTheme="minorHAnsi" w:cstheme="minorHAnsi"/>
        </w:rPr>
        <w:t>organis</w:t>
      </w:r>
      <w:r w:rsidR="00DB6796">
        <w:rPr>
          <w:rFonts w:asciiTheme="minorHAnsi" w:eastAsia="Times New Roman" w:hAnsiTheme="minorHAnsi" w:cstheme="minorHAnsi"/>
        </w:rPr>
        <w:t xml:space="preserve">ing </w:t>
      </w:r>
      <w:r w:rsidR="00080993">
        <w:rPr>
          <w:rFonts w:asciiTheme="minorHAnsi" w:eastAsia="Times New Roman" w:hAnsiTheme="minorHAnsi" w:cstheme="minorHAnsi"/>
        </w:rPr>
        <w:t>authority</w:t>
      </w:r>
      <w:r>
        <w:rPr>
          <w:rFonts w:asciiTheme="minorHAnsi" w:eastAsia="Times New Roman" w:hAnsiTheme="minorHAnsi" w:cstheme="minorHAnsi"/>
        </w:rPr>
        <w:t xml:space="preserve"> may authorise an original crew member to substitute.</w:t>
      </w:r>
    </w:p>
    <w:p w14:paraId="303A939C" w14:textId="3059A8F7" w:rsidR="005B3309" w:rsidRDefault="005B3309" w:rsidP="00F02EB7">
      <w:pPr>
        <w:widowControl/>
        <w:spacing w:after="120"/>
        <w:ind w:left="720"/>
        <w:rPr>
          <w:rFonts w:asciiTheme="minorHAnsi" w:eastAsia="Times New Roman" w:hAnsiTheme="minorHAnsi" w:cstheme="minorHAnsi"/>
        </w:rPr>
      </w:pPr>
      <w:r w:rsidRPr="00F02EB7">
        <w:rPr>
          <w:rFonts w:asciiTheme="minorHAnsi" w:eastAsia="Times New Roman" w:hAnsiTheme="minorHAnsi" w:cstheme="minorHAnsi"/>
          <w:bCs/>
        </w:rPr>
        <w:t>(b)</w:t>
      </w:r>
      <w:r w:rsidR="00F02EB7">
        <w:rPr>
          <w:rFonts w:asciiTheme="minorHAnsi" w:eastAsia="Times New Roman" w:hAnsiTheme="minorHAnsi" w:cstheme="minorHAnsi"/>
          <w:b/>
        </w:rPr>
        <w:t xml:space="preserve"> </w:t>
      </w:r>
      <w:r>
        <w:rPr>
          <w:rFonts w:asciiTheme="minorHAnsi" w:eastAsia="Times New Roman" w:hAnsiTheme="minorHAnsi" w:cstheme="minorHAnsi"/>
          <w:color w:val="000000"/>
        </w:rPr>
        <w:t xml:space="preserve">When a registered </w:t>
      </w:r>
      <w:r w:rsidR="00F02EB7">
        <w:rPr>
          <w:rFonts w:asciiTheme="minorHAnsi" w:eastAsia="Times New Roman" w:hAnsiTheme="minorHAnsi" w:cstheme="minorHAnsi"/>
          <w:color w:val="000000"/>
        </w:rPr>
        <w:t>crew member</w:t>
      </w:r>
      <w:r>
        <w:rPr>
          <w:rFonts w:asciiTheme="minorHAnsi" w:eastAsia="Times New Roman" w:hAnsiTheme="minorHAnsi" w:cstheme="minorHAnsi"/>
          <w:color w:val="000000"/>
        </w:rPr>
        <w:t xml:space="preserve"> is unable to continue</w:t>
      </w:r>
      <w:r>
        <w:rPr>
          <w:rFonts w:asciiTheme="minorHAnsi" w:eastAsia="Times New Roman" w:hAnsiTheme="minorHAnsi" w:cstheme="minorHAnsi"/>
        </w:rPr>
        <w:t xml:space="preserve"> in the event the </w:t>
      </w:r>
      <w:r w:rsidR="00080993">
        <w:rPr>
          <w:rFonts w:asciiTheme="minorHAnsi" w:eastAsia="Times New Roman" w:hAnsiTheme="minorHAnsi" w:cstheme="minorHAnsi"/>
        </w:rPr>
        <w:t>organis</w:t>
      </w:r>
      <w:r w:rsidR="00DB6796">
        <w:rPr>
          <w:rFonts w:asciiTheme="minorHAnsi" w:eastAsia="Times New Roman" w:hAnsiTheme="minorHAnsi" w:cstheme="minorHAnsi"/>
        </w:rPr>
        <w:t xml:space="preserve">ing </w:t>
      </w:r>
      <w:r w:rsidR="00080993">
        <w:rPr>
          <w:rFonts w:asciiTheme="minorHAnsi" w:eastAsia="Times New Roman" w:hAnsiTheme="minorHAnsi" w:cstheme="minorHAnsi"/>
        </w:rPr>
        <w:t>authority</w:t>
      </w:r>
      <w:r>
        <w:rPr>
          <w:rFonts w:asciiTheme="minorHAnsi" w:eastAsia="Times New Roman" w:hAnsiTheme="minorHAnsi" w:cstheme="minorHAnsi"/>
        </w:rPr>
        <w:t xml:space="preserve"> may authorise a substitute, a temporary substitute or other adjustment.</w:t>
      </w:r>
    </w:p>
    <w:p w14:paraId="503D12CB" w14:textId="0E3572CA" w:rsidR="00701630" w:rsidRDefault="004B2531" w:rsidP="006A0B6F">
      <w:pPr>
        <w:spacing w:after="120"/>
        <w:rPr>
          <w:rFonts w:asciiTheme="minorHAnsi" w:eastAsia="Times New Roman" w:hAnsiTheme="minorHAnsi" w:cstheme="minorHAnsi"/>
          <w:color w:val="000000"/>
        </w:rPr>
      </w:pPr>
      <w:r w:rsidRPr="00BE797D">
        <w:rPr>
          <w:rFonts w:asciiTheme="minorHAnsi" w:eastAsia="Times New Roman" w:hAnsiTheme="minorHAnsi" w:cstheme="minorHAnsi"/>
          <w:b/>
        </w:rPr>
        <w:t>6.</w:t>
      </w:r>
      <w:r w:rsidR="00F02EB7">
        <w:rPr>
          <w:rFonts w:asciiTheme="minorHAnsi" w:eastAsia="Times New Roman" w:hAnsiTheme="minorHAnsi" w:cstheme="minorHAnsi"/>
          <w:b/>
        </w:rPr>
        <w:t>3</w:t>
      </w:r>
      <w:r w:rsidR="00701630">
        <w:rPr>
          <w:rFonts w:asciiTheme="minorHAnsi" w:eastAsia="Times New Roman" w:hAnsiTheme="minorHAnsi" w:cstheme="minorHAnsi"/>
          <w:b/>
        </w:rPr>
        <w:tab/>
      </w:r>
      <w:r w:rsidRPr="00BE797D">
        <w:rPr>
          <w:rFonts w:asciiTheme="minorHAnsi" w:eastAsia="Times New Roman" w:hAnsiTheme="minorHAnsi" w:cstheme="minorHAnsi"/>
          <w:color w:val="000000"/>
        </w:rPr>
        <w:t>The followi</w:t>
      </w:r>
      <w:r w:rsidRPr="00BE797D">
        <w:rPr>
          <w:rFonts w:asciiTheme="minorHAnsi" w:eastAsia="Times New Roman" w:hAnsiTheme="minorHAnsi" w:cstheme="minorHAnsi"/>
        </w:rPr>
        <w:t>ng categori</w:t>
      </w:r>
      <w:r w:rsidR="00CA71D7">
        <w:rPr>
          <w:rFonts w:asciiTheme="minorHAnsi" w:eastAsia="Times New Roman" w:hAnsiTheme="minorHAnsi" w:cstheme="minorHAnsi"/>
        </w:rPr>
        <w:t>s</w:t>
      </w:r>
      <w:r w:rsidRPr="00BE797D">
        <w:rPr>
          <w:rFonts w:asciiTheme="minorHAnsi" w:eastAsia="Times New Roman" w:hAnsiTheme="minorHAnsi" w:cstheme="minorHAnsi"/>
        </w:rPr>
        <w:t>ation require</w:t>
      </w:r>
      <w:r w:rsidRPr="00BE797D">
        <w:rPr>
          <w:rFonts w:asciiTheme="minorHAnsi" w:eastAsia="Times New Roman" w:hAnsiTheme="minorHAnsi" w:cstheme="minorHAnsi"/>
          <w:color w:val="000000"/>
        </w:rPr>
        <w:t xml:space="preserve">ments apply (see RRS 79): </w:t>
      </w:r>
      <w:r w:rsidRPr="00BE797D">
        <w:rPr>
          <w:rFonts w:asciiTheme="minorHAnsi" w:eastAsia="Times New Roman" w:hAnsiTheme="minorHAnsi" w:cstheme="minorHAnsi"/>
          <w:i/>
          <w:color w:val="0000FF"/>
        </w:rPr>
        <w:t>&lt;requirement(s)&gt;</w:t>
      </w:r>
      <w:r w:rsidRPr="00BE797D">
        <w:rPr>
          <w:rFonts w:asciiTheme="minorHAnsi" w:eastAsia="Times New Roman" w:hAnsiTheme="minorHAnsi" w:cstheme="minorHAnsi"/>
          <w:color w:val="000000"/>
        </w:rPr>
        <w:t xml:space="preserve">. </w:t>
      </w:r>
    </w:p>
    <w:p w14:paraId="6C506866" w14:textId="63EF8D1A" w:rsidR="00701630" w:rsidRPr="006A0B6F" w:rsidRDefault="004B2531" w:rsidP="006A0B6F">
      <w:pPr>
        <w:spacing w:after="120"/>
        <w:ind w:left="1134"/>
        <w:rPr>
          <w:rFonts w:asciiTheme="minorHAnsi" w:eastAsia="Times New Roman" w:hAnsiTheme="minorHAnsi" w:cstheme="minorHAnsi"/>
          <w:color w:val="FF0000"/>
        </w:rPr>
      </w:pPr>
      <w:r w:rsidRPr="00BE797D">
        <w:rPr>
          <w:rFonts w:asciiTheme="minorHAnsi" w:eastAsia="Times New Roman" w:hAnsiTheme="minorHAnsi" w:cstheme="minorHAnsi"/>
          <w:i/>
          <w:color w:val="FF0000"/>
        </w:rPr>
        <w:t>Insert any event sailor categori</w:t>
      </w:r>
      <w:r w:rsidR="00CA71D7">
        <w:rPr>
          <w:rFonts w:asciiTheme="minorHAnsi" w:eastAsia="Times New Roman" w:hAnsiTheme="minorHAnsi" w:cstheme="minorHAnsi"/>
          <w:i/>
          <w:color w:val="FF0000"/>
        </w:rPr>
        <w:t>s</w:t>
      </w:r>
      <w:r w:rsidRPr="00BE797D">
        <w:rPr>
          <w:rFonts w:asciiTheme="minorHAnsi" w:eastAsia="Times New Roman" w:hAnsiTheme="minorHAnsi" w:cstheme="minorHAnsi"/>
          <w:i/>
          <w:color w:val="FF0000"/>
        </w:rPr>
        <w:t>ation requirements or restrictions. See also applicable class rules.</w:t>
      </w:r>
      <w:r w:rsidR="003F69A1">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 For events that actively manage crew lists with grouping of individual crew members, see World Sailing Sailor Categori</w:t>
      </w:r>
      <w:r w:rsidR="00CA71D7">
        <w:rPr>
          <w:rFonts w:asciiTheme="minorHAnsi" w:eastAsia="Times New Roman" w:hAnsiTheme="minorHAnsi" w:cstheme="minorHAnsi"/>
          <w:i/>
          <w:color w:val="FF0000"/>
        </w:rPr>
        <w:t>s</w:t>
      </w:r>
      <w:r w:rsidRPr="00BE797D">
        <w:rPr>
          <w:rFonts w:asciiTheme="minorHAnsi" w:eastAsia="Times New Roman" w:hAnsiTheme="minorHAnsi" w:cstheme="minorHAnsi"/>
          <w:i/>
          <w:color w:val="FF0000"/>
        </w:rPr>
        <w:t xml:space="preserve">ation Code, Regulation 22, Guidance Notes for Race Officials, Classes and </w:t>
      </w:r>
      <w:r w:rsidR="00080993">
        <w:rPr>
          <w:rFonts w:asciiTheme="minorHAnsi" w:eastAsia="Times New Roman" w:hAnsiTheme="minorHAnsi" w:cstheme="minorHAnsi"/>
          <w:i/>
          <w:color w:val="FF0000"/>
        </w:rPr>
        <w:t>Organis</w:t>
      </w:r>
      <w:r w:rsidRPr="00BE797D">
        <w:rPr>
          <w:rFonts w:asciiTheme="minorHAnsi" w:eastAsia="Times New Roman" w:hAnsiTheme="minorHAnsi" w:cstheme="minorHAnsi"/>
          <w:i/>
          <w:color w:val="FF0000"/>
        </w:rPr>
        <w:t xml:space="preserve">ing </w:t>
      </w:r>
      <w:r w:rsidR="00080993">
        <w:rPr>
          <w:rFonts w:asciiTheme="minorHAnsi" w:eastAsia="Times New Roman" w:hAnsiTheme="minorHAnsi" w:cstheme="minorHAnsi"/>
          <w:i/>
          <w:color w:val="FF0000"/>
        </w:rPr>
        <w:t>A</w:t>
      </w:r>
      <w:r w:rsidRPr="00BE797D">
        <w:rPr>
          <w:rFonts w:asciiTheme="minorHAnsi" w:eastAsia="Times New Roman" w:hAnsiTheme="minorHAnsi" w:cstheme="minorHAnsi"/>
          <w:i/>
          <w:color w:val="FF0000"/>
        </w:rPr>
        <w:t>uthorities.</w:t>
      </w:r>
      <w:r w:rsidRPr="00BE797D">
        <w:rPr>
          <w:rFonts w:asciiTheme="minorHAnsi" w:eastAsia="Times New Roman" w:hAnsiTheme="minorHAnsi" w:cstheme="minorHAnsi"/>
          <w:color w:val="FF0000"/>
        </w:rPr>
        <w:t xml:space="preserve"> </w:t>
      </w:r>
    </w:p>
    <w:p w14:paraId="78953E84" w14:textId="77777777" w:rsidR="004B2531" w:rsidRPr="00BE797D" w:rsidRDefault="004B2531" w:rsidP="006A0B6F">
      <w:pPr>
        <w:widowControl/>
        <w:tabs>
          <w:tab w:val="left" w:pos="709"/>
        </w:tabs>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7</w:t>
      </w:r>
      <w:r w:rsidRPr="00BE797D">
        <w:rPr>
          <w:rFonts w:asciiTheme="minorHAnsi" w:eastAsia="Times New Roman" w:hAnsiTheme="minorHAnsi" w:cstheme="minorHAnsi"/>
          <w:b/>
        </w:rPr>
        <w:tab/>
        <w:t>ADVERTISING</w:t>
      </w:r>
    </w:p>
    <w:p w14:paraId="7246C465" w14:textId="771502C4" w:rsidR="00701630" w:rsidRDefault="004B2531" w:rsidP="006A0B6F">
      <w:pPr>
        <w:spacing w:after="120"/>
        <w:ind w:left="720" w:hanging="720"/>
        <w:rPr>
          <w:rFonts w:asciiTheme="minorHAnsi" w:eastAsia="Times New Roman" w:hAnsiTheme="minorHAnsi" w:cstheme="minorHAnsi"/>
        </w:rPr>
      </w:pPr>
      <w:r w:rsidRPr="00BE797D">
        <w:rPr>
          <w:rFonts w:asciiTheme="minorHAnsi" w:eastAsia="Times New Roman" w:hAnsiTheme="minorHAnsi" w:cstheme="minorHAnsi"/>
          <w:b/>
        </w:rPr>
        <w:t>7.1</w:t>
      </w:r>
      <w:r w:rsidR="00701630">
        <w:rPr>
          <w:rFonts w:asciiTheme="minorHAnsi" w:eastAsia="Times New Roman" w:hAnsiTheme="minorHAnsi" w:cstheme="minorHAnsi"/>
          <w:b/>
        </w:rPr>
        <w:tab/>
      </w:r>
      <w:r w:rsidRPr="00BE797D">
        <w:rPr>
          <w:rFonts w:asciiTheme="minorHAnsi" w:eastAsia="Times New Roman" w:hAnsiTheme="minorHAnsi" w:cstheme="minorHAnsi"/>
        </w:rPr>
        <w:t xml:space="preserve">Boats [shall] [may be required to] display advertising chosen and supplied by the </w:t>
      </w:r>
      <w:r w:rsidR="00080993">
        <w:rPr>
          <w:rFonts w:asciiTheme="minorHAnsi" w:eastAsia="Times New Roman" w:hAnsiTheme="minorHAnsi" w:cstheme="minorHAnsi"/>
        </w:rPr>
        <w:t>organis</w:t>
      </w:r>
      <w:r w:rsidRPr="00BE797D">
        <w:rPr>
          <w:rFonts w:asciiTheme="minorHAnsi" w:eastAsia="Times New Roman" w:hAnsiTheme="minorHAnsi" w:cstheme="minorHAnsi"/>
        </w:rPr>
        <w:t xml:space="preserve">ing </w:t>
      </w:r>
      <w:r w:rsidR="00080993">
        <w:rPr>
          <w:rFonts w:asciiTheme="minorHAnsi" w:eastAsia="Times New Roman" w:hAnsiTheme="minorHAnsi" w:cstheme="minorHAnsi"/>
        </w:rPr>
        <w:t>authority</w:t>
      </w:r>
      <w:r w:rsidRPr="00BE797D">
        <w:rPr>
          <w:rFonts w:asciiTheme="minorHAnsi" w:eastAsia="Times New Roman" w:hAnsiTheme="minorHAnsi" w:cstheme="minorHAnsi"/>
        </w:rPr>
        <w:t xml:space="preserve">. </w:t>
      </w:r>
    </w:p>
    <w:p w14:paraId="6E1E4EA0" w14:textId="2479DE02" w:rsidR="004B2531" w:rsidRPr="00701630" w:rsidRDefault="004B2531" w:rsidP="006A0B6F">
      <w:pPr>
        <w:spacing w:after="120"/>
        <w:ind w:left="1134"/>
        <w:rPr>
          <w:rFonts w:asciiTheme="minorHAnsi" w:eastAsia="Times New Roman" w:hAnsiTheme="minorHAnsi" w:cstheme="minorHAnsi"/>
          <w:b/>
        </w:rPr>
      </w:pPr>
      <w:r w:rsidRPr="00BE797D">
        <w:rPr>
          <w:rFonts w:asciiTheme="minorHAnsi" w:eastAsia="Times New Roman" w:hAnsiTheme="minorHAnsi" w:cstheme="minorHAnsi"/>
          <w:i/>
          <w:color w:val="FF3333"/>
        </w:rPr>
        <w:t>See World Sailing Advertising Code.  Include other applicable information related to advertising.</w:t>
      </w:r>
    </w:p>
    <w:p w14:paraId="11338CFD" w14:textId="0BB0F01F" w:rsidR="00701630" w:rsidRDefault="004B2531" w:rsidP="006A0B6F">
      <w:pPr>
        <w:spacing w:after="120"/>
        <w:ind w:left="720" w:hanging="720"/>
        <w:rPr>
          <w:rFonts w:asciiTheme="minorHAnsi" w:eastAsia="Times New Roman" w:hAnsiTheme="minorHAnsi" w:cstheme="minorHAnsi"/>
        </w:rPr>
      </w:pPr>
      <w:r w:rsidRPr="00BE797D">
        <w:rPr>
          <w:rFonts w:asciiTheme="minorHAnsi" w:eastAsia="Times New Roman" w:hAnsiTheme="minorHAnsi" w:cstheme="minorHAnsi"/>
          <w:b/>
        </w:rPr>
        <w:t xml:space="preserve">7.2 </w:t>
      </w:r>
      <w:r w:rsidR="00701630">
        <w:rPr>
          <w:rFonts w:asciiTheme="minorHAnsi" w:eastAsia="Times New Roman" w:hAnsiTheme="minorHAnsi" w:cstheme="minorHAnsi"/>
          <w:b/>
        </w:rPr>
        <w:tab/>
      </w:r>
      <w:r w:rsidRPr="00BE797D">
        <w:rPr>
          <w:rFonts w:asciiTheme="minorHAnsi" w:eastAsia="Times New Roman" w:hAnsiTheme="minorHAnsi" w:cstheme="minorHAnsi"/>
        </w:rPr>
        <w:t xml:space="preserve">The </w:t>
      </w:r>
      <w:r w:rsidR="00080993">
        <w:rPr>
          <w:rFonts w:asciiTheme="minorHAnsi" w:eastAsia="Times New Roman" w:hAnsiTheme="minorHAnsi" w:cstheme="minorHAnsi"/>
        </w:rPr>
        <w:t>organis</w:t>
      </w:r>
      <w:r w:rsidRPr="00BE797D">
        <w:rPr>
          <w:rFonts w:asciiTheme="minorHAnsi" w:eastAsia="Times New Roman" w:hAnsiTheme="minorHAnsi" w:cstheme="minorHAnsi"/>
        </w:rPr>
        <w:t xml:space="preserve">ing </w:t>
      </w:r>
      <w:r w:rsidR="00080993">
        <w:rPr>
          <w:rFonts w:asciiTheme="minorHAnsi" w:eastAsia="Times New Roman" w:hAnsiTheme="minorHAnsi" w:cstheme="minorHAnsi"/>
        </w:rPr>
        <w:t>authority</w:t>
      </w:r>
      <w:r w:rsidRPr="00BE797D">
        <w:rPr>
          <w:rFonts w:asciiTheme="minorHAnsi" w:eastAsia="Times New Roman" w:hAnsiTheme="minorHAnsi" w:cstheme="minorHAnsi"/>
        </w:rPr>
        <w:t xml:space="preserve"> may provide bibs that competitors are required to wear as permitted by the World Sailing Advertising Code. </w:t>
      </w:r>
    </w:p>
    <w:p w14:paraId="7A36AD28" w14:textId="2EA87F97" w:rsidR="004B2531" w:rsidRDefault="004B2531" w:rsidP="006A0B6F">
      <w:pPr>
        <w:spacing w:after="120"/>
        <w:ind w:left="1134"/>
        <w:rPr>
          <w:rFonts w:asciiTheme="minorHAnsi" w:eastAsia="Times New Roman" w:hAnsiTheme="minorHAnsi" w:cstheme="minorHAnsi"/>
          <w:i/>
          <w:color w:val="FF3333"/>
        </w:rPr>
      </w:pPr>
      <w:r w:rsidRPr="00BE797D">
        <w:rPr>
          <w:rFonts w:asciiTheme="minorHAnsi" w:eastAsia="Times New Roman" w:hAnsiTheme="minorHAnsi" w:cstheme="minorHAnsi"/>
          <w:i/>
          <w:color w:val="FF0000"/>
        </w:rPr>
        <w:t>See World Sailing Ad</w:t>
      </w:r>
      <w:r w:rsidRPr="00BE797D">
        <w:rPr>
          <w:rFonts w:asciiTheme="minorHAnsi" w:eastAsia="Times New Roman" w:hAnsiTheme="minorHAnsi" w:cstheme="minorHAnsi"/>
          <w:i/>
          <w:color w:val="FF3333"/>
        </w:rPr>
        <w:t>vertising Code.</w:t>
      </w:r>
    </w:p>
    <w:p w14:paraId="1E9DCA2D" w14:textId="77777777" w:rsidR="004B2531" w:rsidRPr="00BE797D" w:rsidRDefault="004B2531" w:rsidP="006A0B6F">
      <w:pPr>
        <w:widowControl/>
        <w:tabs>
          <w:tab w:val="left" w:pos="709"/>
        </w:tabs>
        <w:spacing w:before="240" w:after="120"/>
        <w:ind w:left="108"/>
        <w:rPr>
          <w:rFonts w:asciiTheme="minorHAnsi" w:eastAsia="Times New Roman" w:hAnsiTheme="minorHAnsi" w:cstheme="minorHAnsi"/>
          <w:b/>
          <w:color w:val="000000"/>
        </w:rPr>
      </w:pPr>
      <w:r w:rsidRPr="00BE797D">
        <w:rPr>
          <w:rFonts w:asciiTheme="minorHAnsi" w:eastAsia="Times New Roman" w:hAnsiTheme="minorHAnsi" w:cstheme="minorHAnsi"/>
          <w:b/>
        </w:rPr>
        <w:t>8</w:t>
      </w:r>
      <w:r w:rsidRPr="00BE797D">
        <w:rPr>
          <w:rFonts w:asciiTheme="minorHAnsi" w:eastAsia="Times New Roman" w:hAnsiTheme="minorHAnsi" w:cstheme="minorHAnsi"/>
          <w:b/>
          <w:color w:val="000000"/>
        </w:rPr>
        <w:t xml:space="preserve"> </w:t>
      </w:r>
      <w:r w:rsidRPr="00BE797D">
        <w:rPr>
          <w:rFonts w:asciiTheme="minorHAnsi" w:hAnsiTheme="minorHAnsi" w:cstheme="minorHAnsi"/>
        </w:rPr>
        <w:tab/>
      </w:r>
      <w:r w:rsidRPr="00BE797D">
        <w:rPr>
          <w:rFonts w:asciiTheme="minorHAnsi" w:eastAsia="Times New Roman" w:hAnsiTheme="minorHAnsi" w:cstheme="minorHAnsi"/>
          <w:b/>
          <w:color w:val="000000"/>
        </w:rPr>
        <w:t xml:space="preserve">QUALIFYING SERIES AND FINAL SERIES </w:t>
      </w:r>
    </w:p>
    <w:p w14:paraId="671F1654" w14:textId="77777777" w:rsidR="00701630" w:rsidRDefault="004B2531" w:rsidP="006A0B6F">
      <w:pPr>
        <w:widowControl/>
        <w:tabs>
          <w:tab w:val="left" w:pos="709"/>
        </w:tabs>
        <w:spacing w:after="120"/>
        <w:ind w:left="108"/>
        <w:rPr>
          <w:rFonts w:asciiTheme="minorHAnsi" w:eastAsia="Times New Roman" w:hAnsiTheme="minorHAnsi" w:cstheme="minorHAnsi"/>
          <w:color w:val="000000"/>
        </w:rPr>
      </w:pPr>
      <w:r w:rsidRPr="00BE797D">
        <w:rPr>
          <w:rFonts w:asciiTheme="minorHAnsi" w:eastAsia="Times New Roman" w:hAnsiTheme="minorHAnsi" w:cstheme="minorHAnsi"/>
          <w:b/>
        </w:rPr>
        <w:t>8.1</w:t>
      </w:r>
      <w:r w:rsidRPr="00BE797D">
        <w:rPr>
          <w:rFonts w:asciiTheme="minorHAnsi" w:eastAsia="Times New Roman" w:hAnsiTheme="minorHAnsi" w:cstheme="minorHAnsi"/>
          <w:b/>
        </w:rPr>
        <w:tab/>
      </w:r>
      <w:r w:rsidRPr="00BE797D">
        <w:rPr>
          <w:rFonts w:asciiTheme="minorHAnsi" w:eastAsia="Times New Roman" w:hAnsiTheme="minorHAnsi" w:cstheme="minorHAnsi"/>
          <w:color w:val="000000"/>
        </w:rPr>
        <w:t xml:space="preserve">The </w:t>
      </w:r>
      <w:r w:rsidRPr="00BE797D">
        <w:rPr>
          <w:rFonts w:asciiTheme="minorHAnsi" w:eastAsia="Times New Roman" w:hAnsiTheme="minorHAnsi" w:cstheme="minorHAnsi"/>
        </w:rPr>
        <w:t>event</w:t>
      </w:r>
      <w:r w:rsidRPr="00BE797D">
        <w:rPr>
          <w:rFonts w:asciiTheme="minorHAnsi" w:eastAsia="Times New Roman" w:hAnsiTheme="minorHAnsi" w:cstheme="minorHAnsi"/>
          <w:color w:val="000000"/>
        </w:rPr>
        <w:t xml:space="preserve"> [will][may] consist of a qualifying series and a final series. </w:t>
      </w:r>
    </w:p>
    <w:p w14:paraId="2661D087" w14:textId="4D12D917" w:rsidR="004B2531" w:rsidRPr="00BE797D" w:rsidRDefault="004B2531" w:rsidP="006A0B6F">
      <w:pPr>
        <w:widowControl/>
        <w:tabs>
          <w:tab w:val="left" w:pos="709"/>
        </w:tabs>
        <w:spacing w:after="120"/>
        <w:ind w:left="1134"/>
        <w:rPr>
          <w:rFonts w:asciiTheme="minorHAnsi" w:hAnsiTheme="minorHAnsi" w:cstheme="minorHAnsi"/>
        </w:rPr>
      </w:pPr>
      <w:r w:rsidRPr="00BE797D">
        <w:rPr>
          <w:rFonts w:asciiTheme="minorHAnsi" w:eastAsia="Times New Roman" w:hAnsiTheme="minorHAnsi" w:cstheme="minorHAnsi"/>
          <w:i/>
          <w:color w:val="FF0000"/>
        </w:rPr>
        <w:t>Use only when a class will or may be divided into fleets racing a qualifying series and a final series.</w:t>
      </w:r>
    </w:p>
    <w:p w14:paraId="11899D05" w14:textId="77777777" w:rsidR="004B2531" w:rsidRPr="00BE797D" w:rsidRDefault="004B2531" w:rsidP="00F274F4">
      <w:pPr>
        <w:widowControl/>
        <w:tabs>
          <w:tab w:val="left" w:pos="709"/>
        </w:tabs>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9</w:t>
      </w:r>
      <w:r w:rsidRPr="00BE797D">
        <w:rPr>
          <w:rFonts w:asciiTheme="minorHAnsi" w:eastAsia="Times New Roman" w:hAnsiTheme="minorHAnsi" w:cstheme="minorHAnsi"/>
          <w:b/>
          <w:color w:val="000000"/>
        </w:rPr>
        <w:t xml:space="preserve"> </w:t>
      </w:r>
      <w:r w:rsidRPr="00BE797D">
        <w:rPr>
          <w:rFonts w:asciiTheme="minorHAnsi" w:hAnsiTheme="minorHAnsi" w:cstheme="minorHAnsi"/>
        </w:rPr>
        <w:tab/>
      </w:r>
      <w:r w:rsidRPr="00BE797D">
        <w:rPr>
          <w:rFonts w:asciiTheme="minorHAnsi" w:eastAsia="Times New Roman" w:hAnsiTheme="minorHAnsi" w:cstheme="minorHAnsi"/>
          <w:b/>
        </w:rPr>
        <w:t>SCHEDULE</w:t>
      </w:r>
    </w:p>
    <w:p w14:paraId="6D5E6DCC" w14:textId="690F26B9" w:rsidR="004B2531" w:rsidRPr="00701630" w:rsidRDefault="004B2531" w:rsidP="00F274F4">
      <w:pPr>
        <w:spacing w:after="60"/>
        <w:rPr>
          <w:rFonts w:asciiTheme="minorHAnsi" w:eastAsia="Times New Roman" w:hAnsiTheme="minorHAnsi" w:cstheme="minorHAnsi"/>
          <w:b/>
        </w:rPr>
      </w:pPr>
      <w:r w:rsidRPr="00BE797D">
        <w:rPr>
          <w:rFonts w:asciiTheme="minorHAnsi" w:eastAsia="Times New Roman" w:hAnsiTheme="minorHAnsi" w:cstheme="minorHAnsi"/>
          <w:b/>
        </w:rPr>
        <w:t>9.1</w:t>
      </w:r>
      <w:r w:rsidR="00701630">
        <w:rPr>
          <w:rFonts w:asciiTheme="minorHAnsi" w:eastAsia="Times New Roman" w:hAnsiTheme="minorHAnsi" w:cstheme="minorHAnsi"/>
          <w:b/>
        </w:rPr>
        <w:tab/>
      </w:r>
      <w:r w:rsidR="00701630" w:rsidRPr="00701630">
        <w:rPr>
          <w:rFonts w:asciiTheme="minorHAnsi" w:eastAsia="Times New Roman" w:hAnsiTheme="minorHAnsi" w:cstheme="minorHAnsi"/>
          <w:b/>
          <w:color w:val="FF0000"/>
        </w:rPr>
        <w:t>*</w:t>
      </w:r>
      <w:r w:rsidRPr="00BE797D">
        <w:rPr>
          <w:rFonts w:asciiTheme="minorHAnsi" w:eastAsia="Times New Roman" w:hAnsiTheme="minorHAnsi" w:cstheme="minorHAnsi"/>
          <w:color w:val="000000"/>
        </w:rPr>
        <w:t xml:space="preserve">Registration: </w:t>
      </w:r>
    </w:p>
    <w:tbl>
      <w:tblPr>
        <w:tblStyle w:val="TableGrid"/>
        <w:tblW w:w="0" w:type="auto"/>
        <w:tblInd w:w="846" w:type="dxa"/>
        <w:tblLook w:val="04A0" w:firstRow="1" w:lastRow="0" w:firstColumn="1" w:lastColumn="0" w:noHBand="0" w:noVBand="1"/>
      </w:tblPr>
      <w:tblGrid>
        <w:gridCol w:w="1146"/>
        <w:gridCol w:w="1822"/>
        <w:gridCol w:w="1710"/>
      </w:tblGrid>
      <w:tr w:rsidR="00701630" w:rsidRPr="00701630" w14:paraId="64BA08A1" w14:textId="77777777" w:rsidTr="00216DA9">
        <w:tc>
          <w:tcPr>
            <w:tcW w:w="1146" w:type="dxa"/>
          </w:tcPr>
          <w:p w14:paraId="395CE118" w14:textId="77777777" w:rsidR="00701630" w:rsidRPr="00701630" w:rsidRDefault="00701630" w:rsidP="0053403E">
            <w:pPr>
              <w:spacing w:before="60" w:after="120"/>
              <w:rPr>
                <w:rFonts w:asciiTheme="minorHAnsi" w:eastAsia="Times New Roman" w:hAnsiTheme="minorHAnsi" w:cstheme="minorHAnsi"/>
              </w:rPr>
            </w:pPr>
            <w:r w:rsidRPr="00701630">
              <w:rPr>
                <w:rFonts w:asciiTheme="minorHAnsi" w:eastAsia="Times New Roman" w:hAnsiTheme="minorHAnsi" w:cstheme="minorHAnsi"/>
              </w:rPr>
              <w:t>Date</w:t>
            </w:r>
          </w:p>
        </w:tc>
        <w:tc>
          <w:tcPr>
            <w:tcW w:w="1822" w:type="dxa"/>
          </w:tcPr>
          <w:p w14:paraId="3B3427B1" w14:textId="77777777" w:rsidR="00701630" w:rsidRPr="00701630" w:rsidRDefault="00701630" w:rsidP="0053403E">
            <w:pPr>
              <w:spacing w:before="60" w:after="120"/>
              <w:rPr>
                <w:rFonts w:asciiTheme="minorHAnsi" w:eastAsia="Times New Roman" w:hAnsiTheme="minorHAnsi" w:cstheme="minorHAnsi"/>
              </w:rPr>
            </w:pPr>
            <w:r w:rsidRPr="00701630">
              <w:rPr>
                <w:rFonts w:asciiTheme="minorHAnsi" w:eastAsia="Times New Roman" w:hAnsiTheme="minorHAnsi" w:cstheme="minorHAnsi"/>
              </w:rPr>
              <w:t>From</w:t>
            </w:r>
          </w:p>
        </w:tc>
        <w:tc>
          <w:tcPr>
            <w:tcW w:w="1710" w:type="dxa"/>
          </w:tcPr>
          <w:p w14:paraId="5AE38033" w14:textId="77777777" w:rsidR="00701630" w:rsidRPr="00701630" w:rsidRDefault="00701630" w:rsidP="0053403E">
            <w:pPr>
              <w:spacing w:before="60" w:after="120"/>
              <w:rPr>
                <w:rFonts w:asciiTheme="minorHAnsi" w:eastAsia="Times New Roman" w:hAnsiTheme="minorHAnsi" w:cstheme="minorHAnsi"/>
              </w:rPr>
            </w:pPr>
            <w:r w:rsidRPr="00701630">
              <w:rPr>
                <w:rFonts w:asciiTheme="minorHAnsi" w:eastAsia="Times New Roman" w:hAnsiTheme="minorHAnsi" w:cstheme="minorHAnsi"/>
              </w:rPr>
              <w:t>To</w:t>
            </w:r>
          </w:p>
        </w:tc>
      </w:tr>
      <w:tr w:rsidR="00701630" w:rsidRPr="00701630" w14:paraId="08580CFF" w14:textId="77777777" w:rsidTr="00216DA9">
        <w:tc>
          <w:tcPr>
            <w:tcW w:w="1146" w:type="dxa"/>
          </w:tcPr>
          <w:p w14:paraId="4FE9FC1A" w14:textId="77777777" w:rsidR="00701630" w:rsidRPr="00701630" w:rsidRDefault="00701630" w:rsidP="0053403E">
            <w:pPr>
              <w:spacing w:before="60" w:after="120"/>
              <w:rPr>
                <w:rFonts w:asciiTheme="minorHAnsi" w:eastAsia="Times New Roman" w:hAnsiTheme="minorHAnsi" w:cstheme="minorHAnsi"/>
                <w:i/>
                <w:color w:val="0000FF"/>
              </w:rPr>
            </w:pPr>
            <w:r w:rsidRPr="00701630">
              <w:rPr>
                <w:rFonts w:asciiTheme="minorHAnsi" w:eastAsia="Times New Roman" w:hAnsiTheme="minorHAnsi" w:cstheme="minorHAnsi"/>
                <w:i/>
                <w:color w:val="0000FF"/>
              </w:rPr>
              <w:t xml:space="preserve">&lt;date&gt;  </w:t>
            </w:r>
          </w:p>
        </w:tc>
        <w:tc>
          <w:tcPr>
            <w:tcW w:w="1822" w:type="dxa"/>
          </w:tcPr>
          <w:p w14:paraId="5E7955B3" w14:textId="77777777" w:rsidR="00701630" w:rsidRPr="00701630" w:rsidRDefault="00701630" w:rsidP="0053403E">
            <w:pPr>
              <w:spacing w:before="60" w:after="120"/>
              <w:rPr>
                <w:rFonts w:asciiTheme="minorHAnsi" w:eastAsia="Times New Roman" w:hAnsiTheme="minorHAnsi" w:cstheme="minorHAnsi"/>
                <w:i/>
                <w:color w:val="0000FF"/>
              </w:rPr>
            </w:pPr>
            <w:r w:rsidRPr="00701630">
              <w:rPr>
                <w:rFonts w:asciiTheme="minorHAnsi" w:eastAsia="Times New Roman" w:hAnsiTheme="minorHAnsi" w:cstheme="minorHAnsi"/>
                <w:i/>
                <w:color w:val="0000FF"/>
              </w:rPr>
              <w:t>&lt;time&gt;</w:t>
            </w:r>
          </w:p>
        </w:tc>
        <w:tc>
          <w:tcPr>
            <w:tcW w:w="1710" w:type="dxa"/>
          </w:tcPr>
          <w:p w14:paraId="6FD98F36" w14:textId="77777777" w:rsidR="00701630" w:rsidRPr="00701630" w:rsidRDefault="00701630" w:rsidP="0053403E">
            <w:pPr>
              <w:spacing w:before="60" w:after="120"/>
              <w:rPr>
                <w:rFonts w:asciiTheme="minorHAnsi" w:eastAsia="Times New Roman" w:hAnsiTheme="minorHAnsi" w:cstheme="minorHAnsi"/>
                <w:i/>
                <w:color w:val="0000FF"/>
              </w:rPr>
            </w:pPr>
            <w:r w:rsidRPr="00701630">
              <w:rPr>
                <w:rFonts w:asciiTheme="minorHAnsi" w:eastAsia="Times New Roman" w:hAnsiTheme="minorHAnsi" w:cstheme="minorHAnsi"/>
                <w:i/>
                <w:color w:val="0000FF"/>
              </w:rPr>
              <w:t>&lt;time&gt;</w:t>
            </w:r>
          </w:p>
        </w:tc>
      </w:tr>
    </w:tbl>
    <w:p w14:paraId="708D00EC" w14:textId="77777777" w:rsidR="004B2531" w:rsidRPr="00BE797D" w:rsidRDefault="004B2531" w:rsidP="00F274F4">
      <w:pPr>
        <w:widowControl/>
        <w:tabs>
          <w:tab w:val="left" w:pos="1563"/>
        </w:tabs>
        <w:spacing w:before="120" w:after="120"/>
        <w:ind w:left="1134"/>
        <w:rPr>
          <w:rFonts w:asciiTheme="minorHAnsi" w:hAnsiTheme="minorHAnsi" w:cstheme="minorHAnsi"/>
        </w:rPr>
      </w:pPr>
      <w:r w:rsidRPr="00BE797D">
        <w:rPr>
          <w:rFonts w:asciiTheme="minorHAnsi" w:eastAsia="Times New Roman" w:hAnsiTheme="minorHAnsi" w:cstheme="minorHAnsi"/>
          <w:color w:val="FF0000"/>
        </w:rPr>
        <w:t xml:space="preserve"> </w:t>
      </w:r>
      <w:r w:rsidRPr="00BE797D">
        <w:rPr>
          <w:rFonts w:asciiTheme="minorHAnsi" w:eastAsia="Times New Roman" w:hAnsiTheme="minorHAnsi" w:cstheme="minorHAnsi"/>
          <w:i/>
          <w:color w:val="FF0000"/>
        </w:rPr>
        <w:t xml:space="preserve">Insert the date and times. </w:t>
      </w:r>
    </w:p>
    <w:p w14:paraId="20FAD54D" w14:textId="7BE7BA08" w:rsidR="004B2531" w:rsidRPr="00216DA9" w:rsidRDefault="004B2531" w:rsidP="00F274F4">
      <w:pPr>
        <w:spacing w:after="60"/>
        <w:rPr>
          <w:rFonts w:asciiTheme="minorHAnsi" w:eastAsia="Times New Roman" w:hAnsiTheme="minorHAnsi" w:cstheme="minorHAnsi"/>
          <w:b/>
        </w:rPr>
      </w:pPr>
      <w:r w:rsidRPr="00BE797D">
        <w:rPr>
          <w:rFonts w:asciiTheme="minorHAnsi" w:eastAsia="Times New Roman" w:hAnsiTheme="minorHAnsi" w:cstheme="minorHAnsi"/>
          <w:b/>
        </w:rPr>
        <w:t>9.2</w:t>
      </w:r>
      <w:r w:rsidR="00216DA9">
        <w:rPr>
          <w:rFonts w:asciiTheme="minorHAnsi" w:eastAsia="Times New Roman" w:hAnsiTheme="minorHAnsi" w:cstheme="minorHAnsi"/>
          <w:b/>
        </w:rPr>
        <w:tab/>
      </w:r>
      <w:r w:rsidRPr="00BE797D">
        <w:rPr>
          <w:rFonts w:asciiTheme="minorHAnsi" w:eastAsia="Times New Roman" w:hAnsiTheme="minorHAnsi" w:cstheme="minorHAnsi"/>
          <w:color w:val="000000"/>
        </w:rPr>
        <w:t xml:space="preserve">Equipment inspection and event measurement: </w:t>
      </w:r>
    </w:p>
    <w:tbl>
      <w:tblPr>
        <w:tblStyle w:val="TableGrid"/>
        <w:tblW w:w="0" w:type="auto"/>
        <w:tblInd w:w="846" w:type="dxa"/>
        <w:tblLook w:val="04A0" w:firstRow="1" w:lastRow="0" w:firstColumn="1" w:lastColumn="0" w:noHBand="0" w:noVBand="1"/>
      </w:tblPr>
      <w:tblGrid>
        <w:gridCol w:w="1146"/>
        <w:gridCol w:w="1822"/>
        <w:gridCol w:w="1710"/>
      </w:tblGrid>
      <w:tr w:rsidR="00F274F4" w:rsidRPr="00701630" w14:paraId="7F5C9B39" w14:textId="77777777" w:rsidTr="00705051">
        <w:tc>
          <w:tcPr>
            <w:tcW w:w="1146" w:type="dxa"/>
          </w:tcPr>
          <w:p w14:paraId="3EAC7FBE" w14:textId="1C5E2FA1" w:rsidR="00F274F4" w:rsidRPr="00701630" w:rsidRDefault="00F274F4" w:rsidP="0053403E">
            <w:pPr>
              <w:spacing w:before="60" w:after="120"/>
              <w:rPr>
                <w:rFonts w:asciiTheme="minorHAnsi" w:eastAsia="Times New Roman" w:hAnsiTheme="minorHAnsi" w:cstheme="minorHAnsi"/>
              </w:rPr>
            </w:pPr>
            <w:r>
              <w:rPr>
                <w:rFonts w:asciiTheme="minorHAnsi" w:eastAsia="Times New Roman" w:hAnsiTheme="minorHAnsi" w:cstheme="minorHAnsi"/>
                <w:color w:val="000000"/>
              </w:rPr>
              <w:t xml:space="preserve"> </w:t>
            </w:r>
            <w:r w:rsidRPr="00701630">
              <w:rPr>
                <w:rFonts w:asciiTheme="minorHAnsi" w:eastAsia="Times New Roman" w:hAnsiTheme="minorHAnsi" w:cstheme="minorHAnsi"/>
              </w:rPr>
              <w:t>Date</w:t>
            </w:r>
          </w:p>
        </w:tc>
        <w:tc>
          <w:tcPr>
            <w:tcW w:w="1822" w:type="dxa"/>
          </w:tcPr>
          <w:p w14:paraId="7AAD60BB" w14:textId="77777777" w:rsidR="00F274F4" w:rsidRPr="00701630" w:rsidRDefault="00F274F4" w:rsidP="0053403E">
            <w:pPr>
              <w:spacing w:before="60" w:after="120"/>
              <w:rPr>
                <w:rFonts w:asciiTheme="minorHAnsi" w:eastAsia="Times New Roman" w:hAnsiTheme="minorHAnsi" w:cstheme="minorHAnsi"/>
              </w:rPr>
            </w:pPr>
            <w:r w:rsidRPr="00701630">
              <w:rPr>
                <w:rFonts w:asciiTheme="minorHAnsi" w:eastAsia="Times New Roman" w:hAnsiTheme="minorHAnsi" w:cstheme="minorHAnsi"/>
              </w:rPr>
              <w:t>From</w:t>
            </w:r>
          </w:p>
        </w:tc>
        <w:tc>
          <w:tcPr>
            <w:tcW w:w="1710" w:type="dxa"/>
          </w:tcPr>
          <w:p w14:paraId="6864D56D" w14:textId="77777777" w:rsidR="00F274F4" w:rsidRPr="00701630" w:rsidRDefault="00F274F4" w:rsidP="0053403E">
            <w:pPr>
              <w:spacing w:before="60" w:after="120"/>
              <w:rPr>
                <w:rFonts w:asciiTheme="minorHAnsi" w:eastAsia="Times New Roman" w:hAnsiTheme="minorHAnsi" w:cstheme="minorHAnsi"/>
              </w:rPr>
            </w:pPr>
            <w:r w:rsidRPr="00701630">
              <w:rPr>
                <w:rFonts w:asciiTheme="minorHAnsi" w:eastAsia="Times New Roman" w:hAnsiTheme="minorHAnsi" w:cstheme="minorHAnsi"/>
              </w:rPr>
              <w:t>To</w:t>
            </w:r>
          </w:p>
        </w:tc>
      </w:tr>
      <w:tr w:rsidR="00F274F4" w:rsidRPr="00701630" w14:paraId="3609430E" w14:textId="77777777" w:rsidTr="00705051">
        <w:tc>
          <w:tcPr>
            <w:tcW w:w="1146" w:type="dxa"/>
          </w:tcPr>
          <w:p w14:paraId="1EBBD7BD" w14:textId="77777777" w:rsidR="00F274F4" w:rsidRPr="00701630" w:rsidRDefault="00F274F4" w:rsidP="0053403E">
            <w:pPr>
              <w:spacing w:before="60" w:after="120"/>
              <w:rPr>
                <w:rFonts w:asciiTheme="minorHAnsi" w:eastAsia="Times New Roman" w:hAnsiTheme="minorHAnsi" w:cstheme="minorHAnsi"/>
                <w:i/>
                <w:color w:val="0000FF"/>
              </w:rPr>
            </w:pPr>
            <w:r w:rsidRPr="00701630">
              <w:rPr>
                <w:rFonts w:asciiTheme="minorHAnsi" w:eastAsia="Times New Roman" w:hAnsiTheme="minorHAnsi" w:cstheme="minorHAnsi"/>
                <w:i/>
                <w:color w:val="0000FF"/>
              </w:rPr>
              <w:t xml:space="preserve">&lt;date&gt;  </w:t>
            </w:r>
          </w:p>
        </w:tc>
        <w:tc>
          <w:tcPr>
            <w:tcW w:w="1822" w:type="dxa"/>
          </w:tcPr>
          <w:p w14:paraId="27503538" w14:textId="77777777" w:rsidR="00F274F4" w:rsidRPr="00701630" w:rsidRDefault="00F274F4" w:rsidP="0053403E">
            <w:pPr>
              <w:spacing w:before="60" w:after="120"/>
              <w:rPr>
                <w:rFonts w:asciiTheme="minorHAnsi" w:eastAsia="Times New Roman" w:hAnsiTheme="minorHAnsi" w:cstheme="minorHAnsi"/>
                <w:i/>
                <w:color w:val="0000FF"/>
              </w:rPr>
            </w:pPr>
            <w:r w:rsidRPr="00701630">
              <w:rPr>
                <w:rFonts w:asciiTheme="minorHAnsi" w:eastAsia="Times New Roman" w:hAnsiTheme="minorHAnsi" w:cstheme="minorHAnsi"/>
                <w:i/>
                <w:color w:val="0000FF"/>
              </w:rPr>
              <w:t>&lt;time&gt;</w:t>
            </w:r>
          </w:p>
        </w:tc>
        <w:tc>
          <w:tcPr>
            <w:tcW w:w="1710" w:type="dxa"/>
          </w:tcPr>
          <w:p w14:paraId="4B166ABA" w14:textId="77777777" w:rsidR="00F274F4" w:rsidRPr="00701630" w:rsidRDefault="00F274F4" w:rsidP="0053403E">
            <w:pPr>
              <w:spacing w:before="60" w:after="120"/>
              <w:rPr>
                <w:rFonts w:asciiTheme="minorHAnsi" w:eastAsia="Times New Roman" w:hAnsiTheme="minorHAnsi" w:cstheme="minorHAnsi"/>
                <w:i/>
                <w:color w:val="0000FF"/>
              </w:rPr>
            </w:pPr>
            <w:r w:rsidRPr="00701630">
              <w:rPr>
                <w:rFonts w:asciiTheme="minorHAnsi" w:eastAsia="Times New Roman" w:hAnsiTheme="minorHAnsi" w:cstheme="minorHAnsi"/>
                <w:i/>
                <w:color w:val="0000FF"/>
              </w:rPr>
              <w:t>&lt;time&gt;</w:t>
            </w:r>
          </w:p>
        </w:tc>
      </w:tr>
    </w:tbl>
    <w:p w14:paraId="02626A24" w14:textId="77777777" w:rsidR="004B2531" w:rsidRPr="00BE797D" w:rsidRDefault="004B2531" w:rsidP="00F274F4">
      <w:pPr>
        <w:widowControl/>
        <w:tabs>
          <w:tab w:val="left" w:pos="1563"/>
        </w:tabs>
        <w:spacing w:before="120" w:after="120"/>
        <w:ind w:left="1134"/>
        <w:rPr>
          <w:rFonts w:asciiTheme="minorHAnsi" w:hAnsiTheme="minorHAnsi" w:cstheme="minorHAnsi"/>
        </w:rPr>
      </w:pPr>
      <w:r w:rsidRPr="00BE797D">
        <w:rPr>
          <w:rFonts w:asciiTheme="minorHAnsi" w:eastAsia="Times New Roman" w:hAnsiTheme="minorHAnsi" w:cstheme="minorHAnsi"/>
          <w:i/>
          <w:color w:val="FF0000"/>
        </w:rPr>
        <w:t>Insert the day, date and times, use a table when appropriate.</w:t>
      </w:r>
    </w:p>
    <w:p w14:paraId="3B0BCAF2" w14:textId="2CE13E55" w:rsidR="004B2531" w:rsidRPr="00216DA9" w:rsidRDefault="004B2531" w:rsidP="00F274F4">
      <w:pPr>
        <w:spacing w:after="60"/>
        <w:rPr>
          <w:rFonts w:asciiTheme="minorHAnsi" w:eastAsia="Times New Roman" w:hAnsiTheme="minorHAnsi" w:cstheme="minorHAnsi"/>
          <w:b/>
        </w:rPr>
      </w:pPr>
      <w:r w:rsidRPr="00BE797D">
        <w:rPr>
          <w:rFonts w:asciiTheme="minorHAnsi" w:eastAsia="Times New Roman" w:hAnsiTheme="minorHAnsi" w:cstheme="minorHAnsi"/>
          <w:b/>
        </w:rPr>
        <w:t>9.3</w:t>
      </w:r>
      <w:r w:rsidR="00216DA9">
        <w:rPr>
          <w:rFonts w:asciiTheme="minorHAnsi" w:eastAsia="Times New Roman" w:hAnsiTheme="minorHAnsi" w:cstheme="minorHAnsi"/>
          <w:b/>
        </w:rPr>
        <w:tab/>
      </w:r>
      <w:r w:rsidR="00216DA9" w:rsidRPr="00216DA9">
        <w:rPr>
          <w:rFonts w:asciiTheme="minorHAnsi" w:eastAsia="Times New Roman" w:hAnsiTheme="minorHAnsi" w:cstheme="minorHAnsi"/>
          <w:b/>
          <w:color w:val="FF0000"/>
        </w:rPr>
        <w:t>*</w:t>
      </w:r>
      <w:r w:rsidRPr="00BE797D">
        <w:rPr>
          <w:rFonts w:asciiTheme="minorHAnsi" w:eastAsia="Times New Roman" w:hAnsiTheme="minorHAnsi" w:cstheme="minorHAnsi"/>
          <w:color w:val="000000"/>
        </w:rPr>
        <w:t xml:space="preserve">Dates of racing: </w:t>
      </w:r>
    </w:p>
    <w:tbl>
      <w:tblPr>
        <w:tblStyle w:val="TableGrid"/>
        <w:tblW w:w="0" w:type="auto"/>
        <w:tblInd w:w="763" w:type="dxa"/>
        <w:tblLook w:val="04A0" w:firstRow="1" w:lastRow="0" w:firstColumn="1" w:lastColumn="0" w:noHBand="0" w:noVBand="1"/>
      </w:tblPr>
      <w:tblGrid>
        <w:gridCol w:w="1863"/>
        <w:gridCol w:w="1865"/>
        <w:gridCol w:w="1683"/>
      </w:tblGrid>
      <w:tr w:rsidR="00216DA9" w:rsidRPr="00216DA9" w14:paraId="5FBEB936" w14:textId="77777777" w:rsidTr="00216DA9">
        <w:tc>
          <w:tcPr>
            <w:tcW w:w="1863" w:type="dxa"/>
          </w:tcPr>
          <w:p w14:paraId="342E778F" w14:textId="77777777" w:rsidR="00216DA9" w:rsidRPr="00216DA9" w:rsidRDefault="00216DA9" w:rsidP="0053403E">
            <w:pPr>
              <w:widowControl/>
              <w:spacing w:before="60" w:after="120"/>
              <w:rPr>
                <w:rFonts w:asciiTheme="minorHAnsi" w:eastAsia="Times New Roman" w:hAnsiTheme="minorHAnsi" w:cstheme="minorHAnsi"/>
                <w:color w:val="000000"/>
              </w:rPr>
            </w:pPr>
            <w:r w:rsidRPr="00216DA9">
              <w:rPr>
                <w:rFonts w:asciiTheme="minorHAnsi" w:eastAsia="Times New Roman" w:hAnsiTheme="minorHAnsi" w:cstheme="minorHAnsi"/>
                <w:color w:val="000000"/>
              </w:rPr>
              <w:t xml:space="preserve">Date      </w:t>
            </w:r>
          </w:p>
        </w:tc>
        <w:tc>
          <w:tcPr>
            <w:tcW w:w="1865" w:type="dxa"/>
          </w:tcPr>
          <w:p w14:paraId="75AD6FD4" w14:textId="77777777" w:rsidR="00216DA9" w:rsidRPr="00216DA9" w:rsidRDefault="00216DA9" w:rsidP="0053403E">
            <w:pPr>
              <w:widowControl/>
              <w:spacing w:before="60" w:after="120"/>
              <w:rPr>
                <w:rFonts w:asciiTheme="minorHAnsi" w:eastAsia="Times New Roman" w:hAnsiTheme="minorHAnsi" w:cstheme="minorHAnsi"/>
                <w:i/>
                <w:color w:val="0000FF"/>
              </w:rPr>
            </w:pPr>
            <w:r w:rsidRPr="00216DA9">
              <w:rPr>
                <w:rFonts w:asciiTheme="minorHAnsi" w:eastAsia="Times New Roman" w:hAnsiTheme="minorHAnsi" w:cstheme="minorHAnsi"/>
                <w:i/>
                <w:color w:val="0000FF"/>
              </w:rPr>
              <w:t xml:space="preserve">&lt;class&gt; </w:t>
            </w:r>
          </w:p>
        </w:tc>
        <w:tc>
          <w:tcPr>
            <w:tcW w:w="1683" w:type="dxa"/>
          </w:tcPr>
          <w:p w14:paraId="19A811C7" w14:textId="77777777" w:rsidR="00216DA9" w:rsidRPr="00216DA9" w:rsidRDefault="00216DA9" w:rsidP="0053403E">
            <w:pPr>
              <w:widowControl/>
              <w:spacing w:before="60" w:after="120"/>
              <w:rPr>
                <w:rFonts w:asciiTheme="minorHAnsi" w:eastAsia="Times New Roman" w:hAnsiTheme="minorHAnsi" w:cstheme="minorHAnsi"/>
                <w:i/>
                <w:color w:val="0000FF"/>
              </w:rPr>
            </w:pPr>
            <w:r w:rsidRPr="00216DA9">
              <w:rPr>
                <w:rFonts w:asciiTheme="minorHAnsi" w:eastAsia="Times New Roman" w:hAnsiTheme="minorHAnsi" w:cstheme="minorHAnsi"/>
                <w:i/>
                <w:color w:val="0000FF"/>
              </w:rPr>
              <w:t xml:space="preserve">&lt;class&gt; </w:t>
            </w:r>
          </w:p>
        </w:tc>
      </w:tr>
      <w:tr w:rsidR="00216DA9" w:rsidRPr="00216DA9" w14:paraId="7219DE43" w14:textId="77777777" w:rsidTr="00216DA9">
        <w:tc>
          <w:tcPr>
            <w:tcW w:w="1863" w:type="dxa"/>
          </w:tcPr>
          <w:p w14:paraId="32D4361E" w14:textId="77777777" w:rsidR="00216DA9" w:rsidRPr="00216DA9" w:rsidRDefault="00216DA9" w:rsidP="0053403E">
            <w:pPr>
              <w:widowControl/>
              <w:spacing w:before="60" w:after="60"/>
              <w:rPr>
                <w:rFonts w:asciiTheme="minorHAnsi" w:eastAsia="Times New Roman" w:hAnsiTheme="minorHAnsi" w:cstheme="minorHAnsi"/>
                <w:i/>
                <w:color w:val="0000FF"/>
              </w:rPr>
            </w:pPr>
            <w:r w:rsidRPr="00216DA9">
              <w:rPr>
                <w:rFonts w:asciiTheme="minorHAnsi" w:eastAsia="Times New Roman" w:hAnsiTheme="minorHAnsi" w:cstheme="minorHAnsi"/>
                <w:i/>
                <w:color w:val="0000FF"/>
              </w:rPr>
              <w:t xml:space="preserve">&lt;date&gt;  </w:t>
            </w:r>
          </w:p>
        </w:tc>
        <w:tc>
          <w:tcPr>
            <w:tcW w:w="1865" w:type="dxa"/>
          </w:tcPr>
          <w:p w14:paraId="122CED26" w14:textId="77777777" w:rsidR="00216DA9" w:rsidRPr="00216DA9" w:rsidRDefault="00216DA9" w:rsidP="0053403E">
            <w:pPr>
              <w:widowControl/>
              <w:spacing w:before="60" w:after="60"/>
              <w:rPr>
                <w:rFonts w:asciiTheme="minorHAnsi" w:eastAsia="Times New Roman" w:hAnsiTheme="minorHAnsi" w:cstheme="minorHAnsi"/>
                <w:color w:val="000000"/>
              </w:rPr>
            </w:pPr>
            <w:r w:rsidRPr="00216DA9">
              <w:rPr>
                <w:rFonts w:asciiTheme="minorHAnsi" w:eastAsia="Times New Roman" w:hAnsiTheme="minorHAnsi" w:cstheme="minorHAnsi"/>
                <w:color w:val="000000"/>
              </w:rPr>
              <w:t>racing</w:t>
            </w:r>
          </w:p>
        </w:tc>
        <w:tc>
          <w:tcPr>
            <w:tcW w:w="1683" w:type="dxa"/>
          </w:tcPr>
          <w:p w14:paraId="609292E2" w14:textId="77777777" w:rsidR="00216DA9" w:rsidRPr="00216DA9" w:rsidRDefault="00216DA9" w:rsidP="0053403E">
            <w:pPr>
              <w:widowControl/>
              <w:spacing w:before="60" w:after="60"/>
              <w:rPr>
                <w:rFonts w:asciiTheme="minorHAnsi" w:eastAsia="Times New Roman" w:hAnsiTheme="minorHAnsi" w:cstheme="minorHAnsi"/>
                <w:color w:val="000000"/>
              </w:rPr>
            </w:pPr>
            <w:r w:rsidRPr="00216DA9">
              <w:rPr>
                <w:rFonts w:asciiTheme="minorHAnsi" w:eastAsia="Times New Roman" w:hAnsiTheme="minorHAnsi" w:cstheme="minorHAnsi"/>
                <w:color w:val="000000"/>
              </w:rPr>
              <w:t>racing</w:t>
            </w:r>
          </w:p>
        </w:tc>
      </w:tr>
      <w:tr w:rsidR="00216DA9" w:rsidRPr="00216DA9" w14:paraId="3C819CEF" w14:textId="77777777" w:rsidTr="00216DA9">
        <w:tc>
          <w:tcPr>
            <w:tcW w:w="1863" w:type="dxa"/>
          </w:tcPr>
          <w:p w14:paraId="65709B56" w14:textId="77777777" w:rsidR="00216DA9" w:rsidRPr="00216DA9" w:rsidRDefault="00216DA9" w:rsidP="0053403E">
            <w:pPr>
              <w:widowControl/>
              <w:spacing w:before="60" w:after="60"/>
              <w:rPr>
                <w:rFonts w:asciiTheme="minorHAnsi" w:eastAsia="Times New Roman" w:hAnsiTheme="minorHAnsi" w:cstheme="minorHAnsi"/>
                <w:i/>
                <w:color w:val="0000FF"/>
              </w:rPr>
            </w:pPr>
            <w:r w:rsidRPr="00216DA9">
              <w:rPr>
                <w:rFonts w:asciiTheme="minorHAnsi" w:eastAsia="Times New Roman" w:hAnsiTheme="minorHAnsi" w:cstheme="minorHAnsi"/>
                <w:i/>
                <w:color w:val="0000FF"/>
              </w:rPr>
              <w:t xml:space="preserve">&lt;date&gt;  </w:t>
            </w:r>
          </w:p>
        </w:tc>
        <w:tc>
          <w:tcPr>
            <w:tcW w:w="1865" w:type="dxa"/>
          </w:tcPr>
          <w:p w14:paraId="2C041AC5" w14:textId="77777777" w:rsidR="00216DA9" w:rsidRPr="00216DA9" w:rsidRDefault="00216DA9" w:rsidP="0053403E">
            <w:pPr>
              <w:widowControl/>
              <w:spacing w:before="60" w:after="60"/>
              <w:rPr>
                <w:rFonts w:asciiTheme="minorHAnsi" w:eastAsia="Times New Roman" w:hAnsiTheme="minorHAnsi" w:cstheme="minorHAnsi"/>
                <w:color w:val="000000"/>
              </w:rPr>
            </w:pPr>
            <w:r w:rsidRPr="00216DA9">
              <w:rPr>
                <w:rFonts w:asciiTheme="minorHAnsi" w:eastAsia="Times New Roman" w:hAnsiTheme="minorHAnsi" w:cstheme="minorHAnsi"/>
                <w:color w:val="000000"/>
              </w:rPr>
              <w:t>racing</w:t>
            </w:r>
          </w:p>
        </w:tc>
        <w:tc>
          <w:tcPr>
            <w:tcW w:w="1683" w:type="dxa"/>
          </w:tcPr>
          <w:p w14:paraId="3483B9F4" w14:textId="77777777" w:rsidR="00216DA9" w:rsidRPr="00216DA9" w:rsidRDefault="00216DA9" w:rsidP="0053403E">
            <w:pPr>
              <w:widowControl/>
              <w:spacing w:before="60" w:after="60"/>
              <w:rPr>
                <w:rFonts w:asciiTheme="minorHAnsi" w:eastAsia="Times New Roman" w:hAnsiTheme="minorHAnsi" w:cstheme="minorHAnsi"/>
                <w:color w:val="000000"/>
              </w:rPr>
            </w:pPr>
            <w:r w:rsidRPr="00216DA9">
              <w:rPr>
                <w:rFonts w:asciiTheme="minorHAnsi" w:eastAsia="Times New Roman" w:hAnsiTheme="minorHAnsi" w:cstheme="minorHAnsi"/>
                <w:color w:val="000000"/>
              </w:rPr>
              <w:t>reserve day</w:t>
            </w:r>
          </w:p>
        </w:tc>
      </w:tr>
      <w:tr w:rsidR="00216DA9" w:rsidRPr="00216DA9" w14:paraId="00D56493" w14:textId="77777777" w:rsidTr="00216DA9">
        <w:tc>
          <w:tcPr>
            <w:tcW w:w="1863" w:type="dxa"/>
          </w:tcPr>
          <w:p w14:paraId="536E47C0" w14:textId="77777777" w:rsidR="00216DA9" w:rsidRPr="00216DA9" w:rsidRDefault="00216DA9" w:rsidP="0053403E">
            <w:pPr>
              <w:widowControl/>
              <w:spacing w:before="60" w:after="60"/>
              <w:rPr>
                <w:rFonts w:asciiTheme="minorHAnsi" w:eastAsia="Times New Roman" w:hAnsiTheme="minorHAnsi" w:cstheme="minorHAnsi"/>
                <w:i/>
                <w:color w:val="0000FF"/>
              </w:rPr>
            </w:pPr>
            <w:r w:rsidRPr="00216DA9">
              <w:rPr>
                <w:rFonts w:asciiTheme="minorHAnsi" w:eastAsia="Times New Roman" w:hAnsiTheme="minorHAnsi" w:cstheme="minorHAnsi"/>
                <w:i/>
                <w:color w:val="0000FF"/>
              </w:rPr>
              <w:lastRenderedPageBreak/>
              <w:t xml:space="preserve">&lt;date&gt;  </w:t>
            </w:r>
          </w:p>
        </w:tc>
        <w:tc>
          <w:tcPr>
            <w:tcW w:w="1865" w:type="dxa"/>
          </w:tcPr>
          <w:p w14:paraId="48C3832A" w14:textId="77777777" w:rsidR="00216DA9" w:rsidRPr="00216DA9" w:rsidRDefault="00216DA9" w:rsidP="0053403E">
            <w:pPr>
              <w:widowControl/>
              <w:spacing w:before="60" w:after="60"/>
              <w:rPr>
                <w:rFonts w:asciiTheme="minorHAnsi" w:eastAsia="Times New Roman" w:hAnsiTheme="minorHAnsi" w:cstheme="minorHAnsi"/>
                <w:color w:val="000000"/>
              </w:rPr>
            </w:pPr>
            <w:r w:rsidRPr="00216DA9">
              <w:rPr>
                <w:rFonts w:asciiTheme="minorHAnsi" w:eastAsia="Times New Roman" w:hAnsiTheme="minorHAnsi" w:cstheme="minorHAnsi"/>
                <w:color w:val="000000"/>
              </w:rPr>
              <w:t>reserve day</w:t>
            </w:r>
          </w:p>
        </w:tc>
        <w:tc>
          <w:tcPr>
            <w:tcW w:w="1683" w:type="dxa"/>
          </w:tcPr>
          <w:p w14:paraId="0F8BCA1D" w14:textId="77777777" w:rsidR="00216DA9" w:rsidRPr="00216DA9" w:rsidRDefault="00216DA9" w:rsidP="0053403E">
            <w:pPr>
              <w:widowControl/>
              <w:spacing w:before="60" w:after="60"/>
              <w:rPr>
                <w:rFonts w:asciiTheme="minorHAnsi" w:eastAsia="Times New Roman" w:hAnsiTheme="minorHAnsi" w:cstheme="minorHAnsi"/>
                <w:color w:val="000000"/>
              </w:rPr>
            </w:pPr>
            <w:r w:rsidRPr="00216DA9">
              <w:rPr>
                <w:rFonts w:asciiTheme="minorHAnsi" w:eastAsia="Times New Roman" w:hAnsiTheme="minorHAnsi" w:cstheme="minorHAnsi"/>
                <w:color w:val="000000"/>
              </w:rPr>
              <w:t>racing</w:t>
            </w:r>
          </w:p>
        </w:tc>
      </w:tr>
      <w:tr w:rsidR="00216DA9" w:rsidRPr="00216DA9" w14:paraId="76458FD6" w14:textId="77777777" w:rsidTr="00216DA9">
        <w:tc>
          <w:tcPr>
            <w:tcW w:w="1863" w:type="dxa"/>
          </w:tcPr>
          <w:p w14:paraId="15800B0F" w14:textId="77777777" w:rsidR="00216DA9" w:rsidRPr="00216DA9" w:rsidRDefault="00216DA9" w:rsidP="0053403E">
            <w:pPr>
              <w:widowControl/>
              <w:spacing w:before="60" w:after="60"/>
              <w:rPr>
                <w:rFonts w:asciiTheme="minorHAnsi" w:eastAsia="Times New Roman" w:hAnsiTheme="minorHAnsi" w:cstheme="minorHAnsi"/>
                <w:i/>
                <w:color w:val="0000FF"/>
              </w:rPr>
            </w:pPr>
            <w:r w:rsidRPr="00216DA9">
              <w:rPr>
                <w:rFonts w:asciiTheme="minorHAnsi" w:eastAsia="Times New Roman" w:hAnsiTheme="minorHAnsi" w:cstheme="minorHAnsi"/>
                <w:i/>
                <w:color w:val="0000FF"/>
              </w:rPr>
              <w:t xml:space="preserve">&lt;date&gt;  </w:t>
            </w:r>
          </w:p>
        </w:tc>
        <w:tc>
          <w:tcPr>
            <w:tcW w:w="1865" w:type="dxa"/>
          </w:tcPr>
          <w:p w14:paraId="6C350601" w14:textId="77777777" w:rsidR="00216DA9" w:rsidRPr="00216DA9" w:rsidRDefault="00216DA9" w:rsidP="0053403E">
            <w:pPr>
              <w:widowControl/>
              <w:spacing w:before="60" w:after="60"/>
              <w:rPr>
                <w:rFonts w:asciiTheme="minorHAnsi" w:eastAsia="Times New Roman" w:hAnsiTheme="minorHAnsi" w:cstheme="minorHAnsi"/>
                <w:color w:val="000000"/>
              </w:rPr>
            </w:pPr>
            <w:r w:rsidRPr="00216DA9">
              <w:rPr>
                <w:rFonts w:asciiTheme="minorHAnsi" w:eastAsia="Times New Roman" w:hAnsiTheme="minorHAnsi" w:cstheme="minorHAnsi"/>
                <w:color w:val="000000"/>
              </w:rPr>
              <w:t>racing</w:t>
            </w:r>
          </w:p>
        </w:tc>
        <w:tc>
          <w:tcPr>
            <w:tcW w:w="1683" w:type="dxa"/>
          </w:tcPr>
          <w:p w14:paraId="49344B9D" w14:textId="77777777" w:rsidR="00216DA9" w:rsidRPr="00216DA9" w:rsidRDefault="00216DA9" w:rsidP="0053403E">
            <w:pPr>
              <w:widowControl/>
              <w:spacing w:before="60" w:after="60"/>
              <w:rPr>
                <w:rFonts w:asciiTheme="minorHAnsi" w:eastAsia="Times New Roman" w:hAnsiTheme="minorHAnsi" w:cstheme="minorHAnsi"/>
                <w:color w:val="000000"/>
              </w:rPr>
            </w:pPr>
            <w:r w:rsidRPr="00216DA9">
              <w:rPr>
                <w:rFonts w:asciiTheme="minorHAnsi" w:eastAsia="Times New Roman" w:hAnsiTheme="minorHAnsi" w:cstheme="minorHAnsi"/>
                <w:color w:val="000000"/>
              </w:rPr>
              <w:t>racing</w:t>
            </w:r>
          </w:p>
        </w:tc>
      </w:tr>
    </w:tbl>
    <w:p w14:paraId="0CF66B2D" w14:textId="127ADE10" w:rsidR="004B2531" w:rsidRPr="00BE797D" w:rsidRDefault="004B2531" w:rsidP="00F274F4">
      <w:pPr>
        <w:widowControl/>
        <w:tabs>
          <w:tab w:val="left" w:pos="1563"/>
        </w:tabs>
        <w:spacing w:before="120" w:after="120"/>
        <w:ind w:left="1134"/>
        <w:rPr>
          <w:rFonts w:asciiTheme="minorHAnsi" w:hAnsiTheme="minorHAnsi" w:cstheme="minorHAnsi"/>
        </w:rPr>
      </w:pPr>
      <w:r w:rsidRPr="00BE797D">
        <w:rPr>
          <w:rFonts w:asciiTheme="minorHAnsi" w:eastAsia="Times New Roman" w:hAnsiTheme="minorHAnsi" w:cstheme="minorHAnsi"/>
          <w:i/>
          <w:color w:val="FF0000"/>
        </w:rPr>
        <w:t xml:space="preserve">Revise as desired and insert the dates and classes. </w:t>
      </w:r>
      <w:r w:rsidR="00F274F4">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Include a practice race if any. </w:t>
      </w:r>
      <w:r w:rsidR="00F274F4">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When the series consists of qualifying races and final races, specify them. </w:t>
      </w:r>
      <w:r w:rsidR="00F274F4">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The schedule can also be given in an addendum. </w:t>
      </w:r>
    </w:p>
    <w:p w14:paraId="2168DE82" w14:textId="46749540" w:rsidR="004B2531" w:rsidRDefault="004B2531" w:rsidP="00F274F4">
      <w:pPr>
        <w:spacing w:after="60"/>
        <w:rPr>
          <w:rFonts w:asciiTheme="minorHAnsi" w:eastAsia="Times New Roman" w:hAnsiTheme="minorHAnsi" w:cstheme="minorHAnsi"/>
          <w:color w:val="000000"/>
        </w:rPr>
      </w:pPr>
      <w:r w:rsidRPr="00BE797D">
        <w:rPr>
          <w:rFonts w:asciiTheme="minorHAnsi" w:eastAsia="Times New Roman" w:hAnsiTheme="minorHAnsi" w:cstheme="minorHAnsi"/>
          <w:b/>
        </w:rPr>
        <w:t>9.4</w:t>
      </w:r>
      <w:r w:rsidRPr="00BE797D">
        <w:rPr>
          <w:rFonts w:asciiTheme="minorHAnsi" w:eastAsia="Times New Roman" w:hAnsiTheme="minorHAnsi" w:cstheme="minorHAnsi"/>
          <w:b/>
        </w:rPr>
        <w:tab/>
      </w:r>
      <w:r w:rsidRPr="00BE797D">
        <w:rPr>
          <w:rFonts w:asciiTheme="minorHAnsi" w:eastAsia="Times New Roman" w:hAnsiTheme="minorHAnsi" w:cstheme="minorHAnsi"/>
          <w:color w:val="000000"/>
        </w:rPr>
        <w:t xml:space="preserve">Number of races: </w:t>
      </w:r>
    </w:p>
    <w:tbl>
      <w:tblPr>
        <w:tblStyle w:val="TableGrid"/>
        <w:tblpPr w:leftFromText="180" w:rightFromText="180" w:vertAnchor="text" w:horzAnchor="margin" w:tblpXSpec="center" w:tblpY="18"/>
        <w:tblW w:w="0" w:type="auto"/>
        <w:tblLook w:val="04A0" w:firstRow="1" w:lastRow="0" w:firstColumn="1" w:lastColumn="0" w:noHBand="0" w:noVBand="1"/>
      </w:tblPr>
      <w:tblGrid>
        <w:gridCol w:w="1838"/>
        <w:gridCol w:w="1701"/>
        <w:gridCol w:w="1701"/>
        <w:gridCol w:w="1701"/>
        <w:gridCol w:w="1701"/>
      </w:tblGrid>
      <w:tr w:rsidR="00F274F4" w14:paraId="494D74BE" w14:textId="77777777" w:rsidTr="00F274F4">
        <w:tc>
          <w:tcPr>
            <w:tcW w:w="1838" w:type="dxa"/>
          </w:tcPr>
          <w:p w14:paraId="083B4FB6" w14:textId="6CAE99B1" w:rsidR="00F274F4" w:rsidRDefault="00F274F4" w:rsidP="0053403E">
            <w:pPr>
              <w:spacing w:before="60" w:after="120"/>
              <w:rPr>
                <w:rFonts w:asciiTheme="minorHAnsi" w:eastAsia="Times New Roman" w:hAnsiTheme="minorHAnsi" w:cstheme="minorHAnsi"/>
                <w:color w:val="000000"/>
              </w:rPr>
            </w:pPr>
            <w:r>
              <w:rPr>
                <w:rFonts w:asciiTheme="minorHAnsi" w:eastAsia="Times New Roman" w:hAnsiTheme="minorHAnsi" w:cstheme="minorHAnsi"/>
                <w:color w:val="000000"/>
              </w:rPr>
              <w:t>Class</w:t>
            </w:r>
          </w:p>
        </w:tc>
        <w:tc>
          <w:tcPr>
            <w:tcW w:w="1701" w:type="dxa"/>
          </w:tcPr>
          <w:p w14:paraId="666DB3C9" w14:textId="77777777" w:rsidR="00F274F4" w:rsidRDefault="00F274F4" w:rsidP="0053403E">
            <w:pPr>
              <w:spacing w:before="60" w:after="120"/>
              <w:rPr>
                <w:rFonts w:asciiTheme="minorHAnsi" w:eastAsia="Times New Roman" w:hAnsiTheme="minorHAnsi" w:cstheme="minorHAnsi"/>
                <w:color w:val="000000"/>
              </w:rPr>
            </w:pPr>
            <w:r>
              <w:rPr>
                <w:rFonts w:asciiTheme="minorHAnsi" w:eastAsia="Times New Roman" w:hAnsiTheme="minorHAnsi" w:cstheme="minorHAnsi"/>
                <w:color w:val="000000"/>
              </w:rPr>
              <w:t>Total Number Scheduled</w:t>
            </w:r>
          </w:p>
        </w:tc>
        <w:tc>
          <w:tcPr>
            <w:tcW w:w="1701" w:type="dxa"/>
          </w:tcPr>
          <w:p w14:paraId="1997087A" w14:textId="11771887" w:rsidR="00F274F4" w:rsidRDefault="00F274F4" w:rsidP="0053403E">
            <w:pPr>
              <w:spacing w:before="60" w:after="120"/>
              <w:rPr>
                <w:rFonts w:asciiTheme="minorHAnsi" w:eastAsia="Times New Roman" w:hAnsiTheme="minorHAnsi" w:cstheme="minorHAnsi"/>
                <w:color w:val="000000"/>
              </w:rPr>
            </w:pPr>
            <w:r>
              <w:rPr>
                <w:rFonts w:asciiTheme="minorHAnsi" w:eastAsia="Times New Roman" w:hAnsiTheme="minorHAnsi" w:cstheme="minorHAnsi"/>
                <w:color w:val="000000"/>
              </w:rPr>
              <w:t xml:space="preserve">Races per Day </w:t>
            </w:r>
            <w:r w:rsidR="004746CB">
              <w:rPr>
                <w:rFonts w:asciiTheme="minorHAnsi" w:eastAsia="Times New Roman" w:hAnsiTheme="minorHAnsi" w:cstheme="minorHAnsi"/>
                <w:color w:val="000000"/>
              </w:rPr>
              <w:t xml:space="preserve">- </w:t>
            </w:r>
            <w:r>
              <w:rPr>
                <w:rFonts w:asciiTheme="minorHAnsi" w:eastAsia="Times New Roman" w:hAnsiTheme="minorHAnsi" w:cstheme="minorHAnsi"/>
                <w:color w:val="000000"/>
              </w:rPr>
              <w:t>Scheduled</w:t>
            </w:r>
          </w:p>
        </w:tc>
        <w:tc>
          <w:tcPr>
            <w:tcW w:w="1701" w:type="dxa"/>
          </w:tcPr>
          <w:p w14:paraId="522CFDB8" w14:textId="651DC88E" w:rsidR="00F274F4" w:rsidRDefault="00F274F4" w:rsidP="0053403E">
            <w:pPr>
              <w:spacing w:before="60" w:after="120"/>
              <w:rPr>
                <w:rFonts w:asciiTheme="minorHAnsi" w:eastAsia="Times New Roman" w:hAnsiTheme="minorHAnsi" w:cstheme="minorHAnsi"/>
                <w:color w:val="000000"/>
              </w:rPr>
            </w:pPr>
            <w:r>
              <w:rPr>
                <w:rFonts w:asciiTheme="minorHAnsi" w:eastAsia="Times New Roman" w:hAnsiTheme="minorHAnsi" w:cstheme="minorHAnsi"/>
                <w:color w:val="000000"/>
              </w:rPr>
              <w:t xml:space="preserve">Races per </w:t>
            </w:r>
            <w:r w:rsidR="004746CB">
              <w:rPr>
                <w:rFonts w:asciiTheme="minorHAnsi" w:eastAsia="Times New Roman" w:hAnsiTheme="minorHAnsi" w:cstheme="minorHAnsi"/>
                <w:color w:val="000000"/>
              </w:rPr>
              <w:t>D</w:t>
            </w:r>
            <w:r>
              <w:rPr>
                <w:rFonts w:asciiTheme="minorHAnsi" w:eastAsia="Times New Roman" w:hAnsiTheme="minorHAnsi" w:cstheme="minorHAnsi"/>
                <w:color w:val="000000"/>
              </w:rPr>
              <w:t xml:space="preserve">ay </w:t>
            </w:r>
            <w:r w:rsidR="004746CB">
              <w:rPr>
                <w:rFonts w:asciiTheme="minorHAnsi" w:eastAsia="Times New Roman" w:hAnsiTheme="minorHAnsi" w:cstheme="minorHAnsi"/>
                <w:color w:val="000000"/>
              </w:rPr>
              <w:t>- M</w:t>
            </w:r>
            <w:r>
              <w:rPr>
                <w:rFonts w:asciiTheme="minorHAnsi" w:eastAsia="Times New Roman" w:hAnsiTheme="minorHAnsi" w:cstheme="minorHAnsi"/>
                <w:color w:val="000000"/>
              </w:rPr>
              <w:t>aximum</w:t>
            </w:r>
          </w:p>
        </w:tc>
        <w:tc>
          <w:tcPr>
            <w:tcW w:w="1701" w:type="dxa"/>
          </w:tcPr>
          <w:p w14:paraId="230E6E09" w14:textId="77777777" w:rsidR="00F274F4" w:rsidRDefault="00F274F4" w:rsidP="0053403E">
            <w:pPr>
              <w:spacing w:before="60"/>
              <w:rPr>
                <w:rFonts w:asciiTheme="minorHAnsi" w:eastAsia="Times New Roman" w:hAnsiTheme="minorHAnsi" w:cstheme="minorHAnsi"/>
                <w:color w:val="000000"/>
              </w:rPr>
            </w:pPr>
            <w:r>
              <w:rPr>
                <w:rFonts w:asciiTheme="minorHAnsi" w:eastAsia="Times New Roman" w:hAnsiTheme="minorHAnsi" w:cstheme="minorHAnsi"/>
                <w:color w:val="000000"/>
              </w:rPr>
              <w:t>Target time</w:t>
            </w:r>
          </w:p>
          <w:p w14:paraId="7BA02236" w14:textId="1FB7204E" w:rsidR="00F274F4" w:rsidRDefault="004746CB" w:rsidP="0053403E">
            <w:pPr>
              <w:spacing w:after="120"/>
              <w:rPr>
                <w:rFonts w:asciiTheme="minorHAnsi" w:eastAsia="Times New Roman" w:hAnsiTheme="minorHAnsi" w:cstheme="minorHAnsi"/>
                <w:color w:val="000000"/>
              </w:rPr>
            </w:pPr>
            <w:r>
              <w:rPr>
                <w:rFonts w:asciiTheme="minorHAnsi" w:eastAsia="Times New Roman" w:hAnsiTheme="minorHAnsi" w:cstheme="minorHAnsi"/>
                <w:color w:val="000000"/>
              </w:rPr>
              <w:t>(m</w:t>
            </w:r>
            <w:r w:rsidR="00F274F4">
              <w:rPr>
                <w:rFonts w:asciiTheme="minorHAnsi" w:eastAsia="Times New Roman" w:hAnsiTheme="minorHAnsi" w:cstheme="minorHAnsi"/>
                <w:color w:val="000000"/>
              </w:rPr>
              <w:t>inutes</w:t>
            </w:r>
            <w:r>
              <w:rPr>
                <w:rFonts w:asciiTheme="minorHAnsi" w:eastAsia="Times New Roman" w:hAnsiTheme="minorHAnsi" w:cstheme="minorHAnsi"/>
                <w:color w:val="000000"/>
              </w:rPr>
              <w:t>)</w:t>
            </w:r>
          </w:p>
        </w:tc>
      </w:tr>
      <w:tr w:rsidR="00F274F4" w14:paraId="0BED91AB" w14:textId="77777777" w:rsidTr="00F274F4">
        <w:tc>
          <w:tcPr>
            <w:tcW w:w="1838" w:type="dxa"/>
          </w:tcPr>
          <w:p w14:paraId="3B847211" w14:textId="77777777" w:rsidR="00F274F4" w:rsidRDefault="00F274F4" w:rsidP="0053403E">
            <w:pPr>
              <w:spacing w:before="60" w:after="60"/>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&lt;class&gt;</w:t>
            </w:r>
          </w:p>
        </w:tc>
        <w:tc>
          <w:tcPr>
            <w:tcW w:w="1701" w:type="dxa"/>
          </w:tcPr>
          <w:p w14:paraId="6318D63B" w14:textId="77777777"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c>
          <w:tcPr>
            <w:tcW w:w="1701" w:type="dxa"/>
          </w:tcPr>
          <w:p w14:paraId="4ADF9064" w14:textId="77777777"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c>
          <w:tcPr>
            <w:tcW w:w="1701" w:type="dxa"/>
          </w:tcPr>
          <w:p w14:paraId="7DB328F0" w14:textId="77777777"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c>
          <w:tcPr>
            <w:tcW w:w="1701" w:type="dxa"/>
          </w:tcPr>
          <w:p w14:paraId="5D366C82" w14:textId="77777777"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r>
      <w:tr w:rsidR="00F274F4" w14:paraId="1E5F0425" w14:textId="77777777" w:rsidTr="00F274F4">
        <w:tc>
          <w:tcPr>
            <w:tcW w:w="1838" w:type="dxa"/>
          </w:tcPr>
          <w:p w14:paraId="33FA09D0" w14:textId="77777777" w:rsidR="00F274F4" w:rsidRDefault="00F274F4" w:rsidP="0053403E">
            <w:pPr>
              <w:spacing w:before="60" w:after="60"/>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&lt;class&gt;</w:t>
            </w:r>
          </w:p>
        </w:tc>
        <w:tc>
          <w:tcPr>
            <w:tcW w:w="1701" w:type="dxa"/>
          </w:tcPr>
          <w:p w14:paraId="1A574F59" w14:textId="45784034"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c>
          <w:tcPr>
            <w:tcW w:w="1701" w:type="dxa"/>
          </w:tcPr>
          <w:p w14:paraId="228BDA8E" w14:textId="6C638F58"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c>
          <w:tcPr>
            <w:tcW w:w="1701" w:type="dxa"/>
          </w:tcPr>
          <w:p w14:paraId="6A4C4F87" w14:textId="47C44BF3"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c>
          <w:tcPr>
            <w:tcW w:w="1701" w:type="dxa"/>
          </w:tcPr>
          <w:p w14:paraId="0C93D4FF" w14:textId="0322DE03"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r>
      <w:tr w:rsidR="00F274F4" w14:paraId="6F78665B" w14:textId="77777777" w:rsidTr="00F274F4">
        <w:tc>
          <w:tcPr>
            <w:tcW w:w="1838" w:type="dxa"/>
          </w:tcPr>
          <w:p w14:paraId="3E2EBA30" w14:textId="77777777" w:rsidR="00F274F4" w:rsidRDefault="00F274F4" w:rsidP="0053403E">
            <w:pPr>
              <w:spacing w:before="60" w:after="60"/>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&lt;class&gt;</w:t>
            </w:r>
          </w:p>
        </w:tc>
        <w:tc>
          <w:tcPr>
            <w:tcW w:w="1701" w:type="dxa"/>
          </w:tcPr>
          <w:p w14:paraId="21A98680" w14:textId="77777777"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c>
          <w:tcPr>
            <w:tcW w:w="1701" w:type="dxa"/>
          </w:tcPr>
          <w:p w14:paraId="7F99A5C7" w14:textId="77777777"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c>
          <w:tcPr>
            <w:tcW w:w="1701" w:type="dxa"/>
          </w:tcPr>
          <w:p w14:paraId="4479B5DC" w14:textId="77777777"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c>
          <w:tcPr>
            <w:tcW w:w="1701" w:type="dxa"/>
          </w:tcPr>
          <w:p w14:paraId="0C42886D" w14:textId="77777777" w:rsidR="00F274F4" w:rsidRDefault="00F274F4" w:rsidP="0053403E">
            <w:pPr>
              <w:spacing w:before="60" w:after="60"/>
              <w:jc w:val="center"/>
              <w:rPr>
                <w:rFonts w:asciiTheme="minorHAnsi" w:eastAsia="Times New Roman" w:hAnsiTheme="minorHAnsi" w:cstheme="minorHAnsi"/>
                <w:color w:val="000000"/>
              </w:rPr>
            </w:pPr>
            <w:r w:rsidRPr="00216DA9">
              <w:rPr>
                <w:rFonts w:asciiTheme="minorHAnsi" w:eastAsia="Times New Roman" w:hAnsiTheme="minorHAnsi" w:cstheme="minorHAnsi"/>
                <w:i/>
                <w:color w:val="0000FF"/>
              </w:rPr>
              <w:t>&lt;number&gt;</w:t>
            </w:r>
          </w:p>
        </w:tc>
      </w:tr>
    </w:tbl>
    <w:p w14:paraId="39B35D0F" w14:textId="51F55F5E" w:rsidR="00F274F4" w:rsidRPr="00EC721E" w:rsidRDefault="00FE237A" w:rsidP="00FE237A">
      <w:pPr>
        <w:spacing w:before="120" w:after="120"/>
        <w:ind w:left="1134"/>
        <w:rPr>
          <w:rFonts w:asciiTheme="minorHAnsi" w:eastAsia="Times New Roman" w:hAnsiTheme="minorHAnsi" w:cstheme="minorHAnsi"/>
          <w:i/>
          <w:iCs/>
          <w:color w:val="000000"/>
        </w:rPr>
      </w:pPr>
      <w:r w:rsidRPr="00EC721E">
        <w:rPr>
          <w:rFonts w:asciiTheme="minorHAnsi" w:eastAsia="Times New Roman" w:hAnsiTheme="minorHAnsi" w:cstheme="minorHAnsi"/>
          <w:i/>
          <w:iCs/>
          <w:color w:val="FF0000"/>
        </w:rPr>
        <w:t>For a National Championship to be recognised at least seven races must be scheduled.</w:t>
      </w:r>
    </w:p>
    <w:p w14:paraId="72A77FBF" w14:textId="77777777" w:rsidR="008A6B52" w:rsidRDefault="004B2531" w:rsidP="00F274F4">
      <w:pPr>
        <w:spacing w:after="120"/>
        <w:ind w:left="720" w:hanging="720"/>
        <w:rPr>
          <w:rFonts w:asciiTheme="minorHAnsi" w:eastAsia="Times New Roman" w:hAnsiTheme="minorHAnsi" w:cstheme="minorHAnsi"/>
          <w:color w:val="FF0000"/>
        </w:rPr>
      </w:pPr>
      <w:r w:rsidRPr="00BE797D">
        <w:rPr>
          <w:rFonts w:asciiTheme="minorHAnsi" w:eastAsia="Times New Roman" w:hAnsiTheme="minorHAnsi" w:cstheme="minorHAnsi"/>
          <w:b/>
        </w:rPr>
        <w:t>9.5</w:t>
      </w:r>
      <w:r w:rsidR="008A6B52">
        <w:rPr>
          <w:rFonts w:asciiTheme="minorHAnsi" w:eastAsia="Times New Roman" w:hAnsiTheme="minorHAnsi" w:cstheme="minorHAnsi"/>
          <w:b/>
        </w:rPr>
        <w:tab/>
      </w:r>
      <w:r w:rsidR="008A6B52" w:rsidRPr="008A6B52">
        <w:rPr>
          <w:rFonts w:asciiTheme="minorHAnsi" w:eastAsia="Times New Roman" w:hAnsiTheme="minorHAnsi" w:cstheme="minorHAnsi"/>
          <w:b/>
          <w:color w:val="FF0000"/>
        </w:rPr>
        <w:t>*</w:t>
      </w:r>
      <w:r w:rsidRPr="00BE797D">
        <w:rPr>
          <w:rFonts w:asciiTheme="minorHAnsi" w:eastAsia="Times New Roman" w:hAnsiTheme="minorHAnsi" w:cstheme="minorHAnsi"/>
          <w:color w:val="000000"/>
        </w:rPr>
        <w:t xml:space="preserve">The scheduled time of the warning signal for the [practice </w:t>
      </w:r>
      <w:proofErr w:type="gramStart"/>
      <w:r w:rsidRPr="00BE797D">
        <w:rPr>
          <w:rFonts w:asciiTheme="minorHAnsi" w:eastAsia="Times New Roman" w:hAnsiTheme="minorHAnsi" w:cstheme="minorHAnsi"/>
          <w:color w:val="000000"/>
        </w:rPr>
        <w:t>race][</w:t>
      </w:r>
      <w:proofErr w:type="gramEnd"/>
      <w:r w:rsidRPr="00BE797D">
        <w:rPr>
          <w:rFonts w:asciiTheme="minorHAnsi" w:eastAsia="Times New Roman" w:hAnsiTheme="minorHAnsi" w:cstheme="minorHAnsi"/>
          <w:color w:val="000000"/>
        </w:rPr>
        <w:t xml:space="preserve">first </w:t>
      </w:r>
      <w:proofErr w:type="gramStart"/>
      <w:r w:rsidRPr="00BE797D">
        <w:rPr>
          <w:rFonts w:asciiTheme="minorHAnsi" w:eastAsia="Times New Roman" w:hAnsiTheme="minorHAnsi" w:cstheme="minorHAnsi"/>
          <w:color w:val="000000"/>
        </w:rPr>
        <w:t>race[</w:t>
      </w:r>
      <w:proofErr w:type="gramEnd"/>
      <w:r w:rsidRPr="00BE797D">
        <w:rPr>
          <w:rFonts w:asciiTheme="minorHAnsi" w:eastAsia="Times New Roman" w:hAnsiTheme="minorHAnsi" w:cstheme="minorHAnsi"/>
          <w:color w:val="000000"/>
        </w:rPr>
        <w:t xml:space="preserve">each day]] is </w:t>
      </w:r>
      <w:r w:rsidRPr="00BE797D">
        <w:rPr>
          <w:rFonts w:asciiTheme="minorHAnsi" w:eastAsia="Times New Roman" w:hAnsiTheme="minorHAnsi" w:cstheme="minorHAnsi"/>
          <w:i/>
          <w:color w:val="0000FF"/>
        </w:rPr>
        <w:t>&lt;time&gt;</w:t>
      </w:r>
      <w:r w:rsidRPr="00BE797D">
        <w:rPr>
          <w:rFonts w:asciiTheme="minorHAnsi" w:eastAsia="Times New Roman" w:hAnsiTheme="minorHAnsi" w:cstheme="minorHAnsi"/>
          <w:color w:val="000000"/>
        </w:rPr>
        <w:t xml:space="preserve">. </w:t>
      </w:r>
      <w:r w:rsidRPr="00BE797D">
        <w:rPr>
          <w:rFonts w:asciiTheme="minorHAnsi" w:eastAsia="Times New Roman" w:hAnsiTheme="minorHAnsi" w:cstheme="minorHAnsi"/>
          <w:color w:val="FF0000"/>
        </w:rPr>
        <w:t xml:space="preserve"> </w:t>
      </w:r>
    </w:p>
    <w:p w14:paraId="715C4642" w14:textId="74621AB5" w:rsidR="004B2531" w:rsidRDefault="004B2531" w:rsidP="00B131E3">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Insert the time and use a table if appropriate.</w:t>
      </w:r>
    </w:p>
    <w:p w14:paraId="15D72FF8" w14:textId="5A8A6FDD" w:rsidR="008A6B52" w:rsidRDefault="004B2531" w:rsidP="00B131E3">
      <w:pPr>
        <w:spacing w:after="120"/>
        <w:rPr>
          <w:rFonts w:asciiTheme="minorHAnsi" w:eastAsia="Times New Roman" w:hAnsiTheme="minorHAnsi" w:cstheme="minorHAnsi"/>
          <w:color w:val="000000"/>
        </w:rPr>
      </w:pPr>
      <w:r w:rsidRPr="00BE797D">
        <w:rPr>
          <w:rFonts w:asciiTheme="minorHAnsi" w:eastAsia="Times New Roman" w:hAnsiTheme="minorHAnsi" w:cstheme="minorHAnsi"/>
          <w:b/>
        </w:rPr>
        <w:t>9.6</w:t>
      </w:r>
      <w:r w:rsidR="008A6B52">
        <w:rPr>
          <w:rFonts w:asciiTheme="minorHAnsi" w:eastAsia="Times New Roman" w:hAnsiTheme="minorHAnsi" w:cstheme="minorHAnsi"/>
          <w:b/>
        </w:rPr>
        <w:tab/>
      </w:r>
      <w:r w:rsidRPr="00BE797D">
        <w:rPr>
          <w:rFonts w:asciiTheme="minorHAnsi" w:eastAsia="Times New Roman" w:hAnsiTheme="minorHAnsi" w:cstheme="minorHAnsi"/>
          <w:color w:val="000000"/>
        </w:rPr>
        <w:t xml:space="preserve">On </w:t>
      </w:r>
      <w:r w:rsidR="00161D98">
        <w:rPr>
          <w:rFonts w:asciiTheme="minorHAnsi" w:eastAsia="Times New Roman" w:hAnsiTheme="minorHAnsi" w:cstheme="minorHAnsi"/>
          <w:color w:val="0000FF"/>
        </w:rPr>
        <w:t>&lt;</w:t>
      </w:r>
      <w:r w:rsidR="00161D98" w:rsidRPr="00161D98">
        <w:rPr>
          <w:rFonts w:asciiTheme="minorHAnsi" w:eastAsia="Times New Roman" w:hAnsiTheme="minorHAnsi" w:cstheme="minorHAnsi"/>
          <w:i/>
          <w:iCs/>
          <w:color w:val="0000FF"/>
        </w:rPr>
        <w:t>day</w:t>
      </w:r>
      <w:r w:rsidR="00161D98" w:rsidRPr="00BE797D">
        <w:rPr>
          <w:rFonts w:asciiTheme="minorHAnsi" w:eastAsia="Times New Roman" w:hAnsiTheme="minorHAnsi" w:cstheme="minorHAnsi"/>
          <w:i/>
          <w:color w:val="0000FF"/>
        </w:rPr>
        <w:t>, date</w:t>
      </w:r>
      <w:r w:rsidR="00161D98" w:rsidRPr="00BE797D">
        <w:rPr>
          <w:rFonts w:asciiTheme="minorHAnsi" w:eastAsia="Times New Roman" w:hAnsiTheme="minorHAnsi" w:cstheme="minorHAnsi"/>
          <w:color w:val="0000FF"/>
        </w:rPr>
        <w:t>&gt;</w:t>
      </w:r>
      <w:r w:rsidR="00161D98">
        <w:rPr>
          <w:rFonts w:asciiTheme="minorHAnsi" w:eastAsia="Times New Roman" w:hAnsiTheme="minorHAnsi" w:cstheme="minorHAnsi"/>
          <w:color w:val="0000FF"/>
        </w:rPr>
        <w:t xml:space="preserve"> </w:t>
      </w:r>
      <w:r w:rsidRPr="00BE797D">
        <w:rPr>
          <w:rFonts w:asciiTheme="minorHAnsi" w:eastAsia="Times New Roman" w:hAnsiTheme="minorHAnsi" w:cstheme="minorHAnsi"/>
          <w:color w:val="000000"/>
        </w:rPr>
        <w:t xml:space="preserve">no warning signal will be made after </w:t>
      </w:r>
      <w:r w:rsidRPr="00BE797D">
        <w:rPr>
          <w:rFonts w:asciiTheme="minorHAnsi" w:eastAsia="Times New Roman" w:hAnsiTheme="minorHAnsi" w:cstheme="minorHAnsi"/>
          <w:i/>
          <w:color w:val="0000FF"/>
        </w:rPr>
        <w:t>&lt;time&gt;</w:t>
      </w:r>
      <w:r w:rsidRPr="00BE797D">
        <w:rPr>
          <w:rFonts w:asciiTheme="minorHAnsi" w:eastAsia="Times New Roman" w:hAnsiTheme="minorHAnsi" w:cstheme="minorHAnsi"/>
          <w:color w:val="000000"/>
        </w:rPr>
        <w:t xml:space="preserve">. </w:t>
      </w:r>
    </w:p>
    <w:p w14:paraId="42305DA9" w14:textId="20DD19C6" w:rsidR="008A6B52" w:rsidRPr="00B131E3" w:rsidRDefault="00161D98" w:rsidP="00B131E3">
      <w:pPr>
        <w:spacing w:after="120"/>
        <w:ind w:left="1134"/>
        <w:rPr>
          <w:rFonts w:asciiTheme="minorHAnsi" w:eastAsia="Times New Roman" w:hAnsiTheme="minorHAnsi" w:cstheme="minorHAnsi"/>
          <w:i/>
          <w:color w:val="FF0000"/>
        </w:rPr>
      </w:pPr>
      <w:r>
        <w:rPr>
          <w:rFonts w:asciiTheme="minorHAnsi" w:eastAsia="Times New Roman" w:hAnsiTheme="minorHAnsi" w:cstheme="minorHAnsi"/>
          <w:i/>
          <w:color w:val="FF0000"/>
        </w:rPr>
        <w:t>Insert the day and date of the last scheduled day of racing.  Insert the time - i</w:t>
      </w:r>
      <w:r w:rsidR="004B2531" w:rsidRPr="00BE797D">
        <w:rPr>
          <w:rFonts w:asciiTheme="minorHAnsi" w:eastAsia="Times New Roman" w:hAnsiTheme="minorHAnsi" w:cstheme="minorHAnsi"/>
          <w:i/>
          <w:color w:val="FF0000"/>
        </w:rPr>
        <w:t>t is helpful to competitors to know this time before the event</w:t>
      </w:r>
      <w:r>
        <w:rPr>
          <w:rFonts w:asciiTheme="minorHAnsi" w:eastAsia="Times New Roman" w:hAnsiTheme="minorHAnsi" w:cstheme="minorHAnsi"/>
          <w:i/>
          <w:color w:val="FF0000"/>
        </w:rPr>
        <w:t xml:space="preserve"> so they can plan travel, accommodation, etc.</w:t>
      </w:r>
      <w:r w:rsidR="004B2531" w:rsidRPr="00BE797D">
        <w:rPr>
          <w:rFonts w:asciiTheme="minorHAnsi" w:eastAsia="Times New Roman" w:hAnsiTheme="minorHAnsi" w:cstheme="minorHAnsi"/>
          <w:i/>
          <w:color w:val="FF0000"/>
        </w:rPr>
        <w:t xml:space="preserve"> </w:t>
      </w:r>
    </w:p>
    <w:p w14:paraId="0B636B41" w14:textId="017FBC04" w:rsidR="004B2531" w:rsidRPr="00BE797D" w:rsidRDefault="004B2531" w:rsidP="00B131E3">
      <w:pPr>
        <w:widowControl/>
        <w:tabs>
          <w:tab w:val="left" w:pos="709"/>
        </w:tabs>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 xml:space="preserve">10 </w:t>
      </w:r>
      <w:r w:rsidR="008A6B52">
        <w:rPr>
          <w:rFonts w:asciiTheme="minorHAnsi" w:eastAsia="Times New Roman" w:hAnsiTheme="minorHAnsi" w:cstheme="minorHAnsi"/>
          <w:b/>
        </w:rPr>
        <w:tab/>
      </w:r>
      <w:r w:rsidRPr="00BE797D">
        <w:rPr>
          <w:rFonts w:asciiTheme="minorHAnsi" w:eastAsia="Times New Roman" w:hAnsiTheme="minorHAnsi" w:cstheme="minorHAnsi"/>
          <w:b/>
        </w:rPr>
        <w:t>EQUIPMENT INSPECTION</w:t>
      </w:r>
    </w:p>
    <w:p w14:paraId="74A66188" w14:textId="12C138B3" w:rsidR="004B2531" w:rsidRDefault="004B2531" w:rsidP="00B131E3">
      <w:pPr>
        <w:widowControl/>
        <w:spacing w:after="120"/>
        <w:rPr>
          <w:rFonts w:asciiTheme="minorHAnsi" w:eastAsia="Times New Roman" w:hAnsiTheme="minorHAnsi" w:cstheme="minorHAnsi"/>
          <w:color w:val="000000"/>
        </w:rPr>
      </w:pPr>
      <w:r w:rsidRPr="00BE797D">
        <w:rPr>
          <w:rFonts w:asciiTheme="minorHAnsi" w:eastAsia="Times New Roman" w:hAnsiTheme="minorHAnsi" w:cstheme="minorHAnsi"/>
          <w:b/>
        </w:rPr>
        <w:t>10.1</w:t>
      </w:r>
      <w:r w:rsidRPr="00BE797D">
        <w:rPr>
          <w:rFonts w:asciiTheme="minorHAnsi" w:eastAsia="Times New Roman" w:hAnsiTheme="minorHAnsi" w:cstheme="minorHAnsi"/>
          <w:b/>
          <w:i/>
          <w:color w:val="000000"/>
        </w:rPr>
        <w:t xml:space="preserve"> </w:t>
      </w:r>
      <w:r w:rsidR="008A6B52">
        <w:rPr>
          <w:rFonts w:asciiTheme="minorHAnsi" w:hAnsiTheme="minorHAnsi" w:cstheme="minorHAnsi"/>
        </w:rPr>
        <w:tab/>
      </w:r>
      <w:r w:rsidRPr="00BE797D">
        <w:rPr>
          <w:rFonts w:asciiTheme="minorHAnsi" w:eastAsia="Times New Roman" w:hAnsiTheme="minorHAnsi" w:cstheme="minorHAnsi"/>
          <w:color w:val="000000"/>
        </w:rPr>
        <w:t xml:space="preserve">Each boat shall produce or verify the </w:t>
      </w:r>
      <w:r w:rsidRPr="00BE797D">
        <w:rPr>
          <w:rFonts w:asciiTheme="minorHAnsi" w:eastAsia="Times New Roman" w:hAnsiTheme="minorHAnsi" w:cstheme="minorHAnsi"/>
        </w:rPr>
        <w:t>existence</w:t>
      </w:r>
      <w:r w:rsidRPr="00BE797D">
        <w:rPr>
          <w:rFonts w:asciiTheme="minorHAnsi" w:eastAsia="Times New Roman" w:hAnsiTheme="minorHAnsi" w:cstheme="minorHAnsi"/>
          <w:color w:val="000000"/>
        </w:rPr>
        <w:t xml:space="preserve"> of a valid [measurement][rating] certificate. </w:t>
      </w:r>
    </w:p>
    <w:p w14:paraId="476C1C37" w14:textId="26C9A81D" w:rsidR="008A6B52" w:rsidRDefault="004B2531" w:rsidP="00B131E3">
      <w:pPr>
        <w:spacing w:after="120"/>
        <w:rPr>
          <w:rFonts w:asciiTheme="minorHAnsi" w:eastAsia="Times New Roman" w:hAnsiTheme="minorHAnsi" w:cstheme="minorHAnsi"/>
          <w:color w:val="0000FF"/>
        </w:rPr>
      </w:pPr>
      <w:r w:rsidRPr="00BE797D">
        <w:rPr>
          <w:rFonts w:asciiTheme="minorHAnsi" w:eastAsia="Times New Roman" w:hAnsiTheme="minorHAnsi" w:cstheme="minorHAnsi"/>
          <w:b/>
        </w:rPr>
        <w:t>10.2</w:t>
      </w:r>
      <w:r w:rsidR="008A6B52">
        <w:rPr>
          <w:rFonts w:asciiTheme="minorHAnsi" w:eastAsia="Times New Roman" w:hAnsiTheme="minorHAnsi" w:cstheme="minorHAnsi"/>
          <w:b/>
        </w:rPr>
        <w:tab/>
      </w:r>
      <w:r w:rsidRPr="00BE797D">
        <w:rPr>
          <w:rFonts w:asciiTheme="minorHAnsi" w:eastAsia="Times New Roman" w:hAnsiTheme="minorHAnsi" w:cstheme="minorHAnsi"/>
        </w:rPr>
        <w:t xml:space="preserve">[DP] Boats shall be available for equipment inspection from </w:t>
      </w:r>
      <w:r w:rsidRPr="00BE797D">
        <w:rPr>
          <w:rFonts w:asciiTheme="minorHAnsi" w:eastAsia="Times New Roman" w:hAnsiTheme="minorHAnsi" w:cstheme="minorHAnsi"/>
          <w:color w:val="0000FF"/>
        </w:rPr>
        <w:t>&lt;</w:t>
      </w:r>
      <w:r w:rsidR="0053403E" w:rsidRPr="00161D98">
        <w:rPr>
          <w:rFonts w:asciiTheme="minorHAnsi" w:eastAsia="Times New Roman" w:hAnsiTheme="minorHAnsi" w:cstheme="minorHAnsi"/>
          <w:i/>
          <w:iCs/>
          <w:color w:val="0000FF"/>
        </w:rPr>
        <w:t>time</w:t>
      </w:r>
      <w:r w:rsidR="0053403E">
        <w:rPr>
          <w:rFonts w:asciiTheme="minorHAnsi" w:eastAsia="Times New Roman" w:hAnsiTheme="minorHAnsi" w:cstheme="minorHAnsi"/>
          <w:color w:val="0000FF"/>
        </w:rPr>
        <w:t>&gt;</w:t>
      </w:r>
      <w:r w:rsidR="00822EDB">
        <w:rPr>
          <w:rFonts w:asciiTheme="minorHAnsi" w:eastAsia="Times New Roman" w:hAnsiTheme="minorHAnsi" w:cstheme="minorHAnsi"/>
          <w:color w:val="0000FF"/>
        </w:rPr>
        <w:t xml:space="preserve"> </w:t>
      </w:r>
      <w:r w:rsidR="00822EDB" w:rsidRPr="00822EDB">
        <w:rPr>
          <w:rFonts w:asciiTheme="minorHAnsi" w:eastAsia="Times New Roman" w:hAnsiTheme="minorHAnsi" w:cstheme="minorHAnsi"/>
        </w:rPr>
        <w:t xml:space="preserve">on </w:t>
      </w:r>
      <w:r w:rsidR="0053403E">
        <w:rPr>
          <w:rFonts w:asciiTheme="minorHAnsi" w:eastAsia="Times New Roman" w:hAnsiTheme="minorHAnsi" w:cstheme="minorHAnsi"/>
          <w:color w:val="0000FF"/>
        </w:rPr>
        <w:t>&lt;</w:t>
      </w:r>
      <w:r w:rsidRPr="00161D98">
        <w:rPr>
          <w:rFonts w:asciiTheme="minorHAnsi" w:eastAsia="Times New Roman" w:hAnsiTheme="minorHAnsi" w:cstheme="minorHAnsi"/>
          <w:i/>
          <w:iCs/>
          <w:color w:val="0000FF"/>
        </w:rPr>
        <w:t>day</w:t>
      </w:r>
      <w:r w:rsidRPr="00BE797D">
        <w:rPr>
          <w:rFonts w:asciiTheme="minorHAnsi" w:eastAsia="Times New Roman" w:hAnsiTheme="minorHAnsi" w:cstheme="minorHAnsi"/>
          <w:i/>
          <w:color w:val="0000FF"/>
        </w:rPr>
        <w:t>, date</w:t>
      </w:r>
      <w:r w:rsidRPr="00BE797D">
        <w:rPr>
          <w:rFonts w:asciiTheme="minorHAnsi" w:eastAsia="Times New Roman" w:hAnsiTheme="minorHAnsi" w:cstheme="minorHAnsi"/>
          <w:color w:val="0000FF"/>
        </w:rPr>
        <w:t>&gt;.</w:t>
      </w:r>
    </w:p>
    <w:p w14:paraId="3845D08C" w14:textId="77777777" w:rsidR="008A6B52" w:rsidRDefault="004B2531" w:rsidP="00B131E3">
      <w:pPr>
        <w:spacing w:after="120"/>
        <w:rPr>
          <w:rFonts w:asciiTheme="minorHAnsi" w:eastAsia="Times New Roman" w:hAnsiTheme="minorHAnsi" w:cstheme="minorHAnsi"/>
        </w:rPr>
      </w:pPr>
      <w:r w:rsidRPr="00BE797D">
        <w:rPr>
          <w:rFonts w:asciiTheme="minorHAnsi" w:eastAsia="Times New Roman" w:hAnsiTheme="minorHAnsi" w:cstheme="minorHAnsi"/>
          <w:b/>
        </w:rPr>
        <w:t>10.3</w:t>
      </w:r>
      <w:r w:rsidRPr="00BE797D">
        <w:rPr>
          <w:rFonts w:asciiTheme="minorHAnsi" w:eastAsia="Times New Roman" w:hAnsiTheme="minorHAnsi" w:cstheme="minorHAnsi"/>
          <w:b/>
        </w:rPr>
        <w:tab/>
      </w:r>
      <w:r w:rsidRPr="00BE797D">
        <w:rPr>
          <w:rFonts w:asciiTheme="minorHAnsi" w:eastAsia="Times New Roman" w:hAnsiTheme="minorHAnsi" w:cstheme="minorHAnsi"/>
        </w:rPr>
        <w:t>Boats may be inspected at any time.</w:t>
      </w:r>
    </w:p>
    <w:p w14:paraId="7164497D" w14:textId="77777777" w:rsidR="008A6B52" w:rsidRDefault="004B2531" w:rsidP="00B131E3">
      <w:pPr>
        <w:spacing w:after="120"/>
        <w:rPr>
          <w:rFonts w:asciiTheme="minorHAnsi" w:eastAsia="Times New Roman" w:hAnsiTheme="minorHAnsi" w:cstheme="minorHAnsi"/>
          <w:color w:val="000000"/>
        </w:rPr>
      </w:pPr>
      <w:r w:rsidRPr="00BE797D">
        <w:rPr>
          <w:rFonts w:asciiTheme="minorHAnsi" w:eastAsia="Times New Roman" w:hAnsiTheme="minorHAnsi" w:cstheme="minorHAnsi"/>
          <w:b/>
        </w:rPr>
        <w:t>10.4</w:t>
      </w:r>
      <w:r w:rsidRPr="00BE797D">
        <w:rPr>
          <w:rFonts w:asciiTheme="minorHAnsi" w:eastAsia="Times New Roman" w:hAnsiTheme="minorHAnsi" w:cstheme="minorHAnsi"/>
          <w:b/>
        </w:rPr>
        <w:tab/>
      </w:r>
      <w:r w:rsidRPr="00BE797D">
        <w:rPr>
          <w:rFonts w:asciiTheme="minorHAnsi" w:eastAsia="Times New Roman" w:hAnsiTheme="minorHAnsi" w:cstheme="minorHAnsi"/>
        </w:rPr>
        <w:t>T</w:t>
      </w:r>
      <w:r w:rsidRPr="00BE797D">
        <w:rPr>
          <w:rFonts w:asciiTheme="minorHAnsi" w:eastAsia="Times New Roman" w:hAnsiTheme="minorHAnsi" w:cstheme="minorHAnsi"/>
          <w:color w:val="000000"/>
        </w:rPr>
        <w:t xml:space="preserve">he following equipment [may] [will] be inspected or measured: </w:t>
      </w:r>
      <w:r w:rsidRPr="00BE797D">
        <w:rPr>
          <w:rFonts w:asciiTheme="minorHAnsi" w:eastAsia="Times New Roman" w:hAnsiTheme="minorHAnsi" w:cstheme="minorHAnsi"/>
          <w:i/>
          <w:color w:val="0000FF"/>
        </w:rPr>
        <w:t>&lt;list&gt;</w:t>
      </w:r>
      <w:r w:rsidRPr="00BE797D">
        <w:rPr>
          <w:rFonts w:asciiTheme="minorHAnsi" w:eastAsia="Times New Roman" w:hAnsiTheme="minorHAnsi" w:cstheme="minorHAnsi"/>
          <w:color w:val="000000"/>
        </w:rPr>
        <w:t xml:space="preserve">.   </w:t>
      </w:r>
    </w:p>
    <w:p w14:paraId="6175482E" w14:textId="6F7D90B3" w:rsidR="008A6B52" w:rsidRDefault="004B2531" w:rsidP="00B131E3">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List the equipment with appropriate references to the class or rating rules. </w:t>
      </w:r>
    </w:p>
    <w:p w14:paraId="5E7785E3" w14:textId="6C056915" w:rsidR="004B2531" w:rsidRPr="008A6B52" w:rsidRDefault="004B2531" w:rsidP="00B131E3">
      <w:pPr>
        <w:spacing w:after="120"/>
        <w:ind w:left="720" w:hanging="720"/>
        <w:rPr>
          <w:rFonts w:asciiTheme="minorHAnsi" w:eastAsia="Times New Roman" w:hAnsiTheme="minorHAnsi" w:cstheme="minorHAnsi"/>
          <w:i/>
          <w:color w:val="FF0000"/>
        </w:rPr>
      </w:pPr>
      <w:r w:rsidRPr="00BE797D">
        <w:rPr>
          <w:rFonts w:asciiTheme="minorHAnsi" w:eastAsia="Times New Roman" w:hAnsiTheme="minorHAnsi" w:cstheme="minorHAnsi"/>
          <w:b/>
        </w:rPr>
        <w:t>10.5</w:t>
      </w:r>
      <w:r w:rsidRPr="00BE797D">
        <w:rPr>
          <w:rFonts w:asciiTheme="minorHAnsi" w:eastAsia="Times New Roman" w:hAnsiTheme="minorHAnsi" w:cstheme="minorHAnsi"/>
          <w:b/>
        </w:rPr>
        <w:tab/>
      </w:r>
      <w:r w:rsidRPr="00BE797D">
        <w:rPr>
          <w:rFonts w:asciiTheme="minorHAnsi" w:eastAsia="Times New Roman" w:hAnsiTheme="minorHAnsi" w:cstheme="minorHAnsi"/>
        </w:rPr>
        <w:t>[DP] B</w:t>
      </w:r>
      <w:r w:rsidRPr="00BE797D">
        <w:rPr>
          <w:rFonts w:asciiTheme="minorHAnsi" w:eastAsia="Times New Roman" w:hAnsiTheme="minorHAnsi" w:cstheme="minorHAnsi"/>
          <w:color w:val="000000"/>
        </w:rPr>
        <w:t xml:space="preserve">oats shall also comply with </w:t>
      </w:r>
      <w:r w:rsidRPr="00BE797D">
        <w:rPr>
          <w:rFonts w:asciiTheme="minorHAnsi" w:eastAsia="Times New Roman" w:hAnsiTheme="minorHAnsi" w:cstheme="minorHAnsi"/>
        </w:rPr>
        <w:t>RRS 78.1</w:t>
      </w:r>
      <w:r w:rsidRPr="00BE797D">
        <w:rPr>
          <w:rFonts w:asciiTheme="minorHAnsi" w:eastAsia="Times New Roman" w:hAnsiTheme="minorHAnsi" w:cstheme="minorHAnsi"/>
          <w:color w:val="000000"/>
        </w:rPr>
        <w:t xml:space="preserve">[when presented for </w:t>
      </w:r>
      <w:proofErr w:type="gramStart"/>
      <w:r w:rsidRPr="00BE797D">
        <w:rPr>
          <w:rFonts w:asciiTheme="minorHAnsi" w:eastAsia="Times New Roman" w:hAnsiTheme="minorHAnsi" w:cstheme="minorHAnsi"/>
          <w:color w:val="000000"/>
        </w:rPr>
        <w:t>inspection][</w:t>
      </w:r>
      <w:proofErr w:type="gramEnd"/>
      <w:r w:rsidRPr="00BE797D">
        <w:rPr>
          <w:rFonts w:asciiTheme="minorHAnsi" w:eastAsia="Times New Roman" w:hAnsiTheme="minorHAnsi" w:cstheme="minorHAnsi"/>
          <w:color w:val="000000"/>
        </w:rPr>
        <w:t xml:space="preserve">at </w:t>
      </w:r>
      <w:r w:rsidRPr="00BE797D">
        <w:rPr>
          <w:rFonts w:asciiTheme="minorHAnsi" w:eastAsia="Times New Roman" w:hAnsiTheme="minorHAnsi" w:cstheme="minorHAnsi"/>
          <w:color w:val="0000FF"/>
        </w:rPr>
        <w:t>&lt;d</w:t>
      </w:r>
      <w:r w:rsidRPr="00BE797D">
        <w:rPr>
          <w:rFonts w:asciiTheme="minorHAnsi" w:eastAsia="Times New Roman" w:hAnsiTheme="minorHAnsi" w:cstheme="minorHAnsi"/>
          <w:i/>
          <w:color w:val="0000FF"/>
        </w:rPr>
        <w:t>ate(s), time(s)</w:t>
      </w:r>
      <w:r w:rsidRPr="00BE797D">
        <w:rPr>
          <w:rFonts w:asciiTheme="minorHAnsi" w:eastAsia="Times New Roman" w:hAnsiTheme="minorHAnsi" w:cstheme="minorHAnsi"/>
          <w:color w:val="0000FF"/>
        </w:rPr>
        <w:t>&gt;</w:t>
      </w:r>
      <w:r w:rsidRPr="00BE797D">
        <w:rPr>
          <w:rFonts w:asciiTheme="minorHAnsi" w:eastAsia="Times New Roman" w:hAnsiTheme="minorHAnsi" w:cstheme="minorHAnsi"/>
        </w:rPr>
        <w:t xml:space="preserve">].  </w:t>
      </w:r>
    </w:p>
    <w:p w14:paraId="2A583C31" w14:textId="366E567A" w:rsidR="004B2531" w:rsidRPr="00BE797D" w:rsidRDefault="004B2531" w:rsidP="00B131E3">
      <w:pPr>
        <w:widowControl/>
        <w:tabs>
          <w:tab w:val="left" w:pos="709"/>
        </w:tabs>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 xml:space="preserve">11 </w:t>
      </w:r>
      <w:r w:rsidR="008A6B52">
        <w:rPr>
          <w:rFonts w:asciiTheme="minorHAnsi" w:eastAsia="Times New Roman" w:hAnsiTheme="minorHAnsi" w:cstheme="minorHAnsi"/>
          <w:b/>
        </w:rPr>
        <w:tab/>
      </w:r>
      <w:r w:rsidRPr="00BE797D">
        <w:rPr>
          <w:rFonts w:asciiTheme="minorHAnsi" w:eastAsia="Times New Roman" w:hAnsiTheme="minorHAnsi" w:cstheme="minorHAnsi"/>
          <w:b/>
        </w:rPr>
        <w:t>CLOTHING AND EQUIPMENT</w:t>
      </w:r>
    </w:p>
    <w:p w14:paraId="2685DD4A" w14:textId="77777777" w:rsidR="008A6B52" w:rsidRDefault="004B2531" w:rsidP="00B131E3">
      <w:pPr>
        <w:spacing w:after="120"/>
        <w:ind w:left="720" w:hanging="720"/>
        <w:rPr>
          <w:rFonts w:asciiTheme="minorHAnsi" w:eastAsia="Times New Roman" w:hAnsiTheme="minorHAnsi" w:cstheme="minorHAnsi"/>
        </w:rPr>
      </w:pPr>
      <w:r w:rsidRPr="00BE797D">
        <w:rPr>
          <w:rFonts w:asciiTheme="minorHAnsi" w:eastAsia="Times New Roman" w:hAnsiTheme="minorHAnsi" w:cstheme="minorHAnsi"/>
          <w:b/>
        </w:rPr>
        <w:t>11.1</w:t>
      </w:r>
      <w:r w:rsidR="008A6B52">
        <w:rPr>
          <w:rFonts w:asciiTheme="minorHAnsi" w:eastAsia="Times New Roman" w:hAnsiTheme="minorHAnsi" w:cstheme="minorHAnsi"/>
          <w:b/>
        </w:rPr>
        <w:tab/>
      </w:r>
      <w:r w:rsidRPr="00BE797D">
        <w:rPr>
          <w:rFonts w:asciiTheme="minorHAnsi" w:eastAsia="Times New Roman" w:hAnsiTheme="minorHAnsi" w:cstheme="minorHAnsi"/>
        </w:rPr>
        <w:t xml:space="preserve">A competitor’s clothing and equipment shall not weigh more than </w:t>
      </w:r>
      <w:r w:rsidRPr="00BE797D">
        <w:rPr>
          <w:rFonts w:asciiTheme="minorHAnsi" w:eastAsia="Times New Roman" w:hAnsiTheme="minorHAnsi" w:cstheme="minorHAnsi"/>
          <w:color w:val="0000FF"/>
        </w:rPr>
        <w:t>&lt;</w:t>
      </w:r>
      <w:r w:rsidRPr="00BE797D">
        <w:rPr>
          <w:rFonts w:asciiTheme="minorHAnsi" w:eastAsia="Times New Roman" w:hAnsiTheme="minorHAnsi" w:cstheme="minorHAnsi"/>
          <w:i/>
          <w:color w:val="0000FF"/>
        </w:rPr>
        <w:t>number</w:t>
      </w:r>
      <w:r w:rsidRPr="00BE797D">
        <w:rPr>
          <w:rFonts w:asciiTheme="minorHAnsi" w:eastAsia="Times New Roman" w:hAnsiTheme="minorHAnsi" w:cstheme="minorHAnsi"/>
          <w:color w:val="0000FF"/>
        </w:rPr>
        <w:t>&gt;</w:t>
      </w:r>
      <w:r w:rsidRPr="00BE797D">
        <w:rPr>
          <w:rFonts w:asciiTheme="minorHAnsi" w:eastAsia="Times New Roman" w:hAnsiTheme="minorHAnsi" w:cstheme="minorHAnsi"/>
        </w:rPr>
        <w:t xml:space="preserve"> kilograms, as permitted by RRS 50.1(b).  </w:t>
      </w:r>
    </w:p>
    <w:p w14:paraId="71C1F94C" w14:textId="292CC6F6" w:rsidR="008A6B52" w:rsidRPr="00B131E3" w:rsidRDefault="004B2531" w:rsidP="00B131E3">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Use when a change in this weight is desired. </w:t>
      </w:r>
      <w:r w:rsidR="00822EDB">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Specify the number.</w:t>
      </w:r>
    </w:p>
    <w:p w14:paraId="6B6AFAFF" w14:textId="77777777" w:rsidR="004B2531" w:rsidRPr="00BE797D" w:rsidRDefault="004B2531" w:rsidP="00B131E3">
      <w:pPr>
        <w:widowControl/>
        <w:tabs>
          <w:tab w:val="left" w:pos="709"/>
        </w:tabs>
        <w:spacing w:before="240" w:after="120"/>
        <w:ind w:left="108"/>
        <w:rPr>
          <w:rFonts w:asciiTheme="minorHAnsi" w:hAnsiTheme="minorHAnsi" w:cstheme="minorHAnsi"/>
        </w:rPr>
      </w:pPr>
      <w:r w:rsidRPr="00BE797D">
        <w:rPr>
          <w:rFonts w:asciiTheme="minorHAnsi" w:eastAsia="Times New Roman" w:hAnsiTheme="minorHAnsi" w:cstheme="minorHAnsi"/>
          <w:b/>
          <w:color w:val="000000"/>
        </w:rPr>
        <w:t>1</w:t>
      </w:r>
      <w:r w:rsidRPr="00BE797D">
        <w:rPr>
          <w:rFonts w:asciiTheme="minorHAnsi" w:eastAsia="Times New Roman" w:hAnsiTheme="minorHAnsi" w:cstheme="minorHAnsi"/>
          <w:b/>
        </w:rPr>
        <w:t>2</w:t>
      </w:r>
      <w:r w:rsidRPr="00BE797D">
        <w:rPr>
          <w:rFonts w:asciiTheme="minorHAnsi" w:eastAsia="Times New Roman" w:hAnsiTheme="minorHAnsi" w:cstheme="minorHAnsi"/>
          <w:b/>
          <w:color w:val="000000"/>
        </w:rPr>
        <w:t xml:space="preserve"> </w:t>
      </w:r>
      <w:r w:rsidRPr="00BE797D">
        <w:rPr>
          <w:rFonts w:asciiTheme="minorHAnsi" w:hAnsiTheme="minorHAnsi" w:cstheme="minorHAnsi"/>
        </w:rPr>
        <w:tab/>
      </w:r>
      <w:proofErr w:type="gramStart"/>
      <w:r w:rsidRPr="00BE797D">
        <w:rPr>
          <w:rFonts w:asciiTheme="minorHAnsi" w:eastAsia="Times New Roman" w:hAnsiTheme="minorHAnsi" w:cstheme="minorHAnsi"/>
          <w:b/>
          <w:color w:val="000000"/>
        </w:rPr>
        <w:t>VENU</w:t>
      </w:r>
      <w:r w:rsidRPr="00BE797D">
        <w:rPr>
          <w:rFonts w:asciiTheme="minorHAnsi" w:eastAsia="Times New Roman" w:hAnsiTheme="minorHAnsi" w:cstheme="minorHAnsi"/>
          <w:b/>
        </w:rPr>
        <w:t>E</w:t>
      </w:r>
      <w:proofErr w:type="gramEnd"/>
    </w:p>
    <w:p w14:paraId="5D0F8A00" w14:textId="5C23AC30" w:rsidR="008A6B52" w:rsidRDefault="004B2531" w:rsidP="00B131E3">
      <w:pPr>
        <w:widowControl/>
        <w:tabs>
          <w:tab w:val="left" w:pos="709"/>
        </w:tabs>
        <w:spacing w:after="120"/>
        <w:ind w:left="108"/>
        <w:rPr>
          <w:rFonts w:asciiTheme="minorHAnsi" w:eastAsia="Times New Roman" w:hAnsiTheme="minorHAnsi" w:cstheme="minorHAnsi"/>
          <w:color w:val="000000"/>
        </w:rPr>
      </w:pPr>
      <w:r w:rsidRPr="00BE797D">
        <w:rPr>
          <w:rFonts w:asciiTheme="minorHAnsi" w:eastAsia="Times New Roman" w:hAnsiTheme="minorHAnsi" w:cstheme="minorHAnsi"/>
          <w:b/>
        </w:rPr>
        <w:t>12.1</w:t>
      </w:r>
      <w:r w:rsidRPr="00BE797D">
        <w:rPr>
          <w:rFonts w:asciiTheme="minorHAnsi" w:eastAsia="Times New Roman" w:hAnsiTheme="minorHAnsi" w:cstheme="minorHAnsi"/>
          <w:b/>
        </w:rPr>
        <w:tab/>
      </w:r>
      <w:proofErr w:type="spellStart"/>
      <w:r w:rsidRPr="00BE797D">
        <w:rPr>
          <w:rFonts w:asciiTheme="minorHAnsi" w:eastAsia="Times New Roman" w:hAnsiTheme="minorHAnsi" w:cstheme="minorHAnsi"/>
        </w:rPr>
        <w:t>NoR</w:t>
      </w:r>
      <w:proofErr w:type="spellEnd"/>
      <w:r w:rsidRPr="00BE797D">
        <w:rPr>
          <w:rFonts w:asciiTheme="minorHAnsi" w:eastAsia="Times New Roman" w:hAnsiTheme="minorHAnsi" w:cstheme="minorHAnsi"/>
        </w:rPr>
        <w:t xml:space="preserve"> Addendum</w:t>
      </w:r>
      <w:r w:rsidRPr="00BE797D">
        <w:rPr>
          <w:rFonts w:asciiTheme="minorHAnsi" w:eastAsia="Times New Roman" w:hAnsiTheme="minorHAnsi" w:cstheme="minorHAnsi"/>
          <w:color w:val="000000"/>
        </w:rPr>
        <w:t xml:space="preserve"> </w:t>
      </w:r>
      <w:r w:rsidRPr="00BE797D">
        <w:rPr>
          <w:rFonts w:asciiTheme="minorHAnsi" w:eastAsia="Times New Roman" w:hAnsiTheme="minorHAnsi" w:cstheme="minorHAnsi"/>
          <w:i/>
          <w:color w:val="0000FF"/>
        </w:rPr>
        <w:t>&lt;. . .&gt;</w:t>
      </w:r>
      <w:r w:rsidRPr="00BE797D">
        <w:rPr>
          <w:rFonts w:asciiTheme="minorHAnsi" w:eastAsia="Times New Roman" w:hAnsiTheme="minorHAnsi" w:cstheme="minorHAnsi"/>
          <w:color w:val="000000"/>
        </w:rPr>
        <w:t xml:space="preserve"> shows the </w:t>
      </w:r>
      <w:r w:rsidR="00822EDB">
        <w:rPr>
          <w:rFonts w:asciiTheme="minorHAnsi" w:eastAsia="Times New Roman" w:hAnsiTheme="minorHAnsi" w:cstheme="minorHAnsi"/>
          <w:color w:val="000000"/>
        </w:rPr>
        <w:t>[location][</w:t>
      </w:r>
      <w:r w:rsidRPr="00BE797D">
        <w:rPr>
          <w:rFonts w:asciiTheme="minorHAnsi" w:eastAsia="Times New Roman" w:hAnsiTheme="minorHAnsi" w:cstheme="minorHAnsi"/>
          <w:color w:val="000000"/>
        </w:rPr>
        <w:t>plan</w:t>
      </w:r>
      <w:r w:rsidR="00822EDB">
        <w:rPr>
          <w:rFonts w:asciiTheme="minorHAnsi" w:eastAsia="Times New Roman" w:hAnsiTheme="minorHAnsi" w:cstheme="minorHAnsi"/>
          <w:color w:val="000000"/>
        </w:rPr>
        <w:t>]</w:t>
      </w:r>
      <w:r w:rsidRPr="00BE797D">
        <w:rPr>
          <w:rFonts w:asciiTheme="minorHAnsi" w:eastAsia="Times New Roman" w:hAnsiTheme="minorHAnsi" w:cstheme="minorHAnsi"/>
          <w:color w:val="000000"/>
        </w:rPr>
        <w:t xml:space="preserve"> of the event venue</w:t>
      </w:r>
      <w:r w:rsidRPr="00BE797D">
        <w:rPr>
          <w:rFonts w:asciiTheme="minorHAnsi" w:eastAsia="Times New Roman" w:hAnsiTheme="minorHAnsi" w:cstheme="minorHAnsi"/>
        </w:rPr>
        <w:t>.</w:t>
      </w:r>
      <w:r w:rsidRPr="00BE797D">
        <w:rPr>
          <w:rFonts w:asciiTheme="minorHAnsi" w:eastAsia="Times New Roman" w:hAnsiTheme="minorHAnsi" w:cstheme="minorHAnsi"/>
          <w:color w:val="000000"/>
        </w:rPr>
        <w:t xml:space="preserve"> </w:t>
      </w:r>
    </w:p>
    <w:p w14:paraId="022C02D9" w14:textId="758EBEFC" w:rsidR="004B2531" w:rsidRPr="00B131E3" w:rsidRDefault="004B2531" w:rsidP="00B131E3">
      <w:pPr>
        <w:widowControl/>
        <w:tabs>
          <w:tab w:val="left" w:pos="1418"/>
        </w:tabs>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Insert a number or letter. </w:t>
      </w:r>
    </w:p>
    <w:p w14:paraId="498C5EC0" w14:textId="77777777" w:rsidR="008A6B52" w:rsidRDefault="004B2531" w:rsidP="00B131E3">
      <w:pPr>
        <w:widowControl/>
        <w:spacing w:after="120"/>
        <w:ind w:left="108"/>
        <w:rPr>
          <w:rFonts w:asciiTheme="minorHAnsi" w:eastAsia="Times New Roman" w:hAnsiTheme="minorHAnsi" w:cstheme="minorHAnsi"/>
          <w:color w:val="000000"/>
        </w:rPr>
      </w:pPr>
      <w:r w:rsidRPr="00BE797D">
        <w:rPr>
          <w:rFonts w:asciiTheme="minorHAnsi" w:eastAsia="Times New Roman" w:hAnsiTheme="minorHAnsi" w:cstheme="minorHAnsi"/>
          <w:b/>
        </w:rPr>
        <w:t>12.2</w:t>
      </w:r>
      <w:r w:rsidRPr="00BE797D">
        <w:rPr>
          <w:rFonts w:asciiTheme="minorHAnsi" w:eastAsia="Times New Roman" w:hAnsiTheme="minorHAnsi" w:cstheme="minorHAnsi"/>
          <w:b/>
        </w:rPr>
        <w:tab/>
      </w:r>
      <w:proofErr w:type="spellStart"/>
      <w:r w:rsidRPr="00BE797D">
        <w:rPr>
          <w:rFonts w:asciiTheme="minorHAnsi" w:eastAsia="Times New Roman" w:hAnsiTheme="minorHAnsi" w:cstheme="minorHAnsi"/>
        </w:rPr>
        <w:t>NoR</w:t>
      </w:r>
      <w:proofErr w:type="spellEnd"/>
      <w:r w:rsidRPr="00BE797D">
        <w:rPr>
          <w:rFonts w:asciiTheme="minorHAnsi" w:eastAsia="Times New Roman" w:hAnsiTheme="minorHAnsi" w:cstheme="minorHAnsi"/>
        </w:rPr>
        <w:t xml:space="preserve"> Addendum</w:t>
      </w:r>
      <w:r w:rsidRPr="00BE797D">
        <w:rPr>
          <w:rFonts w:asciiTheme="minorHAnsi" w:eastAsia="Times New Roman" w:hAnsiTheme="minorHAnsi" w:cstheme="minorHAnsi"/>
          <w:color w:val="000000"/>
        </w:rPr>
        <w:t xml:space="preserve"> </w:t>
      </w:r>
      <w:r w:rsidRPr="00BE797D">
        <w:rPr>
          <w:rFonts w:asciiTheme="minorHAnsi" w:eastAsia="Times New Roman" w:hAnsiTheme="minorHAnsi" w:cstheme="minorHAnsi"/>
          <w:i/>
          <w:color w:val="0000FF"/>
        </w:rPr>
        <w:t>&lt;. . .&gt;</w:t>
      </w:r>
      <w:r w:rsidRPr="00BE797D">
        <w:rPr>
          <w:rFonts w:asciiTheme="minorHAnsi" w:eastAsia="Times New Roman" w:hAnsiTheme="minorHAnsi" w:cstheme="minorHAnsi"/>
          <w:color w:val="000000"/>
        </w:rPr>
        <w:t xml:space="preserve"> shows the location of the racing areas. </w:t>
      </w:r>
    </w:p>
    <w:p w14:paraId="6D75FC32" w14:textId="1ED30292" w:rsidR="004B2531" w:rsidRPr="00BE797D" w:rsidRDefault="004B2531" w:rsidP="00B131E3">
      <w:pPr>
        <w:widowControl/>
        <w:tabs>
          <w:tab w:val="left" w:pos="1418"/>
        </w:tabs>
        <w:spacing w:after="120"/>
        <w:ind w:left="1134"/>
        <w:rPr>
          <w:rFonts w:asciiTheme="minorHAnsi" w:hAnsiTheme="minorHAnsi" w:cstheme="minorHAnsi"/>
        </w:rPr>
      </w:pPr>
      <w:r w:rsidRPr="00BE797D">
        <w:rPr>
          <w:rFonts w:asciiTheme="minorHAnsi" w:eastAsia="Times New Roman" w:hAnsiTheme="minorHAnsi" w:cstheme="minorHAnsi"/>
          <w:i/>
          <w:color w:val="FF0000"/>
        </w:rPr>
        <w:lastRenderedPageBreak/>
        <w:t xml:space="preserve">Insert a number or letter. </w:t>
      </w:r>
      <w:r w:rsidR="00822EDB">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Provide a marked map or chart</w:t>
      </w:r>
      <w:r w:rsidR="00822EDB">
        <w:rPr>
          <w:rFonts w:asciiTheme="minorHAnsi" w:eastAsia="Times New Roman" w:hAnsiTheme="minorHAnsi" w:cstheme="minorHAnsi"/>
          <w:i/>
          <w:color w:val="FF0000"/>
        </w:rPr>
        <w:t xml:space="preserve"> with the approx. racing area highlighted.</w:t>
      </w:r>
    </w:p>
    <w:p w14:paraId="6259014D" w14:textId="22503868" w:rsidR="004B2531" w:rsidRPr="00BE797D" w:rsidRDefault="004B2531" w:rsidP="00B131E3">
      <w:pPr>
        <w:widowControl/>
        <w:tabs>
          <w:tab w:val="left" w:pos="993"/>
        </w:tabs>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color w:val="000000"/>
        </w:rPr>
        <w:t>1</w:t>
      </w:r>
      <w:r w:rsidRPr="00BE797D">
        <w:rPr>
          <w:rFonts w:asciiTheme="minorHAnsi" w:eastAsia="Times New Roman" w:hAnsiTheme="minorHAnsi" w:cstheme="minorHAnsi"/>
          <w:b/>
        </w:rPr>
        <w:t>3</w:t>
      </w:r>
      <w:r w:rsidR="008A6B52">
        <w:rPr>
          <w:rFonts w:asciiTheme="minorHAnsi" w:hAnsiTheme="minorHAnsi" w:cstheme="minorHAnsi"/>
        </w:rPr>
        <w:tab/>
      </w:r>
      <w:r w:rsidRPr="00BE797D">
        <w:rPr>
          <w:rFonts w:asciiTheme="minorHAnsi" w:eastAsia="Times New Roman" w:hAnsiTheme="minorHAnsi" w:cstheme="minorHAnsi"/>
          <w:b/>
        </w:rPr>
        <w:t>COURSES</w:t>
      </w:r>
    </w:p>
    <w:p w14:paraId="08266C47" w14:textId="7B3F7644" w:rsidR="009D79D4" w:rsidRDefault="004B2531" w:rsidP="00B131E3">
      <w:pPr>
        <w:spacing w:after="120"/>
        <w:rPr>
          <w:rFonts w:asciiTheme="minorHAnsi" w:eastAsia="Times New Roman" w:hAnsiTheme="minorHAnsi" w:cstheme="minorHAnsi"/>
          <w:color w:val="0000FF"/>
        </w:rPr>
      </w:pPr>
      <w:r w:rsidRPr="00BE797D">
        <w:rPr>
          <w:rFonts w:asciiTheme="minorHAnsi" w:eastAsia="Times New Roman" w:hAnsiTheme="minorHAnsi" w:cstheme="minorHAnsi"/>
          <w:b/>
        </w:rPr>
        <w:t>13.1</w:t>
      </w:r>
      <w:r w:rsidR="008A6B52">
        <w:rPr>
          <w:rFonts w:asciiTheme="minorHAnsi" w:eastAsia="Times New Roman" w:hAnsiTheme="minorHAnsi" w:cstheme="minorHAnsi"/>
          <w:b/>
        </w:rPr>
        <w:tab/>
      </w:r>
      <w:r w:rsidRPr="00BE797D">
        <w:rPr>
          <w:rFonts w:asciiTheme="minorHAnsi" w:eastAsia="Times New Roman" w:hAnsiTheme="minorHAnsi" w:cstheme="minorHAnsi"/>
          <w:color w:val="0000FF"/>
        </w:rPr>
        <w:t>&lt;</w:t>
      </w:r>
      <w:r w:rsidRPr="00BE797D">
        <w:rPr>
          <w:rFonts w:asciiTheme="minorHAnsi" w:eastAsia="Times New Roman" w:hAnsiTheme="minorHAnsi" w:cstheme="minorHAnsi"/>
          <w:i/>
          <w:color w:val="0000FF"/>
        </w:rPr>
        <w:t>description</w:t>
      </w:r>
      <w:r w:rsidRPr="00BE797D">
        <w:rPr>
          <w:rFonts w:asciiTheme="minorHAnsi" w:eastAsia="Times New Roman" w:hAnsiTheme="minorHAnsi" w:cstheme="minorHAnsi"/>
          <w:color w:val="0000FF"/>
        </w:rPr>
        <w:t xml:space="preserve">&gt;  </w:t>
      </w:r>
    </w:p>
    <w:p w14:paraId="63235D39" w14:textId="49CC23AE" w:rsidR="004B2531" w:rsidRDefault="004B2531" w:rsidP="00B131E3">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Insert a general description of the course, including when appropriate its length in nautical miles.</w:t>
      </w:r>
    </w:p>
    <w:p w14:paraId="45A38C9E" w14:textId="77322737" w:rsidR="00C418A3" w:rsidRDefault="001205AE" w:rsidP="00C418A3">
      <w:pPr>
        <w:widowControl/>
        <w:spacing w:after="120"/>
        <w:ind w:left="720" w:hanging="720"/>
        <w:rPr>
          <w:rFonts w:asciiTheme="minorHAnsi" w:eastAsia="Times New Roman" w:hAnsiTheme="minorHAnsi" w:cstheme="minorHAnsi"/>
        </w:rPr>
      </w:pPr>
      <w:r>
        <w:rPr>
          <w:rFonts w:asciiTheme="minorHAnsi" w:eastAsia="Times New Roman" w:hAnsiTheme="minorHAnsi" w:cstheme="minorHAnsi"/>
          <w:b/>
        </w:rPr>
        <w:t xml:space="preserve">(OR) </w:t>
      </w:r>
      <w:r w:rsidRPr="00BE797D">
        <w:rPr>
          <w:rFonts w:asciiTheme="minorHAnsi" w:eastAsia="Times New Roman" w:hAnsiTheme="minorHAnsi" w:cstheme="minorHAnsi"/>
          <w:b/>
        </w:rPr>
        <w:t>1</w:t>
      </w:r>
      <w:r>
        <w:rPr>
          <w:rFonts w:asciiTheme="minorHAnsi" w:eastAsia="Times New Roman" w:hAnsiTheme="minorHAnsi" w:cstheme="minorHAnsi"/>
          <w:b/>
        </w:rPr>
        <w:t>3</w:t>
      </w:r>
      <w:r w:rsidRPr="00BE797D">
        <w:rPr>
          <w:rFonts w:asciiTheme="minorHAnsi" w:eastAsia="Times New Roman" w:hAnsiTheme="minorHAnsi" w:cstheme="minorHAnsi"/>
          <w:b/>
        </w:rPr>
        <w:t>.</w:t>
      </w:r>
      <w:r>
        <w:rPr>
          <w:rFonts w:asciiTheme="minorHAnsi" w:eastAsia="Times New Roman" w:hAnsiTheme="minorHAnsi" w:cstheme="minorHAnsi"/>
          <w:b/>
        </w:rPr>
        <w:t>1</w:t>
      </w:r>
      <w:r w:rsidRPr="00BE797D">
        <w:rPr>
          <w:rFonts w:asciiTheme="minorHAnsi" w:eastAsia="Times New Roman" w:hAnsiTheme="minorHAnsi" w:cstheme="minorHAnsi"/>
          <w:b/>
        </w:rPr>
        <w:tab/>
      </w:r>
      <w:r w:rsidR="00C418A3" w:rsidRPr="00BE797D">
        <w:rPr>
          <w:rFonts w:asciiTheme="minorHAnsi" w:eastAsia="Times New Roman" w:hAnsiTheme="minorHAnsi" w:cstheme="minorHAnsi"/>
          <w:color w:val="000000"/>
        </w:rPr>
        <w:t>The course(s) to be sailed will be</w:t>
      </w:r>
      <w:r w:rsidR="00C418A3">
        <w:rPr>
          <w:rFonts w:asciiTheme="minorHAnsi" w:eastAsia="Times New Roman" w:hAnsiTheme="minorHAnsi" w:cstheme="minorHAnsi"/>
          <w:color w:val="000000"/>
        </w:rPr>
        <w:t xml:space="preserve"> [W/</w:t>
      </w:r>
      <w:proofErr w:type="gramStart"/>
      <w:r w:rsidR="00C418A3">
        <w:rPr>
          <w:rFonts w:asciiTheme="minorHAnsi" w:eastAsia="Times New Roman" w:hAnsiTheme="minorHAnsi" w:cstheme="minorHAnsi"/>
          <w:color w:val="000000"/>
        </w:rPr>
        <w:t>L][</w:t>
      </w:r>
      <w:proofErr w:type="gramEnd"/>
      <w:r w:rsidR="00C418A3">
        <w:rPr>
          <w:rFonts w:asciiTheme="minorHAnsi" w:eastAsia="Times New Roman" w:hAnsiTheme="minorHAnsi" w:cstheme="minorHAnsi"/>
          <w:color w:val="000000"/>
        </w:rPr>
        <w:t>Triangle][Trapezoid] using laid inflatable marks</w:t>
      </w:r>
      <w:r w:rsidR="00C418A3" w:rsidRPr="00BE797D">
        <w:rPr>
          <w:rFonts w:asciiTheme="minorHAnsi" w:eastAsia="Times New Roman" w:hAnsiTheme="minorHAnsi" w:cstheme="minorHAnsi"/>
          <w:color w:val="000000"/>
        </w:rPr>
        <w:t>.</w:t>
      </w:r>
      <w:r w:rsidR="00C418A3" w:rsidRPr="00BE797D">
        <w:rPr>
          <w:rFonts w:asciiTheme="minorHAnsi" w:eastAsia="Times New Roman" w:hAnsiTheme="minorHAnsi" w:cstheme="minorHAnsi"/>
        </w:rPr>
        <w:t xml:space="preserve">  </w:t>
      </w:r>
      <w:r w:rsidR="00C418A3">
        <w:rPr>
          <w:rFonts w:asciiTheme="minorHAnsi" w:eastAsia="Times New Roman" w:hAnsiTheme="minorHAnsi" w:cstheme="minorHAnsi"/>
        </w:rPr>
        <w:t>The detailed course, including the order in which marks are to be rounded and the side on which each mark is to be left will be advised in the [sailing instructions] [supplementary sailing instructions].</w:t>
      </w:r>
    </w:p>
    <w:p w14:paraId="26AFE97D" w14:textId="31FB1157" w:rsidR="00C418A3" w:rsidRDefault="001205AE" w:rsidP="00C418A3">
      <w:pPr>
        <w:widowControl/>
        <w:spacing w:after="120"/>
        <w:rPr>
          <w:rFonts w:asciiTheme="minorHAnsi" w:eastAsia="Times New Roman" w:hAnsiTheme="minorHAnsi" w:cstheme="minorHAnsi"/>
        </w:rPr>
      </w:pPr>
      <w:r>
        <w:rPr>
          <w:rFonts w:asciiTheme="minorHAnsi" w:eastAsia="Times New Roman" w:hAnsiTheme="minorHAnsi" w:cstheme="minorHAnsi"/>
          <w:b/>
        </w:rPr>
        <w:t xml:space="preserve">(OR) </w:t>
      </w:r>
      <w:r w:rsidRPr="00BE797D">
        <w:rPr>
          <w:rFonts w:asciiTheme="minorHAnsi" w:eastAsia="Times New Roman" w:hAnsiTheme="minorHAnsi" w:cstheme="minorHAnsi"/>
          <w:b/>
        </w:rPr>
        <w:t>1</w:t>
      </w:r>
      <w:r>
        <w:rPr>
          <w:rFonts w:asciiTheme="minorHAnsi" w:eastAsia="Times New Roman" w:hAnsiTheme="minorHAnsi" w:cstheme="minorHAnsi"/>
          <w:b/>
        </w:rPr>
        <w:t>3</w:t>
      </w:r>
      <w:r w:rsidRPr="00BE797D">
        <w:rPr>
          <w:rFonts w:asciiTheme="minorHAnsi" w:eastAsia="Times New Roman" w:hAnsiTheme="minorHAnsi" w:cstheme="minorHAnsi"/>
          <w:b/>
        </w:rPr>
        <w:t>.</w:t>
      </w:r>
      <w:r>
        <w:rPr>
          <w:rFonts w:asciiTheme="minorHAnsi" w:eastAsia="Times New Roman" w:hAnsiTheme="minorHAnsi" w:cstheme="minorHAnsi"/>
          <w:b/>
        </w:rPr>
        <w:t>1</w:t>
      </w:r>
      <w:r w:rsidRPr="00BE797D">
        <w:rPr>
          <w:rFonts w:asciiTheme="minorHAnsi" w:eastAsia="Times New Roman" w:hAnsiTheme="minorHAnsi" w:cstheme="minorHAnsi"/>
          <w:b/>
        </w:rPr>
        <w:tab/>
      </w:r>
      <w:r w:rsidR="00C418A3" w:rsidRPr="00BE797D">
        <w:rPr>
          <w:rFonts w:asciiTheme="minorHAnsi" w:eastAsia="Times New Roman" w:hAnsiTheme="minorHAnsi" w:cstheme="minorHAnsi"/>
          <w:color w:val="000000"/>
        </w:rPr>
        <w:t xml:space="preserve">The course(s) to be sailed will be as follows: </w:t>
      </w:r>
      <w:r w:rsidR="00C418A3" w:rsidRPr="00BE797D">
        <w:rPr>
          <w:rFonts w:asciiTheme="minorHAnsi" w:eastAsia="Times New Roman" w:hAnsiTheme="minorHAnsi" w:cstheme="minorHAnsi"/>
          <w:i/>
          <w:color w:val="0000FF"/>
        </w:rPr>
        <w:t>&lt;description&gt;</w:t>
      </w:r>
      <w:r w:rsidR="00C418A3" w:rsidRPr="00BE797D">
        <w:rPr>
          <w:rFonts w:asciiTheme="minorHAnsi" w:eastAsia="Times New Roman" w:hAnsiTheme="minorHAnsi" w:cstheme="minorHAnsi"/>
          <w:color w:val="000000"/>
        </w:rPr>
        <w:t>.</w:t>
      </w:r>
      <w:r w:rsidR="00C418A3" w:rsidRPr="00BE797D">
        <w:rPr>
          <w:rFonts w:asciiTheme="minorHAnsi" w:eastAsia="Times New Roman" w:hAnsiTheme="minorHAnsi" w:cstheme="minorHAnsi"/>
        </w:rPr>
        <w:t xml:space="preserve">  </w:t>
      </w:r>
    </w:p>
    <w:p w14:paraId="5EBC4A3E" w14:textId="563D6CDD" w:rsidR="004B2531" w:rsidRPr="00BE797D" w:rsidRDefault="004B2531" w:rsidP="00B131E3">
      <w:pPr>
        <w:widowControl/>
        <w:tabs>
          <w:tab w:val="left" w:pos="1563"/>
        </w:tabs>
        <w:spacing w:after="120"/>
        <w:ind w:left="1134"/>
        <w:rPr>
          <w:rFonts w:asciiTheme="minorHAnsi" w:hAnsiTheme="minorHAnsi" w:cstheme="minorHAnsi"/>
        </w:rPr>
      </w:pPr>
      <w:r w:rsidRPr="00BE797D">
        <w:rPr>
          <w:rFonts w:asciiTheme="minorHAnsi" w:eastAsia="Times New Roman" w:hAnsiTheme="minorHAnsi" w:cstheme="minorHAnsi"/>
          <w:i/>
          <w:color w:val="FF0000"/>
        </w:rPr>
        <w:t xml:space="preserve">Describe the course in detail. </w:t>
      </w:r>
      <w:r w:rsidR="00C418A3">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This is normally in the SIs but if the course is fixed, competitors may find a detailed description in the </w:t>
      </w:r>
      <w:proofErr w:type="spellStart"/>
      <w:proofErr w:type="gramStart"/>
      <w:r w:rsidRPr="00BE797D">
        <w:rPr>
          <w:rFonts w:asciiTheme="minorHAnsi" w:eastAsia="Times New Roman" w:hAnsiTheme="minorHAnsi" w:cstheme="minorHAnsi"/>
          <w:i/>
          <w:color w:val="FF0000"/>
        </w:rPr>
        <w:t>NoR</w:t>
      </w:r>
      <w:proofErr w:type="spellEnd"/>
      <w:proofErr w:type="gramEnd"/>
      <w:r w:rsidRPr="00BE797D">
        <w:rPr>
          <w:rFonts w:asciiTheme="minorHAnsi" w:eastAsia="Times New Roman" w:hAnsiTheme="minorHAnsi" w:cstheme="minorHAnsi"/>
          <w:i/>
          <w:color w:val="FF0000"/>
        </w:rPr>
        <w:t xml:space="preserve"> useful, especially for offshore distance races.</w:t>
      </w:r>
    </w:p>
    <w:p w14:paraId="21DE9C1B" w14:textId="77777777" w:rsidR="009D79D4" w:rsidRDefault="004B2531" w:rsidP="00B131E3">
      <w:pPr>
        <w:spacing w:after="120"/>
        <w:rPr>
          <w:rFonts w:asciiTheme="minorHAnsi" w:eastAsia="Times New Roman" w:hAnsiTheme="minorHAnsi" w:cstheme="minorHAnsi"/>
          <w:color w:val="FF0000"/>
        </w:rPr>
      </w:pPr>
      <w:r w:rsidRPr="00BE797D">
        <w:rPr>
          <w:rFonts w:asciiTheme="minorHAnsi" w:eastAsia="Times New Roman" w:hAnsiTheme="minorHAnsi" w:cstheme="minorHAnsi"/>
          <w:b/>
        </w:rPr>
        <w:t>13.2</w:t>
      </w:r>
      <w:r w:rsidR="008A6B52">
        <w:rPr>
          <w:rFonts w:asciiTheme="minorHAnsi" w:eastAsia="Times New Roman" w:hAnsiTheme="minorHAnsi" w:cstheme="minorHAnsi"/>
          <w:b/>
        </w:rPr>
        <w:tab/>
      </w:r>
      <w:r w:rsidRPr="00BE797D">
        <w:rPr>
          <w:rFonts w:asciiTheme="minorHAnsi" w:eastAsia="Times New Roman" w:hAnsiTheme="minorHAnsi" w:cstheme="minorHAnsi"/>
        </w:rPr>
        <w:t xml:space="preserve">The marks that may be used are as follows: </w:t>
      </w:r>
      <w:r w:rsidRPr="00BE797D">
        <w:rPr>
          <w:rFonts w:asciiTheme="minorHAnsi" w:eastAsia="Times New Roman" w:hAnsiTheme="minorHAnsi" w:cstheme="minorHAnsi"/>
          <w:color w:val="0000FF"/>
        </w:rPr>
        <w:t>&lt;</w:t>
      </w:r>
      <w:r w:rsidRPr="00BE797D">
        <w:rPr>
          <w:rFonts w:asciiTheme="minorHAnsi" w:eastAsia="Times New Roman" w:hAnsiTheme="minorHAnsi" w:cstheme="minorHAnsi"/>
          <w:i/>
          <w:color w:val="0000FF"/>
        </w:rPr>
        <w:t>list or table</w:t>
      </w:r>
      <w:r w:rsidRPr="00BE797D">
        <w:rPr>
          <w:rFonts w:asciiTheme="minorHAnsi" w:eastAsia="Times New Roman" w:hAnsiTheme="minorHAnsi" w:cstheme="minorHAnsi"/>
          <w:color w:val="0000FF"/>
        </w:rPr>
        <w:t>&gt;</w:t>
      </w:r>
      <w:r w:rsidRPr="00BE797D">
        <w:rPr>
          <w:rFonts w:asciiTheme="minorHAnsi" w:eastAsia="Times New Roman" w:hAnsiTheme="minorHAnsi" w:cstheme="minorHAnsi"/>
        </w:rPr>
        <w:t xml:space="preserve">. </w:t>
      </w:r>
      <w:r w:rsidRPr="00BE797D">
        <w:rPr>
          <w:rFonts w:asciiTheme="minorHAnsi" w:eastAsia="Times New Roman" w:hAnsiTheme="minorHAnsi" w:cstheme="minorHAnsi"/>
          <w:color w:val="FF0000"/>
        </w:rPr>
        <w:t xml:space="preserve"> </w:t>
      </w:r>
    </w:p>
    <w:p w14:paraId="580117EB" w14:textId="0DB81817" w:rsidR="004B2531" w:rsidRDefault="004B2531" w:rsidP="00B131E3">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Applicable for distance races or an event using fixed marks. </w:t>
      </w:r>
      <w:r w:rsidR="00B131E3">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Include each mark designation, location, description or coordinates, and chart name/number, as appropriate.</w:t>
      </w:r>
    </w:p>
    <w:p w14:paraId="3CFF7CFF" w14:textId="4D3B28DD" w:rsidR="004B2531" w:rsidRPr="00BE797D" w:rsidRDefault="004B2531" w:rsidP="00B131E3">
      <w:pPr>
        <w:widowControl/>
        <w:tabs>
          <w:tab w:val="left" w:pos="709"/>
        </w:tabs>
        <w:spacing w:before="240" w:after="120"/>
        <w:rPr>
          <w:rFonts w:asciiTheme="minorHAnsi" w:hAnsiTheme="minorHAnsi" w:cstheme="minorHAnsi"/>
        </w:rPr>
      </w:pPr>
      <w:r w:rsidRPr="00BE797D">
        <w:rPr>
          <w:rFonts w:asciiTheme="minorHAnsi" w:eastAsia="Times New Roman" w:hAnsiTheme="minorHAnsi" w:cstheme="minorHAnsi"/>
          <w:b/>
          <w:color w:val="000000"/>
        </w:rPr>
        <w:t>1</w:t>
      </w:r>
      <w:r w:rsidRPr="00BE797D">
        <w:rPr>
          <w:rFonts w:asciiTheme="minorHAnsi" w:eastAsia="Times New Roman" w:hAnsiTheme="minorHAnsi" w:cstheme="minorHAnsi"/>
          <w:b/>
        </w:rPr>
        <w:t>4</w:t>
      </w:r>
      <w:r w:rsidR="00652E4B">
        <w:rPr>
          <w:rFonts w:asciiTheme="minorHAnsi" w:hAnsiTheme="minorHAnsi" w:cstheme="minorHAnsi"/>
        </w:rPr>
        <w:tab/>
      </w:r>
      <w:r w:rsidRPr="00BE797D">
        <w:rPr>
          <w:rFonts w:asciiTheme="minorHAnsi" w:eastAsia="Times New Roman" w:hAnsiTheme="minorHAnsi" w:cstheme="minorHAnsi"/>
          <w:b/>
        </w:rPr>
        <w:t>PENALTY</w:t>
      </w:r>
      <w:r w:rsidRPr="00BE797D">
        <w:rPr>
          <w:rFonts w:asciiTheme="minorHAnsi" w:eastAsia="Times New Roman" w:hAnsiTheme="minorHAnsi" w:cstheme="minorHAnsi"/>
          <w:b/>
          <w:color w:val="000000"/>
        </w:rPr>
        <w:t xml:space="preserve"> SYSTEM</w:t>
      </w:r>
    </w:p>
    <w:p w14:paraId="75002627" w14:textId="15D16FF8" w:rsidR="009D79D4" w:rsidRDefault="004B2531" w:rsidP="00B131E3">
      <w:pPr>
        <w:spacing w:after="120"/>
        <w:ind w:left="720" w:hanging="720"/>
        <w:rPr>
          <w:rFonts w:asciiTheme="minorHAnsi" w:eastAsia="Times New Roman" w:hAnsiTheme="minorHAnsi" w:cstheme="minorHAnsi"/>
          <w:color w:val="000000"/>
        </w:rPr>
      </w:pPr>
      <w:r w:rsidRPr="00BE797D">
        <w:rPr>
          <w:rFonts w:asciiTheme="minorHAnsi" w:eastAsia="Times New Roman" w:hAnsiTheme="minorHAnsi" w:cstheme="minorHAnsi"/>
          <w:b/>
        </w:rPr>
        <w:t>14.1</w:t>
      </w:r>
      <w:r w:rsidR="00652E4B">
        <w:rPr>
          <w:rFonts w:asciiTheme="minorHAnsi" w:eastAsia="Times New Roman" w:hAnsiTheme="minorHAnsi" w:cstheme="minorHAnsi"/>
          <w:b/>
        </w:rPr>
        <w:tab/>
      </w:r>
      <w:r w:rsidR="00652E4B" w:rsidRPr="00BE797D">
        <w:rPr>
          <w:rFonts w:asciiTheme="minorHAnsi" w:eastAsia="Times New Roman" w:hAnsiTheme="minorHAnsi" w:cstheme="minorHAnsi"/>
          <w:color w:val="000000"/>
        </w:rPr>
        <w:t xml:space="preserve"> </w:t>
      </w:r>
      <w:r w:rsidRPr="00BE797D">
        <w:rPr>
          <w:rFonts w:asciiTheme="minorHAnsi" w:eastAsia="Times New Roman" w:hAnsiTheme="minorHAnsi" w:cstheme="minorHAnsi"/>
          <w:color w:val="000000"/>
        </w:rPr>
        <w:t>[The Scoring Penalty, RRS 44.3, a</w:t>
      </w:r>
      <w:r w:rsidRPr="00BE797D">
        <w:rPr>
          <w:rFonts w:asciiTheme="minorHAnsi" w:eastAsia="Times New Roman" w:hAnsiTheme="minorHAnsi" w:cstheme="minorHAnsi"/>
        </w:rPr>
        <w:t>pplies</w:t>
      </w:r>
      <w:r w:rsidRPr="00BE797D">
        <w:rPr>
          <w:rFonts w:asciiTheme="minorHAnsi" w:eastAsia="Times New Roman" w:hAnsiTheme="minorHAnsi" w:cstheme="minorHAnsi"/>
          <w:color w:val="000000"/>
        </w:rPr>
        <w:t xml:space="preserve">. </w:t>
      </w:r>
      <w:r w:rsidR="00B131E3">
        <w:rPr>
          <w:rFonts w:asciiTheme="minorHAnsi" w:eastAsia="Times New Roman" w:hAnsiTheme="minorHAnsi" w:cstheme="minorHAnsi"/>
          <w:color w:val="000000"/>
        </w:rPr>
        <w:t xml:space="preserve"> </w:t>
      </w:r>
      <w:r w:rsidRPr="00BE797D">
        <w:rPr>
          <w:rFonts w:asciiTheme="minorHAnsi" w:eastAsia="Times New Roman" w:hAnsiTheme="minorHAnsi" w:cstheme="minorHAnsi"/>
          <w:color w:val="000000"/>
        </w:rPr>
        <w:t xml:space="preserve">The penalty is </w:t>
      </w:r>
      <w:r w:rsidRPr="00BE797D">
        <w:rPr>
          <w:rFonts w:asciiTheme="minorHAnsi" w:eastAsia="Times New Roman" w:hAnsiTheme="minorHAnsi" w:cstheme="minorHAnsi"/>
          <w:i/>
          <w:color w:val="0000FF"/>
        </w:rPr>
        <w:t>&lt;number&gt;</w:t>
      </w:r>
      <w:r w:rsidRPr="00BE797D">
        <w:rPr>
          <w:rFonts w:asciiTheme="minorHAnsi" w:eastAsia="Times New Roman" w:hAnsiTheme="minorHAnsi" w:cstheme="minorHAnsi"/>
          <w:color w:val="000000"/>
        </w:rPr>
        <w:t xml:space="preserve"> p</w:t>
      </w:r>
      <w:r w:rsidR="0078685A">
        <w:rPr>
          <w:rFonts w:asciiTheme="minorHAnsi" w:eastAsia="Times New Roman" w:hAnsiTheme="minorHAnsi" w:cstheme="minorHAnsi"/>
          <w:color w:val="000000"/>
        </w:rPr>
        <w:t>oint</w:t>
      </w:r>
      <w:r w:rsidRPr="00BE797D">
        <w:rPr>
          <w:rFonts w:asciiTheme="minorHAnsi" w:eastAsia="Times New Roman" w:hAnsiTheme="minorHAnsi" w:cstheme="minorHAnsi"/>
          <w:color w:val="000000"/>
        </w:rPr>
        <w:t>s</w:t>
      </w:r>
      <w:proofErr w:type="gramStart"/>
      <w:r w:rsidRPr="00BE797D">
        <w:rPr>
          <w:rFonts w:asciiTheme="minorHAnsi" w:eastAsia="Times New Roman" w:hAnsiTheme="minorHAnsi" w:cstheme="minorHAnsi"/>
          <w:color w:val="000000"/>
        </w:rPr>
        <w:t>. ]</w:t>
      </w:r>
      <w:proofErr w:type="gramEnd"/>
      <w:r w:rsidRPr="00BE797D">
        <w:rPr>
          <w:rFonts w:asciiTheme="minorHAnsi" w:eastAsia="Times New Roman" w:hAnsiTheme="minorHAnsi" w:cstheme="minorHAnsi"/>
          <w:color w:val="000000"/>
        </w:rPr>
        <w:t xml:space="preserve"> [The penalties are as follows: </w:t>
      </w:r>
      <w:r w:rsidRPr="00BE797D">
        <w:rPr>
          <w:rFonts w:asciiTheme="minorHAnsi" w:eastAsia="Times New Roman" w:hAnsiTheme="minorHAnsi" w:cstheme="minorHAnsi"/>
          <w:i/>
          <w:color w:val="0000FF"/>
        </w:rPr>
        <w:t>&lt;description&gt;</w:t>
      </w:r>
      <w:r w:rsidRPr="00BE797D">
        <w:rPr>
          <w:rFonts w:asciiTheme="minorHAnsi" w:eastAsia="Times New Roman" w:hAnsiTheme="minorHAnsi" w:cstheme="minorHAnsi"/>
          <w:color w:val="000000"/>
        </w:rPr>
        <w:t xml:space="preserve">.] </w:t>
      </w:r>
    </w:p>
    <w:p w14:paraId="152B08C9" w14:textId="5092BC91" w:rsidR="004B2531" w:rsidRDefault="004B2531" w:rsidP="00B131E3">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Include only when the Two-Turns Penalty is not used. </w:t>
      </w:r>
      <w:r w:rsidR="00822EDB">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Insert the number of p</w:t>
      </w:r>
      <w:r w:rsidR="0078685A">
        <w:rPr>
          <w:rFonts w:asciiTheme="minorHAnsi" w:eastAsia="Times New Roman" w:hAnsiTheme="minorHAnsi" w:cstheme="minorHAnsi"/>
          <w:i/>
          <w:color w:val="FF0000"/>
        </w:rPr>
        <w:t>oints</w:t>
      </w:r>
      <w:r w:rsidRPr="00BE797D">
        <w:rPr>
          <w:rFonts w:asciiTheme="minorHAnsi" w:eastAsia="Times New Roman" w:hAnsiTheme="minorHAnsi" w:cstheme="minorHAnsi"/>
          <w:i/>
          <w:color w:val="FF0000"/>
        </w:rPr>
        <w:t xml:space="preserve"> or describe the penalties. </w:t>
      </w:r>
    </w:p>
    <w:p w14:paraId="65066F1A" w14:textId="77777777" w:rsidR="00B131E3" w:rsidRDefault="004B2531" w:rsidP="00B131E3">
      <w:pPr>
        <w:spacing w:after="120"/>
        <w:ind w:left="720" w:hanging="720"/>
        <w:rPr>
          <w:rFonts w:asciiTheme="minorHAnsi" w:eastAsia="Times New Roman" w:hAnsiTheme="minorHAnsi" w:cstheme="minorHAnsi"/>
          <w:color w:val="000000"/>
        </w:rPr>
      </w:pPr>
      <w:r w:rsidRPr="00BE797D">
        <w:rPr>
          <w:rFonts w:asciiTheme="minorHAnsi" w:eastAsia="Times New Roman" w:hAnsiTheme="minorHAnsi" w:cstheme="minorHAnsi"/>
          <w:b/>
        </w:rPr>
        <w:t>14.2</w:t>
      </w:r>
      <w:r w:rsidR="00652E4B">
        <w:rPr>
          <w:rFonts w:asciiTheme="minorHAnsi" w:eastAsia="Times New Roman" w:hAnsiTheme="minorHAnsi" w:cstheme="minorHAnsi"/>
          <w:b/>
        </w:rPr>
        <w:tab/>
      </w:r>
      <w:r w:rsidRPr="00BE797D">
        <w:rPr>
          <w:rFonts w:asciiTheme="minorHAnsi" w:eastAsia="Times New Roman" w:hAnsiTheme="minorHAnsi" w:cstheme="minorHAnsi"/>
          <w:color w:val="000000"/>
        </w:rPr>
        <w:t xml:space="preserve">For the </w:t>
      </w:r>
      <w:r w:rsidR="00F8774C" w:rsidRPr="00BE797D">
        <w:rPr>
          <w:rFonts w:asciiTheme="minorHAnsi" w:eastAsia="Times New Roman" w:hAnsiTheme="minorHAnsi" w:cstheme="minorHAnsi"/>
          <w:i/>
          <w:color w:val="0000FF"/>
        </w:rPr>
        <w:t>&lt;class name or list of class names</w:t>
      </w:r>
      <w:proofErr w:type="gramStart"/>
      <w:r w:rsidR="00F8774C" w:rsidRPr="00BE797D">
        <w:rPr>
          <w:rFonts w:asciiTheme="minorHAnsi" w:eastAsia="Times New Roman" w:hAnsiTheme="minorHAnsi" w:cstheme="minorHAnsi"/>
          <w:i/>
          <w:color w:val="0000FF"/>
        </w:rPr>
        <w:t>&gt;</w:t>
      </w:r>
      <w:r w:rsidR="00F8774C" w:rsidRPr="00BE797D">
        <w:rPr>
          <w:rFonts w:asciiTheme="minorHAnsi" w:eastAsia="Times New Roman" w:hAnsiTheme="minorHAnsi" w:cstheme="minorHAnsi"/>
          <w:color w:val="000000"/>
        </w:rPr>
        <w:t xml:space="preserve"> </w:t>
      </w:r>
      <w:r w:rsidRPr="00BE797D">
        <w:rPr>
          <w:rFonts w:asciiTheme="minorHAnsi" w:eastAsia="Times New Roman" w:hAnsiTheme="minorHAnsi" w:cstheme="minorHAnsi"/>
          <w:color w:val="000000"/>
        </w:rPr>
        <w:t xml:space="preserve"> class</w:t>
      </w:r>
      <w:proofErr w:type="gramEnd"/>
      <w:r w:rsidRPr="00BE797D">
        <w:rPr>
          <w:rFonts w:asciiTheme="minorHAnsi" w:eastAsia="Times New Roman" w:hAnsiTheme="minorHAnsi" w:cstheme="minorHAnsi"/>
          <w:color w:val="000000"/>
        </w:rPr>
        <w:t>(es) RRS 44.1 is changed so that the Two-Turns Penalty is replaced by the One-Turn Penalty.</w:t>
      </w:r>
    </w:p>
    <w:p w14:paraId="2FE1D371" w14:textId="50C65DD6" w:rsidR="004B2531" w:rsidRDefault="004B2531" w:rsidP="00B131E3">
      <w:pPr>
        <w:spacing w:after="120"/>
        <w:ind w:left="1854" w:hanging="720"/>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Insert the class(es).</w:t>
      </w:r>
    </w:p>
    <w:p w14:paraId="1AE69C1F" w14:textId="1F2E885A" w:rsidR="004B2531" w:rsidRDefault="004B2531" w:rsidP="00B131E3">
      <w:pPr>
        <w:spacing w:after="120"/>
        <w:rPr>
          <w:rFonts w:asciiTheme="minorHAnsi" w:eastAsia="Times New Roman" w:hAnsiTheme="minorHAnsi" w:cstheme="minorHAnsi"/>
        </w:rPr>
      </w:pPr>
      <w:r w:rsidRPr="00BE797D">
        <w:rPr>
          <w:rFonts w:asciiTheme="minorHAnsi" w:eastAsia="Times New Roman" w:hAnsiTheme="minorHAnsi" w:cstheme="minorHAnsi"/>
          <w:b/>
        </w:rPr>
        <w:t>14.3</w:t>
      </w:r>
      <w:r w:rsidR="00652E4B">
        <w:rPr>
          <w:rFonts w:asciiTheme="minorHAnsi" w:eastAsia="Times New Roman" w:hAnsiTheme="minorHAnsi" w:cstheme="minorHAnsi"/>
          <w:b/>
        </w:rPr>
        <w:tab/>
      </w:r>
      <w:r w:rsidRPr="00BE797D">
        <w:rPr>
          <w:rFonts w:asciiTheme="minorHAnsi" w:eastAsia="Times New Roman" w:hAnsiTheme="minorHAnsi" w:cstheme="minorHAnsi"/>
        </w:rPr>
        <w:t xml:space="preserve">The intention is to appoint an international jury as provided </w:t>
      </w:r>
      <w:r w:rsidRPr="008B4756">
        <w:rPr>
          <w:rFonts w:asciiTheme="minorHAnsi" w:eastAsia="Times New Roman" w:hAnsiTheme="minorHAnsi" w:cstheme="minorHAnsi"/>
        </w:rPr>
        <w:t xml:space="preserve">in </w:t>
      </w:r>
      <w:r w:rsidR="00A14706" w:rsidRPr="008B4756">
        <w:rPr>
          <w:rFonts w:asciiTheme="minorHAnsi" w:eastAsia="Times New Roman" w:hAnsiTheme="minorHAnsi" w:cstheme="minorHAnsi"/>
        </w:rPr>
        <w:t>RRS 91(b).</w:t>
      </w:r>
    </w:p>
    <w:p w14:paraId="7C345F2A" w14:textId="3650A1F0" w:rsidR="00652E4B" w:rsidRDefault="004B2531" w:rsidP="00B131E3">
      <w:pPr>
        <w:spacing w:after="120"/>
        <w:ind w:left="720" w:hanging="720"/>
        <w:rPr>
          <w:rFonts w:asciiTheme="minorHAnsi" w:eastAsia="Times New Roman" w:hAnsiTheme="minorHAnsi" w:cstheme="minorHAnsi"/>
        </w:rPr>
      </w:pPr>
      <w:r w:rsidRPr="00BE797D">
        <w:rPr>
          <w:rFonts w:asciiTheme="minorHAnsi" w:eastAsia="Times New Roman" w:hAnsiTheme="minorHAnsi" w:cstheme="minorHAnsi"/>
          <w:b/>
        </w:rPr>
        <w:t>14.4</w:t>
      </w:r>
      <w:r w:rsidR="00652E4B">
        <w:rPr>
          <w:rFonts w:asciiTheme="minorHAnsi" w:eastAsia="Times New Roman" w:hAnsiTheme="minorHAnsi" w:cstheme="minorHAnsi"/>
          <w:b/>
        </w:rPr>
        <w:tab/>
      </w:r>
      <w:r w:rsidRPr="00BE797D">
        <w:rPr>
          <w:rFonts w:asciiTheme="minorHAnsi" w:eastAsia="Times New Roman" w:hAnsiTheme="minorHAnsi" w:cstheme="minorHAnsi"/>
        </w:rPr>
        <w:t>The right of appeal from a protest committee decision is denied as provided in RRS 70.</w:t>
      </w:r>
      <w:r w:rsidR="00E57C43">
        <w:rPr>
          <w:rFonts w:asciiTheme="minorHAnsi" w:eastAsia="Times New Roman" w:hAnsiTheme="minorHAnsi" w:cstheme="minorHAnsi"/>
        </w:rPr>
        <w:t>3</w:t>
      </w:r>
      <w:r w:rsidRPr="00BE797D">
        <w:rPr>
          <w:rFonts w:asciiTheme="minorHAnsi" w:eastAsia="Times New Roman" w:hAnsiTheme="minorHAnsi" w:cstheme="minorHAnsi"/>
        </w:rPr>
        <w:t>[(b</w:t>
      </w:r>
      <w:proofErr w:type="gramStart"/>
      <w:r w:rsidRPr="00BE797D">
        <w:rPr>
          <w:rFonts w:asciiTheme="minorHAnsi" w:eastAsia="Times New Roman" w:hAnsiTheme="minorHAnsi" w:cstheme="minorHAnsi"/>
        </w:rPr>
        <w:t>)][</w:t>
      </w:r>
      <w:proofErr w:type="gramEnd"/>
      <w:r w:rsidRPr="00BE797D">
        <w:rPr>
          <w:rFonts w:asciiTheme="minorHAnsi" w:eastAsia="Times New Roman" w:hAnsiTheme="minorHAnsi" w:cstheme="minorHAnsi"/>
        </w:rPr>
        <w:t>(c</w:t>
      </w:r>
      <w:proofErr w:type="gramStart"/>
      <w:r w:rsidRPr="00BE797D">
        <w:rPr>
          <w:rFonts w:asciiTheme="minorHAnsi" w:eastAsia="Times New Roman" w:hAnsiTheme="minorHAnsi" w:cstheme="minorHAnsi"/>
        </w:rPr>
        <w:t>)]</w:t>
      </w:r>
      <w:r w:rsidR="00E57C43">
        <w:rPr>
          <w:rFonts w:asciiTheme="minorHAnsi" w:eastAsia="Times New Roman" w:hAnsiTheme="minorHAnsi" w:cstheme="minorHAnsi"/>
        </w:rPr>
        <w:t>[</w:t>
      </w:r>
      <w:proofErr w:type="gramEnd"/>
      <w:r w:rsidR="00E57C43">
        <w:rPr>
          <w:rFonts w:asciiTheme="minorHAnsi" w:eastAsia="Times New Roman" w:hAnsiTheme="minorHAnsi" w:cstheme="minorHAnsi"/>
        </w:rPr>
        <w:t>(d)].</w:t>
      </w:r>
    </w:p>
    <w:p w14:paraId="480A7519" w14:textId="4E613407" w:rsidR="004B2531" w:rsidRPr="00B131E3" w:rsidRDefault="00652E4B" w:rsidP="00B131E3">
      <w:pPr>
        <w:spacing w:after="120"/>
        <w:ind w:left="1134"/>
        <w:rPr>
          <w:rFonts w:asciiTheme="minorHAnsi" w:eastAsia="Times New Roman" w:hAnsiTheme="minorHAnsi" w:cstheme="minorHAnsi"/>
          <w:i/>
          <w:color w:val="FF0000"/>
        </w:rPr>
      </w:pPr>
      <w:r w:rsidRPr="00B131E3">
        <w:rPr>
          <w:rFonts w:asciiTheme="minorHAnsi" w:eastAsia="Times New Roman" w:hAnsiTheme="minorHAnsi" w:cstheme="minorHAnsi"/>
        </w:rPr>
        <w:t xml:space="preserve"> </w:t>
      </w:r>
      <w:r w:rsidR="004B2531" w:rsidRPr="00B131E3">
        <w:rPr>
          <w:rFonts w:asciiTheme="minorHAnsi" w:eastAsia="Times New Roman" w:hAnsiTheme="minorHAnsi" w:cstheme="minorHAnsi"/>
          <w:i/>
          <w:color w:val="FF0000"/>
        </w:rPr>
        <w:t>This is required only if RRS 70.</w:t>
      </w:r>
      <w:r w:rsidR="00E57C43">
        <w:rPr>
          <w:rFonts w:asciiTheme="minorHAnsi" w:eastAsia="Times New Roman" w:hAnsiTheme="minorHAnsi" w:cstheme="minorHAnsi"/>
          <w:i/>
          <w:color w:val="FF0000"/>
        </w:rPr>
        <w:t>3</w:t>
      </w:r>
      <w:r w:rsidR="004B2531" w:rsidRPr="00B131E3">
        <w:rPr>
          <w:rFonts w:asciiTheme="minorHAnsi" w:eastAsia="Times New Roman" w:hAnsiTheme="minorHAnsi" w:cstheme="minorHAnsi"/>
          <w:i/>
          <w:color w:val="FF0000"/>
        </w:rPr>
        <w:t>(b)</w:t>
      </w:r>
      <w:r w:rsidR="00E57C43">
        <w:rPr>
          <w:rFonts w:asciiTheme="minorHAnsi" w:eastAsia="Times New Roman" w:hAnsiTheme="minorHAnsi" w:cstheme="minorHAnsi"/>
          <w:i/>
          <w:color w:val="FF0000"/>
        </w:rPr>
        <w:t>,</w:t>
      </w:r>
      <w:r w:rsidR="004B2531" w:rsidRPr="00B131E3">
        <w:rPr>
          <w:rFonts w:asciiTheme="minorHAnsi" w:eastAsia="Times New Roman" w:hAnsiTheme="minorHAnsi" w:cstheme="minorHAnsi"/>
          <w:i/>
          <w:color w:val="FF0000"/>
        </w:rPr>
        <w:t xml:space="preserve"> 70.</w:t>
      </w:r>
      <w:r w:rsidR="00E57C43">
        <w:rPr>
          <w:rFonts w:asciiTheme="minorHAnsi" w:eastAsia="Times New Roman" w:hAnsiTheme="minorHAnsi" w:cstheme="minorHAnsi"/>
          <w:i/>
          <w:color w:val="FF0000"/>
        </w:rPr>
        <w:t>3</w:t>
      </w:r>
      <w:r w:rsidR="004B2531" w:rsidRPr="00B131E3">
        <w:rPr>
          <w:rFonts w:asciiTheme="minorHAnsi" w:eastAsia="Times New Roman" w:hAnsiTheme="minorHAnsi" w:cstheme="minorHAnsi"/>
          <w:i/>
          <w:color w:val="FF0000"/>
        </w:rPr>
        <w:t>(c)</w:t>
      </w:r>
      <w:r w:rsidR="00E57C43">
        <w:rPr>
          <w:rFonts w:asciiTheme="minorHAnsi" w:eastAsia="Times New Roman" w:hAnsiTheme="minorHAnsi" w:cstheme="minorHAnsi"/>
          <w:i/>
          <w:color w:val="FF0000"/>
        </w:rPr>
        <w:t xml:space="preserve"> or 70.3(d)</w:t>
      </w:r>
      <w:r w:rsidR="004B2531" w:rsidRPr="00B131E3">
        <w:rPr>
          <w:rFonts w:asciiTheme="minorHAnsi" w:eastAsia="Times New Roman" w:hAnsiTheme="minorHAnsi" w:cstheme="minorHAnsi"/>
          <w:i/>
          <w:color w:val="FF0000"/>
        </w:rPr>
        <w:t xml:space="preserve"> applies.</w:t>
      </w:r>
    </w:p>
    <w:p w14:paraId="53A1FA88" w14:textId="62E2C2A8" w:rsidR="00652E4B" w:rsidRPr="00FE237A" w:rsidRDefault="00BC05D4" w:rsidP="00FE237A">
      <w:pPr>
        <w:shd w:val="clear" w:color="auto" w:fill="FFFFFF"/>
        <w:spacing w:after="120"/>
        <w:ind w:left="1134"/>
        <w:rPr>
          <w:rFonts w:asciiTheme="minorHAnsi" w:eastAsia="Times New Roman" w:hAnsiTheme="minorHAnsi" w:cstheme="minorHAnsi"/>
          <w:i/>
          <w:iCs/>
          <w:color w:val="FF0000"/>
        </w:rPr>
      </w:pPr>
      <w:r w:rsidRPr="00B131E3">
        <w:rPr>
          <w:rFonts w:asciiTheme="minorHAnsi" w:eastAsia="Times New Roman" w:hAnsiTheme="minorHAnsi" w:cstheme="minorHAnsi"/>
          <w:i/>
          <w:iCs/>
          <w:color w:val="FF0000"/>
        </w:rPr>
        <w:t xml:space="preserve">Yachting New Zealand </w:t>
      </w:r>
      <w:r w:rsidR="00DF3A78">
        <w:rPr>
          <w:rFonts w:asciiTheme="minorHAnsi" w:eastAsia="Times New Roman" w:hAnsiTheme="minorHAnsi" w:cstheme="minorHAnsi"/>
          <w:i/>
          <w:iCs/>
          <w:color w:val="FF0000"/>
        </w:rPr>
        <w:t xml:space="preserve">approval is required to deny the right of appeal – for an application to YNZ to deny the right of appeal refer to </w:t>
      </w:r>
      <w:hyperlink r:id="rId15" w:history="1">
        <w:r w:rsidR="00DF3A78" w:rsidRPr="0035699B">
          <w:rPr>
            <w:rStyle w:val="Hyperlink"/>
            <w:rFonts w:asciiTheme="minorHAnsi" w:eastAsia="Times New Roman" w:hAnsiTheme="minorHAnsi" w:cstheme="minorHAnsi"/>
            <w:i/>
            <w:iCs/>
          </w:rPr>
          <w:t>https://www.yachtingnz.org.nz/sites/default/files/2018-12/YNZ%20Addendum%20A%20190110.pdf</w:t>
        </w:r>
      </w:hyperlink>
      <w:r w:rsidR="00DF3A78">
        <w:rPr>
          <w:rFonts w:asciiTheme="minorHAnsi" w:eastAsia="Times New Roman" w:hAnsiTheme="minorHAnsi" w:cstheme="minorHAnsi"/>
          <w:i/>
          <w:iCs/>
          <w:color w:val="FF0000"/>
        </w:rPr>
        <w:t xml:space="preserve"> </w:t>
      </w:r>
    </w:p>
    <w:p w14:paraId="543B2589" w14:textId="6449061C" w:rsidR="004B2531" w:rsidRPr="00BE797D" w:rsidRDefault="004B2531" w:rsidP="00FE237A">
      <w:pPr>
        <w:widowControl/>
        <w:tabs>
          <w:tab w:val="left" w:pos="709"/>
        </w:tabs>
        <w:spacing w:before="240" w:after="120"/>
        <w:rPr>
          <w:rFonts w:asciiTheme="minorHAnsi" w:eastAsia="Times New Roman" w:hAnsiTheme="minorHAnsi" w:cstheme="minorHAnsi"/>
          <w:b/>
        </w:rPr>
      </w:pPr>
      <w:r w:rsidRPr="00BE797D">
        <w:rPr>
          <w:rFonts w:asciiTheme="minorHAnsi" w:eastAsia="Times New Roman" w:hAnsiTheme="minorHAnsi" w:cstheme="minorHAnsi"/>
          <w:b/>
          <w:color w:val="000000"/>
        </w:rPr>
        <w:t>1</w:t>
      </w:r>
      <w:r w:rsidRPr="00BE797D">
        <w:rPr>
          <w:rFonts w:asciiTheme="minorHAnsi" w:eastAsia="Times New Roman" w:hAnsiTheme="minorHAnsi" w:cstheme="minorHAnsi"/>
          <w:b/>
        </w:rPr>
        <w:t>5</w:t>
      </w:r>
      <w:r w:rsidR="00C618DD">
        <w:rPr>
          <w:rFonts w:asciiTheme="minorHAnsi" w:hAnsiTheme="minorHAnsi" w:cstheme="minorHAnsi"/>
        </w:rPr>
        <w:tab/>
      </w:r>
      <w:r w:rsidRPr="00BE797D">
        <w:rPr>
          <w:rFonts w:asciiTheme="minorHAnsi" w:eastAsia="Times New Roman" w:hAnsiTheme="minorHAnsi" w:cstheme="minorHAnsi"/>
          <w:b/>
        </w:rPr>
        <w:t>SCORING</w:t>
      </w:r>
    </w:p>
    <w:p w14:paraId="7C1BD05B" w14:textId="776D7B17" w:rsidR="004B2531" w:rsidRPr="00BE797D" w:rsidRDefault="004B2531" w:rsidP="00FE237A">
      <w:pPr>
        <w:tabs>
          <w:tab w:val="left" w:pos="1563"/>
        </w:tabs>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b/>
          <w:color w:val="FF0000"/>
        </w:rPr>
        <w:t>15.1 to 15.5</w:t>
      </w:r>
      <w:r w:rsidR="0078685A">
        <w:rPr>
          <w:rFonts w:asciiTheme="minorHAnsi" w:eastAsia="Times New Roman" w:hAnsiTheme="minorHAnsi" w:cstheme="minorHAnsi"/>
          <w:b/>
          <w:color w:val="FF0000"/>
        </w:rPr>
        <w:t xml:space="preserve">   </w:t>
      </w:r>
      <w:r w:rsidRPr="00BE797D">
        <w:rPr>
          <w:rFonts w:asciiTheme="minorHAnsi" w:eastAsia="Times New Roman" w:hAnsiTheme="minorHAnsi" w:cstheme="minorHAnsi"/>
          <w:i/>
          <w:color w:val="FF0000"/>
        </w:rPr>
        <w:t xml:space="preserve">Note: RRS J1.3(5) requires the </w:t>
      </w:r>
      <w:proofErr w:type="spellStart"/>
      <w:proofErr w:type="gramStart"/>
      <w:r w:rsidRPr="00BE797D">
        <w:rPr>
          <w:rFonts w:asciiTheme="minorHAnsi" w:eastAsia="Times New Roman" w:hAnsiTheme="minorHAnsi" w:cstheme="minorHAnsi"/>
          <w:i/>
          <w:color w:val="FF0000"/>
        </w:rPr>
        <w:t>NoR</w:t>
      </w:r>
      <w:proofErr w:type="spellEnd"/>
      <w:proofErr w:type="gramEnd"/>
      <w:r w:rsidRPr="00BE797D">
        <w:rPr>
          <w:rFonts w:asciiTheme="minorHAnsi" w:eastAsia="Times New Roman" w:hAnsiTheme="minorHAnsi" w:cstheme="minorHAnsi"/>
          <w:i/>
          <w:color w:val="FF0000"/>
        </w:rPr>
        <w:t xml:space="preserve"> to include a description of the scoring system </w:t>
      </w:r>
      <w:r w:rsidRPr="00822EDB">
        <w:rPr>
          <w:rFonts w:asciiTheme="minorHAnsi" w:eastAsia="Times New Roman" w:hAnsiTheme="minorHAnsi" w:cstheme="minorHAnsi"/>
          <w:b/>
          <w:bCs/>
          <w:i/>
          <w:color w:val="FF0000"/>
        </w:rPr>
        <w:t>only</w:t>
      </w:r>
      <w:r w:rsidRPr="00BE797D">
        <w:rPr>
          <w:rFonts w:asciiTheme="minorHAnsi" w:eastAsia="Times New Roman" w:hAnsiTheme="minorHAnsi" w:cstheme="minorHAnsi"/>
          <w:i/>
          <w:color w:val="FF0000"/>
        </w:rPr>
        <w:t xml:space="preserve"> if it is different from the system in Appendix A and if it would help competitors decide whether to attend the event. </w:t>
      </w:r>
    </w:p>
    <w:p w14:paraId="150E433F" w14:textId="77777777" w:rsidR="009D79D4" w:rsidRDefault="004B2531" w:rsidP="00FE237A">
      <w:pPr>
        <w:spacing w:after="120"/>
        <w:rPr>
          <w:rFonts w:asciiTheme="minorHAnsi" w:eastAsia="Times New Roman" w:hAnsiTheme="minorHAnsi" w:cstheme="minorHAnsi"/>
        </w:rPr>
      </w:pPr>
      <w:r w:rsidRPr="00BE797D">
        <w:rPr>
          <w:rFonts w:asciiTheme="minorHAnsi" w:eastAsia="Times New Roman" w:hAnsiTheme="minorHAnsi" w:cstheme="minorHAnsi"/>
          <w:b/>
        </w:rPr>
        <w:t>15.1</w:t>
      </w:r>
      <w:r w:rsidR="00BC05D4">
        <w:rPr>
          <w:rFonts w:asciiTheme="minorHAnsi" w:eastAsia="Times New Roman" w:hAnsiTheme="minorHAnsi" w:cstheme="minorHAnsi"/>
          <w:b/>
        </w:rPr>
        <w:tab/>
      </w:r>
      <w:r w:rsidRPr="00BE797D">
        <w:rPr>
          <w:rFonts w:asciiTheme="minorHAnsi" w:eastAsia="Times New Roman" w:hAnsiTheme="minorHAnsi" w:cstheme="minorHAnsi"/>
        </w:rPr>
        <w:t xml:space="preserve">The scoring system is as follows: </w:t>
      </w:r>
      <w:r w:rsidRPr="00BE797D">
        <w:rPr>
          <w:rFonts w:asciiTheme="minorHAnsi" w:eastAsia="Times New Roman" w:hAnsiTheme="minorHAnsi" w:cstheme="minorHAnsi"/>
          <w:i/>
          <w:color w:val="0000FF"/>
        </w:rPr>
        <w:t>&lt;description&gt;</w:t>
      </w:r>
      <w:r w:rsidRPr="00BE797D">
        <w:rPr>
          <w:rFonts w:asciiTheme="minorHAnsi" w:eastAsia="Times New Roman" w:hAnsiTheme="minorHAnsi" w:cstheme="minorHAnsi"/>
        </w:rPr>
        <w:t xml:space="preserve">. </w:t>
      </w:r>
    </w:p>
    <w:p w14:paraId="144DACA4" w14:textId="5F368806" w:rsidR="004B2531" w:rsidRDefault="004B2531" w:rsidP="00FE237A">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Include only if the scoring system is different from the system in Appendix A. Describe </w:t>
      </w:r>
      <w:r w:rsidRPr="00BE797D">
        <w:rPr>
          <w:rFonts w:asciiTheme="minorHAnsi" w:eastAsia="Times New Roman" w:hAnsiTheme="minorHAnsi" w:cstheme="minorHAnsi"/>
          <w:i/>
          <w:color w:val="FF0000"/>
        </w:rPr>
        <w:lastRenderedPageBreak/>
        <w:t>the system or how the system differs from the system in Appendix A.</w:t>
      </w:r>
    </w:p>
    <w:p w14:paraId="1F6EC6FD" w14:textId="3BDE5FB5" w:rsidR="004B2531" w:rsidRDefault="004B2531" w:rsidP="00FE237A">
      <w:pPr>
        <w:spacing w:after="120"/>
        <w:rPr>
          <w:rFonts w:asciiTheme="minorHAnsi" w:eastAsia="Times New Roman" w:hAnsiTheme="minorHAnsi" w:cstheme="minorHAnsi"/>
          <w:color w:val="000000"/>
        </w:rPr>
      </w:pPr>
      <w:r w:rsidRPr="00BE797D">
        <w:rPr>
          <w:rFonts w:asciiTheme="minorHAnsi" w:eastAsia="Times New Roman" w:hAnsiTheme="minorHAnsi" w:cstheme="minorHAnsi"/>
          <w:b/>
        </w:rPr>
        <w:t>15.2</w:t>
      </w:r>
      <w:r w:rsidR="00BC05D4">
        <w:rPr>
          <w:rFonts w:asciiTheme="minorHAnsi" w:eastAsia="Times New Roman" w:hAnsiTheme="minorHAnsi" w:cstheme="minorHAnsi"/>
          <w:b/>
        </w:rPr>
        <w:tab/>
      </w:r>
      <w:r w:rsidRPr="00BE797D">
        <w:rPr>
          <w:rFonts w:asciiTheme="minorHAnsi" w:eastAsia="Times New Roman" w:hAnsiTheme="minorHAnsi" w:cstheme="minorHAnsi"/>
          <w:i/>
          <w:color w:val="0000FF"/>
        </w:rPr>
        <w:t>&lt;number&gt;</w:t>
      </w:r>
      <w:r w:rsidRPr="00BE797D">
        <w:rPr>
          <w:rFonts w:asciiTheme="minorHAnsi" w:eastAsia="Times New Roman" w:hAnsiTheme="minorHAnsi" w:cstheme="minorHAnsi"/>
          <w:color w:val="000000"/>
        </w:rPr>
        <w:t xml:space="preserve"> races are required to be completed to constitute a series. </w:t>
      </w:r>
    </w:p>
    <w:p w14:paraId="731970AE" w14:textId="01D2647A" w:rsidR="00BC05D4" w:rsidRPr="00BC05D4" w:rsidRDefault="00BC05D4" w:rsidP="00FE237A">
      <w:pPr>
        <w:spacing w:after="120"/>
        <w:ind w:left="1134"/>
        <w:rPr>
          <w:rFonts w:asciiTheme="minorHAnsi" w:eastAsia="Times New Roman" w:hAnsiTheme="minorHAnsi" w:cstheme="minorHAnsi"/>
          <w:i/>
          <w:iCs/>
          <w:color w:val="FF0000"/>
        </w:rPr>
      </w:pPr>
      <w:r w:rsidRPr="00BC05D4">
        <w:rPr>
          <w:rFonts w:asciiTheme="minorHAnsi" w:eastAsia="Times New Roman" w:hAnsiTheme="minorHAnsi" w:cstheme="minorHAnsi"/>
          <w:i/>
          <w:iCs/>
          <w:color w:val="FF0000"/>
        </w:rPr>
        <w:t>For a National Championship to be recognised, five races are required to be completed.</w:t>
      </w:r>
    </w:p>
    <w:p w14:paraId="77D4A83C" w14:textId="327A814F" w:rsidR="004B2531" w:rsidRPr="00BE797D" w:rsidRDefault="0078685A" w:rsidP="00FE237A">
      <w:pPr>
        <w:tabs>
          <w:tab w:val="left" w:pos="1563"/>
        </w:tabs>
        <w:spacing w:after="120"/>
        <w:ind w:left="1134"/>
        <w:rPr>
          <w:rFonts w:asciiTheme="minorHAnsi" w:eastAsia="Times New Roman" w:hAnsiTheme="minorHAnsi" w:cstheme="minorHAnsi"/>
          <w:i/>
          <w:color w:val="FF0000"/>
        </w:rPr>
      </w:pPr>
      <w:r w:rsidRPr="0078685A">
        <w:rPr>
          <w:rFonts w:asciiTheme="minorHAnsi" w:eastAsia="Times New Roman" w:hAnsiTheme="minorHAnsi" w:cstheme="minorHAnsi"/>
          <w:b/>
          <w:bCs/>
          <w:i/>
          <w:color w:val="FF0000"/>
        </w:rPr>
        <w:t>15.3</w:t>
      </w:r>
      <w:r>
        <w:rPr>
          <w:rFonts w:asciiTheme="minorHAnsi" w:eastAsia="Times New Roman" w:hAnsiTheme="minorHAnsi" w:cstheme="minorHAnsi"/>
          <w:i/>
          <w:color w:val="FF0000"/>
        </w:rPr>
        <w:t xml:space="preserve">   </w:t>
      </w:r>
      <w:r w:rsidR="004B2531" w:rsidRPr="00BE797D">
        <w:rPr>
          <w:rFonts w:asciiTheme="minorHAnsi" w:eastAsia="Times New Roman" w:hAnsiTheme="minorHAnsi" w:cstheme="minorHAnsi"/>
          <w:i/>
          <w:color w:val="FF0000"/>
        </w:rPr>
        <w:t xml:space="preserve">RRS A2.1 provides for one race being excluded in a series. </w:t>
      </w:r>
      <w:r w:rsidR="00FE237A">
        <w:rPr>
          <w:rFonts w:asciiTheme="minorHAnsi" w:eastAsia="Times New Roman" w:hAnsiTheme="minorHAnsi" w:cstheme="minorHAnsi"/>
          <w:i/>
          <w:color w:val="FF0000"/>
        </w:rPr>
        <w:t xml:space="preserve"> </w:t>
      </w:r>
      <w:r w:rsidR="004B2531" w:rsidRPr="00BE797D">
        <w:rPr>
          <w:rFonts w:asciiTheme="minorHAnsi" w:eastAsia="Times New Roman" w:hAnsiTheme="minorHAnsi" w:cstheme="minorHAnsi"/>
          <w:i/>
          <w:color w:val="FF0000"/>
        </w:rPr>
        <w:t>This may be changed.</w:t>
      </w:r>
      <w:r w:rsidR="00FE237A">
        <w:rPr>
          <w:rFonts w:asciiTheme="minorHAnsi" w:eastAsia="Times New Roman" w:hAnsiTheme="minorHAnsi" w:cstheme="minorHAnsi"/>
          <w:i/>
          <w:color w:val="FF0000"/>
        </w:rPr>
        <w:t xml:space="preserve"> </w:t>
      </w:r>
      <w:r w:rsidR="004B2531" w:rsidRPr="00BE797D">
        <w:rPr>
          <w:rFonts w:asciiTheme="minorHAnsi" w:eastAsia="Times New Roman" w:hAnsiTheme="minorHAnsi" w:cstheme="minorHAnsi"/>
          <w:i/>
          <w:color w:val="FF0000"/>
        </w:rPr>
        <w:t xml:space="preserve"> 15.3 give</w:t>
      </w:r>
      <w:r w:rsidR="001205AE">
        <w:rPr>
          <w:rFonts w:asciiTheme="minorHAnsi" w:eastAsia="Times New Roman" w:hAnsiTheme="minorHAnsi" w:cstheme="minorHAnsi"/>
          <w:i/>
          <w:color w:val="FF0000"/>
        </w:rPr>
        <w:t>s</w:t>
      </w:r>
      <w:r w:rsidR="004B2531" w:rsidRPr="00BE797D">
        <w:rPr>
          <w:rFonts w:asciiTheme="minorHAnsi" w:eastAsia="Times New Roman" w:hAnsiTheme="minorHAnsi" w:cstheme="minorHAnsi"/>
          <w:i/>
          <w:color w:val="FF0000"/>
        </w:rPr>
        <w:t xml:space="preserve"> examples.</w:t>
      </w:r>
      <w:r w:rsidR="00BC05D4">
        <w:rPr>
          <w:rFonts w:asciiTheme="minorHAnsi" w:eastAsia="Times New Roman" w:hAnsiTheme="minorHAnsi" w:cstheme="minorHAnsi"/>
          <w:i/>
          <w:color w:val="FF0000"/>
        </w:rPr>
        <w:t xml:space="preserve"> </w:t>
      </w:r>
      <w:r w:rsidR="00FE237A">
        <w:rPr>
          <w:rFonts w:asciiTheme="minorHAnsi" w:eastAsia="Times New Roman" w:hAnsiTheme="minorHAnsi" w:cstheme="minorHAnsi"/>
          <w:i/>
          <w:color w:val="FF0000"/>
        </w:rPr>
        <w:t xml:space="preserve"> </w:t>
      </w:r>
      <w:r w:rsidR="00BC05D4">
        <w:rPr>
          <w:rFonts w:asciiTheme="minorHAnsi" w:eastAsia="Times New Roman" w:hAnsiTheme="minorHAnsi" w:cstheme="minorHAnsi"/>
          <w:i/>
          <w:color w:val="FF0000"/>
        </w:rPr>
        <w:t xml:space="preserve">Yachting New Zealand encourages the use of Appendix A without modification.  In which case 15.3 </w:t>
      </w:r>
      <w:r w:rsidR="001205AE">
        <w:rPr>
          <w:rFonts w:asciiTheme="minorHAnsi" w:eastAsia="Times New Roman" w:hAnsiTheme="minorHAnsi" w:cstheme="minorHAnsi"/>
          <w:i/>
          <w:color w:val="FF0000"/>
        </w:rPr>
        <w:t>is</w:t>
      </w:r>
      <w:r w:rsidR="00BC05D4">
        <w:rPr>
          <w:rFonts w:asciiTheme="minorHAnsi" w:eastAsia="Times New Roman" w:hAnsiTheme="minorHAnsi" w:cstheme="minorHAnsi"/>
          <w:i/>
          <w:color w:val="FF0000"/>
        </w:rPr>
        <w:t xml:space="preserve"> unnecessary.</w:t>
      </w:r>
    </w:p>
    <w:p w14:paraId="3446EBDA" w14:textId="77777777" w:rsidR="004B2531" w:rsidRPr="00BE797D" w:rsidRDefault="004B2531" w:rsidP="00FE237A">
      <w:pPr>
        <w:spacing w:after="120"/>
        <w:rPr>
          <w:rFonts w:asciiTheme="minorHAnsi" w:eastAsia="Times New Roman" w:hAnsiTheme="minorHAnsi" w:cstheme="minorHAnsi"/>
        </w:rPr>
      </w:pPr>
      <w:r w:rsidRPr="00BE797D">
        <w:rPr>
          <w:rFonts w:asciiTheme="minorHAnsi" w:eastAsia="Times New Roman" w:hAnsiTheme="minorHAnsi" w:cstheme="minorHAnsi"/>
          <w:b/>
        </w:rPr>
        <w:t>15.3</w:t>
      </w:r>
      <w:r w:rsidRPr="00BE797D">
        <w:rPr>
          <w:rFonts w:asciiTheme="minorHAnsi" w:eastAsia="Times New Roman" w:hAnsiTheme="minorHAnsi" w:cstheme="minorHAnsi"/>
          <w:b/>
        </w:rPr>
        <w:tab/>
      </w:r>
      <w:r w:rsidRPr="00BE797D">
        <w:rPr>
          <w:rFonts w:asciiTheme="minorHAnsi" w:eastAsia="Times New Roman" w:hAnsiTheme="minorHAnsi" w:cstheme="minorHAnsi"/>
        </w:rPr>
        <w:t xml:space="preserve">A boat’s series score shall be the total of her race scores.  </w:t>
      </w:r>
    </w:p>
    <w:p w14:paraId="1FD2CCF5" w14:textId="46A4F984" w:rsidR="004B2531" w:rsidRPr="00BE797D" w:rsidRDefault="005950DD" w:rsidP="00FE237A">
      <w:pPr>
        <w:spacing w:after="120"/>
        <w:ind w:left="851" w:hanging="851"/>
        <w:rPr>
          <w:rFonts w:asciiTheme="minorHAnsi" w:hAnsiTheme="minorHAnsi" w:cstheme="minorHAnsi"/>
        </w:rPr>
      </w:pPr>
      <w:r>
        <w:rPr>
          <w:rFonts w:asciiTheme="minorHAnsi" w:eastAsia="Times New Roman" w:hAnsiTheme="minorHAnsi" w:cstheme="minorHAnsi"/>
          <w:b/>
        </w:rPr>
        <w:t xml:space="preserve">(OR) </w:t>
      </w:r>
      <w:r w:rsidR="004B2531" w:rsidRPr="00BE797D">
        <w:rPr>
          <w:rFonts w:asciiTheme="minorHAnsi" w:eastAsia="Times New Roman" w:hAnsiTheme="minorHAnsi" w:cstheme="minorHAnsi"/>
          <w:b/>
        </w:rPr>
        <w:t>15.</w:t>
      </w:r>
      <w:r>
        <w:rPr>
          <w:rFonts w:asciiTheme="minorHAnsi" w:eastAsia="Times New Roman" w:hAnsiTheme="minorHAnsi" w:cstheme="minorHAnsi"/>
          <w:b/>
        </w:rPr>
        <w:t>3</w:t>
      </w:r>
      <w:r w:rsidR="004B2531" w:rsidRPr="00BE797D">
        <w:rPr>
          <w:rFonts w:asciiTheme="minorHAnsi" w:eastAsia="Times New Roman" w:hAnsiTheme="minorHAnsi" w:cstheme="minorHAnsi"/>
          <w:b/>
        </w:rPr>
        <w:tab/>
      </w:r>
      <w:r w:rsidR="004B2531" w:rsidRPr="00BE797D">
        <w:rPr>
          <w:rFonts w:asciiTheme="minorHAnsi" w:eastAsia="Times New Roman" w:hAnsiTheme="minorHAnsi" w:cstheme="minorHAnsi"/>
        </w:rPr>
        <w:t xml:space="preserve">A boat’s series score shall be the total of her race scores excluding her </w:t>
      </w:r>
      <w:r w:rsidR="004B2531" w:rsidRPr="00BE797D">
        <w:rPr>
          <w:rFonts w:asciiTheme="minorHAnsi" w:eastAsia="Times New Roman" w:hAnsiTheme="minorHAnsi" w:cstheme="minorHAnsi"/>
          <w:i/>
          <w:color w:val="0000FF"/>
        </w:rPr>
        <w:t>&lt;number&gt;</w:t>
      </w:r>
      <w:r w:rsidR="004B2531" w:rsidRPr="00BE797D">
        <w:rPr>
          <w:rFonts w:asciiTheme="minorHAnsi" w:eastAsia="Times New Roman" w:hAnsiTheme="minorHAnsi" w:cstheme="minorHAnsi"/>
        </w:rPr>
        <w:t xml:space="preserve"> worst score</w:t>
      </w:r>
      <w:r w:rsidR="00FE237A">
        <w:rPr>
          <w:rFonts w:asciiTheme="minorHAnsi" w:eastAsia="Times New Roman" w:hAnsiTheme="minorHAnsi" w:cstheme="minorHAnsi"/>
        </w:rPr>
        <w:t>(</w:t>
      </w:r>
      <w:r w:rsidR="004B2531" w:rsidRPr="00BE797D">
        <w:rPr>
          <w:rFonts w:asciiTheme="minorHAnsi" w:eastAsia="Times New Roman" w:hAnsiTheme="minorHAnsi" w:cstheme="minorHAnsi"/>
        </w:rPr>
        <w:t>s</w:t>
      </w:r>
      <w:r w:rsidR="00FE237A">
        <w:rPr>
          <w:rFonts w:asciiTheme="minorHAnsi" w:eastAsia="Times New Roman" w:hAnsiTheme="minorHAnsi" w:cstheme="minorHAnsi"/>
        </w:rPr>
        <w:t>)</w:t>
      </w:r>
      <w:r w:rsidR="004B2531" w:rsidRPr="00BE797D">
        <w:rPr>
          <w:rFonts w:asciiTheme="minorHAnsi" w:eastAsia="Times New Roman" w:hAnsiTheme="minorHAnsi" w:cstheme="minorHAnsi"/>
        </w:rPr>
        <w:t xml:space="preserve">. </w:t>
      </w:r>
    </w:p>
    <w:p w14:paraId="750DA6C5" w14:textId="44571CF2" w:rsidR="004B2531" w:rsidRPr="00BE797D" w:rsidRDefault="005950DD" w:rsidP="00FE237A">
      <w:pPr>
        <w:widowControl/>
        <w:spacing w:after="120"/>
        <w:ind w:left="720" w:hanging="720"/>
        <w:rPr>
          <w:rFonts w:asciiTheme="minorHAnsi" w:hAnsiTheme="minorHAnsi" w:cstheme="minorHAnsi"/>
        </w:rPr>
      </w:pPr>
      <w:r>
        <w:rPr>
          <w:rFonts w:asciiTheme="minorHAnsi" w:eastAsia="Times New Roman" w:hAnsiTheme="minorHAnsi" w:cstheme="minorHAnsi"/>
          <w:b/>
        </w:rPr>
        <w:t xml:space="preserve">(OR) </w:t>
      </w:r>
      <w:r w:rsidR="004B2531" w:rsidRPr="00BE797D">
        <w:rPr>
          <w:rFonts w:asciiTheme="minorHAnsi" w:eastAsia="Times New Roman" w:hAnsiTheme="minorHAnsi" w:cstheme="minorHAnsi"/>
          <w:b/>
        </w:rPr>
        <w:t>15.</w:t>
      </w:r>
      <w:r>
        <w:rPr>
          <w:rFonts w:asciiTheme="minorHAnsi" w:eastAsia="Times New Roman" w:hAnsiTheme="minorHAnsi" w:cstheme="minorHAnsi"/>
          <w:b/>
        </w:rPr>
        <w:t>3</w:t>
      </w:r>
      <w:r w:rsidR="004B2531" w:rsidRPr="00BE797D">
        <w:rPr>
          <w:rFonts w:asciiTheme="minorHAnsi" w:eastAsia="Times New Roman" w:hAnsiTheme="minorHAnsi" w:cstheme="minorHAnsi"/>
          <w:b/>
        </w:rPr>
        <w:tab/>
      </w:r>
      <w:r w:rsidR="004B2531" w:rsidRPr="00BE797D">
        <w:rPr>
          <w:rFonts w:asciiTheme="minorHAnsi" w:eastAsia="Times New Roman" w:hAnsiTheme="minorHAnsi" w:cstheme="minorHAnsi"/>
          <w:color w:val="000000"/>
        </w:rPr>
        <w:t xml:space="preserve">(a) When fewer than </w:t>
      </w:r>
      <w:r w:rsidR="004B2531" w:rsidRPr="00BE797D">
        <w:rPr>
          <w:rFonts w:asciiTheme="minorHAnsi" w:eastAsia="Times New Roman" w:hAnsiTheme="minorHAnsi" w:cstheme="minorHAnsi"/>
          <w:i/>
          <w:color w:val="0000FF"/>
        </w:rPr>
        <w:t>&lt;number&gt;</w:t>
      </w:r>
      <w:r w:rsidR="004B2531" w:rsidRPr="00BE797D">
        <w:rPr>
          <w:rFonts w:asciiTheme="minorHAnsi" w:eastAsia="Times New Roman" w:hAnsiTheme="minorHAnsi" w:cstheme="minorHAnsi"/>
          <w:color w:val="000000"/>
        </w:rPr>
        <w:t xml:space="preserve"> races have been </w:t>
      </w:r>
      <w:proofErr w:type="gramStart"/>
      <w:r w:rsidR="004B2531" w:rsidRPr="00BE797D">
        <w:rPr>
          <w:rFonts w:asciiTheme="minorHAnsi" w:eastAsia="Times New Roman" w:hAnsiTheme="minorHAnsi" w:cstheme="minorHAnsi"/>
          <w:color w:val="000000"/>
        </w:rPr>
        <w:t>completed,</w:t>
      </w:r>
      <w:proofErr w:type="gramEnd"/>
      <w:r w:rsidR="004B2531" w:rsidRPr="00BE797D">
        <w:rPr>
          <w:rFonts w:asciiTheme="minorHAnsi" w:eastAsia="Times New Roman" w:hAnsiTheme="minorHAnsi" w:cstheme="minorHAnsi"/>
          <w:color w:val="000000"/>
        </w:rPr>
        <w:t xml:space="preserve"> a boat’s series score will be the total of her race scores. </w:t>
      </w:r>
    </w:p>
    <w:p w14:paraId="27C3D69E" w14:textId="77777777" w:rsidR="004B2531" w:rsidRPr="00BE797D" w:rsidRDefault="004B2531" w:rsidP="00822EDB">
      <w:pPr>
        <w:widowControl/>
        <w:spacing w:after="120"/>
        <w:ind w:left="1060" w:hanging="340"/>
        <w:rPr>
          <w:rFonts w:asciiTheme="minorHAnsi" w:hAnsiTheme="minorHAnsi" w:cstheme="minorHAnsi"/>
        </w:rPr>
      </w:pPr>
      <w:r w:rsidRPr="00BE797D">
        <w:rPr>
          <w:rFonts w:asciiTheme="minorHAnsi" w:eastAsia="Times New Roman" w:hAnsiTheme="minorHAnsi" w:cstheme="minorHAnsi"/>
          <w:color w:val="000000"/>
        </w:rPr>
        <w:t xml:space="preserve">(b) When from </w:t>
      </w:r>
      <w:r w:rsidRPr="00BE797D">
        <w:rPr>
          <w:rFonts w:asciiTheme="minorHAnsi" w:eastAsia="Times New Roman" w:hAnsiTheme="minorHAnsi" w:cstheme="minorHAnsi"/>
          <w:i/>
          <w:color w:val="0000FF"/>
        </w:rPr>
        <w:t>&lt;number&gt;</w:t>
      </w:r>
      <w:r w:rsidRPr="00BE797D">
        <w:rPr>
          <w:rFonts w:asciiTheme="minorHAnsi" w:eastAsia="Times New Roman" w:hAnsiTheme="minorHAnsi" w:cstheme="minorHAnsi"/>
          <w:color w:val="000000"/>
        </w:rPr>
        <w:t xml:space="preserve"> to </w:t>
      </w:r>
      <w:r w:rsidRPr="00BE797D">
        <w:rPr>
          <w:rFonts w:asciiTheme="minorHAnsi" w:eastAsia="Times New Roman" w:hAnsiTheme="minorHAnsi" w:cstheme="minorHAnsi"/>
          <w:i/>
          <w:color w:val="0000FF"/>
        </w:rPr>
        <w:t>&lt;number&gt;</w:t>
      </w:r>
      <w:r w:rsidRPr="00BE797D">
        <w:rPr>
          <w:rFonts w:asciiTheme="minorHAnsi" w:eastAsia="Times New Roman" w:hAnsiTheme="minorHAnsi" w:cstheme="minorHAnsi"/>
          <w:color w:val="000000"/>
        </w:rPr>
        <w:t xml:space="preserve"> races have been completed, a boat’s series score will be the total of her race scores excluding her worst score. </w:t>
      </w:r>
    </w:p>
    <w:p w14:paraId="1F0D3967" w14:textId="7822616C" w:rsidR="004B2531" w:rsidRPr="00FF631B" w:rsidRDefault="004B2531" w:rsidP="00822EDB">
      <w:pPr>
        <w:widowControl/>
        <w:spacing w:after="120"/>
        <w:ind w:left="1060" w:hanging="340"/>
        <w:rPr>
          <w:rFonts w:asciiTheme="minorHAnsi" w:eastAsia="Times New Roman" w:hAnsiTheme="minorHAnsi" w:cstheme="minorHAnsi"/>
          <w:color w:val="000000"/>
        </w:rPr>
      </w:pPr>
      <w:r w:rsidRPr="00BE797D">
        <w:rPr>
          <w:rFonts w:asciiTheme="minorHAnsi" w:eastAsia="Times New Roman" w:hAnsiTheme="minorHAnsi" w:cstheme="minorHAnsi"/>
          <w:color w:val="000000"/>
        </w:rPr>
        <w:t xml:space="preserve">(c) When </w:t>
      </w:r>
      <w:r w:rsidR="00C418A3" w:rsidRPr="00BE797D">
        <w:rPr>
          <w:rFonts w:asciiTheme="minorHAnsi" w:eastAsia="Times New Roman" w:hAnsiTheme="minorHAnsi" w:cstheme="minorHAnsi"/>
          <w:i/>
          <w:color w:val="0000FF"/>
        </w:rPr>
        <w:t>&lt;number&gt;</w:t>
      </w:r>
      <w:r w:rsidRPr="00BE797D">
        <w:rPr>
          <w:rFonts w:asciiTheme="minorHAnsi" w:eastAsia="Times New Roman" w:hAnsiTheme="minorHAnsi" w:cstheme="minorHAnsi"/>
          <w:color w:val="000000"/>
        </w:rPr>
        <w:t xml:space="preserve"> or more races have been completed, a boat’s series score will be the total of her race scores excluding her two worst scores.</w:t>
      </w:r>
    </w:p>
    <w:p w14:paraId="2F77638D" w14:textId="1DFA6D8A" w:rsidR="00B70054" w:rsidRPr="00B70054" w:rsidRDefault="00B70054" w:rsidP="00B70054">
      <w:pPr>
        <w:spacing w:after="120"/>
        <w:ind w:left="1134"/>
        <w:rPr>
          <w:rFonts w:asciiTheme="minorHAnsi" w:eastAsia="Times New Roman" w:hAnsiTheme="minorHAnsi" w:cstheme="minorHAnsi"/>
          <w:i/>
        </w:rPr>
      </w:pPr>
      <w:r>
        <w:rPr>
          <w:rFonts w:asciiTheme="minorHAnsi" w:eastAsia="Times New Roman" w:hAnsiTheme="minorHAnsi" w:cstheme="minorHAnsi"/>
          <w:i/>
          <w:color w:val="FF0000"/>
        </w:rPr>
        <w:t>Insert the number of races when zero, one or more races will be discarded</w:t>
      </w:r>
      <w:r w:rsidRPr="00BE797D">
        <w:rPr>
          <w:rFonts w:asciiTheme="minorHAnsi" w:eastAsia="Times New Roman" w:hAnsiTheme="minorHAnsi" w:cstheme="minorHAnsi"/>
          <w:i/>
          <w:color w:val="FF0000"/>
        </w:rPr>
        <w:t>.</w:t>
      </w:r>
    </w:p>
    <w:p w14:paraId="0E943C98" w14:textId="54508126" w:rsidR="00690B2A" w:rsidRDefault="00690B2A" w:rsidP="00690B2A">
      <w:pPr>
        <w:spacing w:after="120"/>
        <w:rPr>
          <w:rFonts w:asciiTheme="minorHAnsi" w:eastAsia="Times New Roman" w:hAnsiTheme="minorHAnsi" w:cstheme="minorHAnsi"/>
          <w:color w:val="FF0000"/>
        </w:rPr>
      </w:pPr>
      <w:r w:rsidRPr="00BE797D">
        <w:rPr>
          <w:rFonts w:asciiTheme="minorHAnsi" w:eastAsia="Times New Roman" w:hAnsiTheme="minorHAnsi" w:cstheme="minorHAnsi"/>
          <w:b/>
        </w:rPr>
        <w:t>15.</w:t>
      </w:r>
      <w:r>
        <w:rPr>
          <w:rFonts w:asciiTheme="minorHAnsi" w:eastAsia="Times New Roman" w:hAnsiTheme="minorHAnsi" w:cstheme="minorHAnsi"/>
          <w:b/>
        </w:rPr>
        <w:t>4</w:t>
      </w:r>
      <w:r>
        <w:rPr>
          <w:rFonts w:asciiTheme="minorHAnsi" w:eastAsia="Times New Roman" w:hAnsiTheme="minorHAnsi" w:cstheme="minorHAnsi"/>
          <w:b/>
        </w:rPr>
        <w:tab/>
      </w:r>
      <w:r w:rsidRPr="00BE797D">
        <w:rPr>
          <w:rFonts w:asciiTheme="minorHAnsi" w:eastAsia="Times New Roman" w:hAnsiTheme="minorHAnsi" w:cstheme="minorHAnsi"/>
        </w:rPr>
        <w:t>R</w:t>
      </w:r>
      <w:r>
        <w:rPr>
          <w:rFonts w:asciiTheme="minorHAnsi" w:eastAsia="Times New Roman" w:hAnsiTheme="minorHAnsi" w:cstheme="minorHAnsi"/>
        </w:rPr>
        <w:t>RS</w:t>
      </w:r>
      <w:r w:rsidRPr="00BE797D">
        <w:rPr>
          <w:rFonts w:asciiTheme="minorHAnsi" w:eastAsia="Times New Roman" w:hAnsiTheme="minorHAnsi" w:cstheme="minorHAnsi"/>
        </w:rPr>
        <w:t xml:space="preserve"> A5.3 applies. </w:t>
      </w:r>
      <w:r w:rsidRPr="00BE797D">
        <w:rPr>
          <w:rFonts w:asciiTheme="minorHAnsi" w:eastAsia="Times New Roman" w:hAnsiTheme="minorHAnsi" w:cstheme="minorHAnsi"/>
          <w:color w:val="FF0000"/>
        </w:rPr>
        <w:t xml:space="preserve"> </w:t>
      </w:r>
    </w:p>
    <w:p w14:paraId="67E547F7" w14:textId="1E0F75C7" w:rsidR="00690B2A" w:rsidRDefault="00690B2A" w:rsidP="00690B2A">
      <w:pPr>
        <w:spacing w:after="120"/>
        <w:ind w:left="1134"/>
        <w:rPr>
          <w:rFonts w:asciiTheme="minorHAnsi" w:eastAsia="Times New Roman" w:hAnsiTheme="minorHAnsi" w:cstheme="minorHAnsi"/>
          <w:i/>
        </w:rPr>
      </w:pPr>
      <w:r w:rsidRPr="00BE797D">
        <w:rPr>
          <w:rFonts w:asciiTheme="minorHAnsi" w:eastAsia="Times New Roman" w:hAnsiTheme="minorHAnsi" w:cstheme="minorHAnsi"/>
          <w:i/>
          <w:color w:val="FF0000"/>
        </w:rPr>
        <w:t xml:space="preserve">Use only for a series </w:t>
      </w:r>
      <w:r>
        <w:rPr>
          <w:rFonts w:asciiTheme="minorHAnsi" w:eastAsia="Times New Roman" w:hAnsiTheme="minorHAnsi" w:cstheme="minorHAnsi"/>
          <w:i/>
          <w:color w:val="FF0000"/>
        </w:rPr>
        <w:t xml:space="preserve">over multiple weeks, or months and </w:t>
      </w:r>
      <w:r w:rsidRPr="00BE797D">
        <w:rPr>
          <w:rFonts w:asciiTheme="minorHAnsi" w:eastAsia="Times New Roman" w:hAnsiTheme="minorHAnsi" w:cstheme="minorHAnsi"/>
          <w:i/>
          <w:color w:val="FF0000"/>
        </w:rPr>
        <w:t xml:space="preserve">where the number of starters </w:t>
      </w:r>
      <w:r w:rsidR="00DB6796">
        <w:rPr>
          <w:rFonts w:asciiTheme="minorHAnsi" w:eastAsia="Times New Roman" w:hAnsiTheme="minorHAnsi" w:cstheme="minorHAnsi"/>
          <w:i/>
          <w:color w:val="FF0000"/>
        </w:rPr>
        <w:t xml:space="preserve">each week or month </w:t>
      </w:r>
      <w:r w:rsidRPr="00BE797D">
        <w:rPr>
          <w:rFonts w:asciiTheme="minorHAnsi" w:eastAsia="Times New Roman" w:hAnsiTheme="minorHAnsi" w:cstheme="minorHAnsi"/>
          <w:i/>
          <w:color w:val="FF0000"/>
        </w:rPr>
        <w:t>may vary substantially.</w:t>
      </w:r>
      <w:r w:rsidRPr="00BE797D">
        <w:rPr>
          <w:rFonts w:asciiTheme="minorHAnsi" w:eastAsia="Times New Roman" w:hAnsiTheme="minorHAnsi" w:cstheme="minorHAnsi"/>
          <w:i/>
        </w:rPr>
        <w:t xml:space="preserve"> </w:t>
      </w:r>
    </w:p>
    <w:p w14:paraId="79A63EAE" w14:textId="36F12B8B" w:rsidR="009D79D4" w:rsidRDefault="004B2531" w:rsidP="00FE237A">
      <w:pPr>
        <w:spacing w:after="120"/>
        <w:rPr>
          <w:rFonts w:asciiTheme="minorHAnsi" w:eastAsia="Times New Roman" w:hAnsiTheme="minorHAnsi" w:cstheme="minorHAnsi"/>
          <w:color w:val="FF0000"/>
        </w:rPr>
      </w:pPr>
      <w:r w:rsidRPr="00BE797D">
        <w:rPr>
          <w:rFonts w:asciiTheme="minorHAnsi" w:eastAsia="Times New Roman" w:hAnsiTheme="minorHAnsi" w:cstheme="minorHAnsi"/>
          <w:b/>
        </w:rPr>
        <w:t>15.</w:t>
      </w:r>
      <w:r w:rsidR="00690B2A">
        <w:rPr>
          <w:rFonts w:asciiTheme="minorHAnsi" w:eastAsia="Times New Roman" w:hAnsiTheme="minorHAnsi" w:cstheme="minorHAnsi"/>
          <w:b/>
        </w:rPr>
        <w:t>5</w:t>
      </w:r>
      <w:r w:rsidR="00BC05D4">
        <w:rPr>
          <w:rFonts w:asciiTheme="minorHAnsi" w:eastAsia="Times New Roman" w:hAnsiTheme="minorHAnsi" w:cstheme="minorHAnsi"/>
          <w:b/>
        </w:rPr>
        <w:tab/>
      </w:r>
      <w:r w:rsidR="00BA3F3B" w:rsidRPr="00BA3F3B">
        <w:rPr>
          <w:rFonts w:asciiTheme="minorHAnsi" w:eastAsia="Times New Roman" w:hAnsiTheme="minorHAnsi" w:cstheme="minorHAnsi"/>
        </w:rPr>
        <w:t>RRS 90.3(e) applies</w:t>
      </w:r>
      <w:r w:rsidR="00BA3F3B" w:rsidRPr="00BA3F3B">
        <w:rPr>
          <w:rFonts w:asciiTheme="minorHAnsi" w:eastAsia="Times New Roman" w:hAnsiTheme="minorHAnsi" w:cstheme="minorHAnsi"/>
          <w:i/>
        </w:rPr>
        <w:t>.</w:t>
      </w:r>
      <w:r w:rsidR="00BA3F3B">
        <w:rPr>
          <w:rFonts w:asciiTheme="minorHAnsi" w:eastAsia="Times New Roman" w:hAnsiTheme="minorHAnsi" w:cstheme="minorHAnsi"/>
          <w:i/>
        </w:rPr>
        <w:t xml:space="preserve"> </w:t>
      </w:r>
      <w:r w:rsidR="00BA3F3B" w:rsidRPr="00BA3F3B">
        <w:rPr>
          <w:rFonts w:asciiTheme="minorHAnsi" w:eastAsia="Times New Roman" w:hAnsiTheme="minorHAnsi" w:cstheme="minorHAnsi"/>
          <w:i/>
        </w:rPr>
        <w:t xml:space="preserve"> </w:t>
      </w:r>
      <w:r w:rsidR="00BA3F3B" w:rsidRPr="00BA3F3B">
        <w:rPr>
          <w:rFonts w:asciiTheme="minorHAnsi" w:eastAsia="Times New Roman" w:hAnsiTheme="minorHAnsi" w:cstheme="minorHAnsi"/>
        </w:rPr>
        <w:t>[The ‘24 hours’ time limit in that rule is changed to ‘XX hours’]</w:t>
      </w:r>
      <w:r w:rsidRPr="00BE797D">
        <w:rPr>
          <w:rFonts w:asciiTheme="minorHAnsi" w:eastAsia="Times New Roman" w:hAnsiTheme="minorHAnsi" w:cstheme="minorHAnsi"/>
        </w:rPr>
        <w:t xml:space="preserve">. </w:t>
      </w:r>
      <w:r w:rsidRPr="00BE797D">
        <w:rPr>
          <w:rFonts w:asciiTheme="minorHAnsi" w:eastAsia="Times New Roman" w:hAnsiTheme="minorHAnsi" w:cstheme="minorHAnsi"/>
          <w:color w:val="FF0000"/>
        </w:rPr>
        <w:t xml:space="preserve"> </w:t>
      </w:r>
    </w:p>
    <w:p w14:paraId="4D6B980B" w14:textId="39E98171" w:rsidR="004B2531" w:rsidRDefault="00BA3F3B" w:rsidP="0056662E">
      <w:pPr>
        <w:spacing w:after="120"/>
        <w:ind w:left="1134"/>
        <w:rPr>
          <w:rFonts w:asciiTheme="minorHAnsi" w:eastAsia="Times New Roman" w:hAnsiTheme="minorHAnsi" w:cstheme="minorHAnsi"/>
          <w:i/>
        </w:rPr>
      </w:pPr>
      <w:r w:rsidRPr="00BA3F3B">
        <w:rPr>
          <w:rFonts w:asciiTheme="minorHAnsi" w:eastAsia="Times New Roman" w:hAnsiTheme="minorHAnsi" w:cstheme="minorHAnsi"/>
          <w:i/>
          <w:color w:val="FF0000"/>
        </w:rPr>
        <w:t>Use when necessary and optionally with any change in the ‘24 hours’ time limit in that rule</w:t>
      </w:r>
      <w:r w:rsidR="004B2531" w:rsidRPr="00BE797D">
        <w:rPr>
          <w:rFonts w:asciiTheme="minorHAnsi" w:eastAsia="Times New Roman" w:hAnsiTheme="minorHAnsi" w:cstheme="minorHAnsi"/>
          <w:i/>
          <w:color w:val="FF0000"/>
        </w:rPr>
        <w:t>.</w:t>
      </w:r>
    </w:p>
    <w:p w14:paraId="33B4BDC1" w14:textId="77777777" w:rsidR="004B2531" w:rsidRPr="00BE797D" w:rsidRDefault="004B2531" w:rsidP="00FE237A">
      <w:pPr>
        <w:widowControl/>
        <w:tabs>
          <w:tab w:val="left" w:pos="709"/>
        </w:tabs>
        <w:spacing w:before="240" w:after="120"/>
        <w:ind w:left="108"/>
        <w:rPr>
          <w:rFonts w:asciiTheme="minorHAnsi" w:hAnsiTheme="minorHAnsi" w:cstheme="minorHAnsi"/>
        </w:rPr>
      </w:pPr>
      <w:r w:rsidRPr="00BE797D">
        <w:rPr>
          <w:rFonts w:asciiTheme="minorHAnsi" w:eastAsia="Times New Roman" w:hAnsiTheme="minorHAnsi" w:cstheme="minorHAnsi"/>
          <w:b/>
          <w:color w:val="000000"/>
        </w:rPr>
        <w:t>1</w:t>
      </w:r>
      <w:r w:rsidRPr="00BE797D">
        <w:rPr>
          <w:rFonts w:asciiTheme="minorHAnsi" w:eastAsia="Times New Roman" w:hAnsiTheme="minorHAnsi" w:cstheme="minorHAnsi"/>
          <w:b/>
        </w:rPr>
        <w:t>6</w:t>
      </w:r>
      <w:r w:rsidRPr="00BE797D">
        <w:rPr>
          <w:rFonts w:asciiTheme="minorHAnsi" w:hAnsiTheme="minorHAnsi" w:cstheme="minorHAnsi"/>
        </w:rPr>
        <w:tab/>
      </w:r>
      <w:r w:rsidRPr="00BE797D">
        <w:rPr>
          <w:rFonts w:asciiTheme="minorHAnsi" w:eastAsia="Times New Roman" w:hAnsiTheme="minorHAnsi" w:cstheme="minorHAnsi"/>
          <w:b/>
        </w:rPr>
        <w:t>SUPPORT</w:t>
      </w:r>
      <w:r w:rsidRPr="00BE797D">
        <w:rPr>
          <w:rFonts w:asciiTheme="minorHAnsi" w:eastAsia="Times New Roman" w:hAnsiTheme="minorHAnsi" w:cstheme="minorHAnsi"/>
          <w:b/>
          <w:color w:val="000000"/>
        </w:rPr>
        <w:t xml:space="preserve"> PERSON VE</w:t>
      </w:r>
      <w:r w:rsidRPr="00BE797D">
        <w:rPr>
          <w:rFonts w:asciiTheme="minorHAnsi" w:eastAsia="Times New Roman" w:hAnsiTheme="minorHAnsi" w:cstheme="minorHAnsi"/>
          <w:b/>
        </w:rPr>
        <w:t>SSELS</w:t>
      </w:r>
    </w:p>
    <w:p w14:paraId="0B242FE9" w14:textId="77777777" w:rsidR="009D79D4" w:rsidRDefault="004B2531" w:rsidP="0056662E">
      <w:pPr>
        <w:widowControl/>
        <w:tabs>
          <w:tab w:val="left" w:pos="709"/>
        </w:tabs>
        <w:spacing w:after="120"/>
        <w:rPr>
          <w:rFonts w:asciiTheme="minorHAnsi" w:eastAsia="Times New Roman" w:hAnsiTheme="minorHAnsi" w:cstheme="minorHAnsi"/>
          <w:color w:val="000000"/>
        </w:rPr>
      </w:pPr>
      <w:r w:rsidRPr="00BE797D">
        <w:rPr>
          <w:rFonts w:asciiTheme="minorHAnsi" w:eastAsia="Times New Roman" w:hAnsiTheme="minorHAnsi" w:cstheme="minorHAnsi"/>
          <w:b/>
        </w:rPr>
        <w:t>16.1</w:t>
      </w:r>
      <w:r w:rsidRPr="00BE797D">
        <w:rPr>
          <w:rFonts w:asciiTheme="minorHAnsi" w:eastAsia="Times New Roman" w:hAnsiTheme="minorHAnsi" w:cstheme="minorHAnsi"/>
          <w:b/>
        </w:rPr>
        <w:tab/>
      </w:r>
      <w:r w:rsidRPr="00BE797D">
        <w:rPr>
          <w:rFonts w:asciiTheme="minorHAnsi" w:eastAsia="Times New Roman" w:hAnsiTheme="minorHAnsi" w:cstheme="minorHAnsi"/>
          <w:color w:val="000000"/>
        </w:rPr>
        <w:t xml:space="preserve">[DP] Support </w:t>
      </w:r>
      <w:r w:rsidRPr="00BE797D">
        <w:rPr>
          <w:rFonts w:asciiTheme="minorHAnsi" w:eastAsia="Times New Roman" w:hAnsiTheme="minorHAnsi" w:cstheme="minorHAnsi"/>
        </w:rPr>
        <w:t>person vessels</w:t>
      </w:r>
      <w:r w:rsidRPr="00BE797D">
        <w:rPr>
          <w:rFonts w:asciiTheme="minorHAnsi" w:eastAsia="Times New Roman" w:hAnsiTheme="minorHAnsi" w:cstheme="minorHAnsi"/>
          <w:color w:val="000000"/>
        </w:rPr>
        <w:t xml:space="preserve"> shall be marked with </w:t>
      </w:r>
      <w:r w:rsidRPr="00BE797D">
        <w:rPr>
          <w:rFonts w:asciiTheme="minorHAnsi" w:eastAsia="Times New Roman" w:hAnsiTheme="minorHAnsi" w:cstheme="minorHAnsi"/>
          <w:i/>
          <w:color w:val="0000FF"/>
        </w:rPr>
        <w:t>&lt;description&gt;</w:t>
      </w:r>
      <w:r w:rsidRPr="00BE797D">
        <w:rPr>
          <w:rFonts w:asciiTheme="minorHAnsi" w:eastAsia="Times New Roman" w:hAnsiTheme="minorHAnsi" w:cstheme="minorHAnsi"/>
          <w:color w:val="000000"/>
        </w:rPr>
        <w:t xml:space="preserve">. </w:t>
      </w:r>
    </w:p>
    <w:p w14:paraId="37E07433" w14:textId="009B281F" w:rsidR="004B2531" w:rsidRDefault="004B2531" w:rsidP="00FE237A">
      <w:pPr>
        <w:widowControl/>
        <w:tabs>
          <w:tab w:val="left" w:pos="709"/>
        </w:tabs>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 xml:space="preserve">Insert the identification markings. </w:t>
      </w:r>
      <w:r w:rsidR="00822EDB">
        <w:rPr>
          <w:rFonts w:asciiTheme="minorHAnsi" w:eastAsia="Times New Roman" w:hAnsiTheme="minorHAnsi" w:cstheme="minorHAnsi"/>
          <w:i/>
          <w:color w:val="FF0000"/>
        </w:rPr>
        <w:t xml:space="preserve"> </w:t>
      </w:r>
      <w:r w:rsidRPr="00BE797D">
        <w:rPr>
          <w:rFonts w:asciiTheme="minorHAnsi" w:eastAsia="Times New Roman" w:hAnsiTheme="minorHAnsi" w:cstheme="minorHAnsi"/>
          <w:i/>
          <w:color w:val="FF0000"/>
        </w:rPr>
        <w:t xml:space="preserve">National letters are suggested for international events. </w:t>
      </w:r>
      <w:r w:rsidR="00822EDB">
        <w:rPr>
          <w:rFonts w:asciiTheme="minorHAnsi" w:eastAsia="Times New Roman" w:hAnsiTheme="minorHAnsi" w:cstheme="minorHAnsi"/>
          <w:i/>
          <w:color w:val="FF0000"/>
        </w:rPr>
        <w:t xml:space="preserve"> </w:t>
      </w:r>
      <w:r w:rsidR="00C11762">
        <w:rPr>
          <w:rFonts w:asciiTheme="minorHAnsi" w:eastAsia="Times New Roman" w:hAnsiTheme="minorHAnsi" w:cstheme="minorHAnsi"/>
          <w:i/>
          <w:color w:val="FF0000"/>
        </w:rPr>
        <w:t>Add information about registration of support vessels if applicable and any specific local bylaws that apply.</w:t>
      </w:r>
    </w:p>
    <w:p w14:paraId="1B85DB49" w14:textId="4FD3B471" w:rsidR="005950DD" w:rsidRDefault="005950DD" w:rsidP="00FE237A">
      <w:pPr>
        <w:spacing w:after="120"/>
        <w:ind w:left="720" w:hanging="720"/>
        <w:rPr>
          <w:rFonts w:asciiTheme="minorHAnsi" w:eastAsia="Times New Roman" w:hAnsiTheme="minorHAnsi" w:cstheme="minorHAnsi"/>
          <w:color w:val="000000"/>
        </w:rPr>
      </w:pPr>
      <w:r w:rsidRPr="00F8774C">
        <w:rPr>
          <w:rFonts w:asciiTheme="minorHAnsi" w:eastAsia="Times New Roman" w:hAnsiTheme="minorHAnsi" w:cstheme="minorHAnsi"/>
          <w:b/>
        </w:rPr>
        <w:t>16.2</w:t>
      </w:r>
      <w:r w:rsidRPr="00F8774C">
        <w:rPr>
          <w:rFonts w:asciiTheme="minorHAnsi" w:eastAsia="Times New Roman" w:hAnsiTheme="minorHAnsi" w:cstheme="minorHAnsi"/>
          <w:b/>
          <w:bCs/>
        </w:rPr>
        <w:tab/>
      </w:r>
      <w:r w:rsidR="00490056" w:rsidRPr="00F8774C">
        <w:rPr>
          <w:rFonts w:asciiTheme="minorHAnsi" w:eastAsia="Times New Roman" w:hAnsiTheme="minorHAnsi" w:cstheme="minorHAnsi"/>
        </w:rPr>
        <w:t>[</w:t>
      </w:r>
      <w:r w:rsidR="00490056" w:rsidRPr="00F8774C">
        <w:rPr>
          <w:rFonts w:asciiTheme="minorHAnsi" w:eastAsia="Times New Roman" w:hAnsiTheme="minorHAnsi" w:cstheme="minorHAnsi"/>
          <w:color w:val="000000"/>
        </w:rPr>
        <w:t>DP]</w:t>
      </w:r>
      <w:r w:rsidR="00490056" w:rsidRPr="00F8774C">
        <w:rPr>
          <w:rFonts w:asciiTheme="minorHAnsi" w:eastAsia="Times New Roman" w:hAnsiTheme="minorHAnsi" w:cstheme="minorHAnsi"/>
          <w:b/>
          <w:bCs/>
        </w:rPr>
        <w:t xml:space="preserve"> </w:t>
      </w:r>
      <w:r w:rsidRPr="00F8774C">
        <w:rPr>
          <w:rFonts w:asciiTheme="minorHAnsi" w:eastAsia="Times New Roman" w:hAnsiTheme="minorHAnsi" w:cstheme="minorHAnsi"/>
          <w:color w:val="000000"/>
        </w:rPr>
        <w:t>All support person vessels shall always have an</w:t>
      </w:r>
      <w:r w:rsidRPr="00F8774C">
        <w:rPr>
          <w:rFonts w:asciiTheme="minorHAnsi" w:eastAsia="Times New Roman" w:hAnsiTheme="minorHAnsi" w:cstheme="minorHAnsi"/>
        </w:rPr>
        <w:t xml:space="preserve"> engine safety cut out switch (kill cord)</w:t>
      </w:r>
      <w:r w:rsidRPr="00F8774C">
        <w:rPr>
          <w:rFonts w:asciiTheme="minorHAnsi" w:eastAsia="Times New Roman" w:hAnsiTheme="minorHAnsi" w:cstheme="minorHAnsi"/>
          <w:color w:val="000000"/>
        </w:rPr>
        <w:t xml:space="preserve"> attached to the driver while the engine is running, unless prior written exemption has been provided by the </w:t>
      </w:r>
      <w:r w:rsidR="00080993">
        <w:rPr>
          <w:rFonts w:asciiTheme="minorHAnsi" w:eastAsia="Times New Roman" w:hAnsiTheme="minorHAnsi" w:cstheme="minorHAnsi"/>
          <w:color w:val="000000"/>
        </w:rPr>
        <w:t>organis</w:t>
      </w:r>
      <w:r w:rsidRPr="00F8774C">
        <w:rPr>
          <w:rFonts w:asciiTheme="minorHAnsi" w:eastAsia="Times New Roman" w:hAnsiTheme="minorHAnsi" w:cstheme="minorHAnsi"/>
          <w:color w:val="000000"/>
        </w:rPr>
        <w:t xml:space="preserve">ing </w:t>
      </w:r>
      <w:r w:rsidR="00080993">
        <w:rPr>
          <w:rFonts w:asciiTheme="minorHAnsi" w:eastAsia="Times New Roman" w:hAnsiTheme="minorHAnsi" w:cstheme="minorHAnsi"/>
          <w:color w:val="000000"/>
        </w:rPr>
        <w:t>authority</w:t>
      </w:r>
      <w:r w:rsidRPr="00F8774C">
        <w:rPr>
          <w:rFonts w:asciiTheme="minorHAnsi" w:eastAsia="Times New Roman" w:hAnsiTheme="minorHAnsi" w:cstheme="minorHAnsi"/>
          <w:color w:val="000000"/>
        </w:rPr>
        <w:t>.</w:t>
      </w:r>
    </w:p>
    <w:p w14:paraId="771E9AFE" w14:textId="32EAF109" w:rsidR="004636F6" w:rsidRDefault="004636F6" w:rsidP="004636F6">
      <w:pPr>
        <w:spacing w:after="120"/>
        <w:ind w:left="720" w:hanging="720"/>
        <w:rPr>
          <w:rFonts w:asciiTheme="minorHAnsi" w:eastAsia="Times New Roman" w:hAnsiTheme="minorHAnsi" w:cstheme="minorHAnsi"/>
          <w:color w:val="000000"/>
        </w:rPr>
      </w:pPr>
      <w:r w:rsidRPr="00F8774C">
        <w:rPr>
          <w:rFonts w:asciiTheme="minorHAnsi" w:eastAsia="Times New Roman" w:hAnsiTheme="minorHAnsi" w:cstheme="minorHAnsi"/>
          <w:b/>
        </w:rPr>
        <w:t>16.</w:t>
      </w:r>
      <w:r>
        <w:rPr>
          <w:rFonts w:asciiTheme="minorHAnsi" w:eastAsia="Times New Roman" w:hAnsiTheme="minorHAnsi" w:cstheme="minorHAnsi"/>
          <w:b/>
        </w:rPr>
        <w:t>3</w:t>
      </w:r>
      <w:r w:rsidRPr="00F8774C">
        <w:rPr>
          <w:rFonts w:asciiTheme="minorHAnsi" w:eastAsia="Times New Roman" w:hAnsiTheme="minorHAnsi" w:cstheme="minorHAnsi"/>
          <w:b/>
          <w:bCs/>
        </w:rPr>
        <w:tab/>
      </w:r>
      <w:r w:rsidRPr="00F8774C">
        <w:rPr>
          <w:rFonts w:asciiTheme="minorHAnsi" w:eastAsia="Times New Roman" w:hAnsiTheme="minorHAnsi" w:cstheme="minorHAnsi"/>
        </w:rPr>
        <w:t>[</w:t>
      </w:r>
      <w:r w:rsidRPr="00F8774C">
        <w:rPr>
          <w:rFonts w:asciiTheme="minorHAnsi" w:eastAsia="Times New Roman" w:hAnsiTheme="minorHAnsi" w:cstheme="minorHAnsi"/>
          <w:color w:val="000000"/>
        </w:rPr>
        <w:t>DP]</w:t>
      </w:r>
      <w:r w:rsidRPr="00F8774C">
        <w:rPr>
          <w:rFonts w:asciiTheme="minorHAnsi" w:eastAsia="Times New Roman" w:hAnsiTheme="minorHAnsi" w:cstheme="minorHAnsi"/>
          <w:b/>
          <w:bCs/>
        </w:rPr>
        <w:t xml:space="preserve"> </w:t>
      </w:r>
      <w:r>
        <w:rPr>
          <w:rFonts w:asciiTheme="minorHAnsi" w:eastAsia="Times New Roman" w:hAnsiTheme="minorHAnsi" w:cstheme="minorHAnsi"/>
          <w:color w:val="000000"/>
        </w:rPr>
        <w:t>No privately operated RPAS (drones) are allowed within the course area, or within 100m of any boat or vessel associated with the event</w:t>
      </w:r>
      <w:r w:rsidRPr="00F8774C">
        <w:rPr>
          <w:rFonts w:asciiTheme="minorHAnsi" w:eastAsia="Times New Roman" w:hAnsiTheme="minorHAnsi" w:cstheme="minorHAnsi"/>
          <w:color w:val="000000"/>
        </w:rPr>
        <w:t>.</w:t>
      </w:r>
    </w:p>
    <w:p w14:paraId="01E2FB53" w14:textId="4F29ED9A" w:rsidR="003F69A1" w:rsidRPr="00CA71D7" w:rsidRDefault="004636F6" w:rsidP="00CA71D7">
      <w:pPr>
        <w:widowControl/>
        <w:tabs>
          <w:tab w:val="left" w:pos="1563"/>
        </w:tabs>
        <w:spacing w:after="120"/>
        <w:ind w:left="1134"/>
        <w:rPr>
          <w:rFonts w:asciiTheme="minorHAnsi" w:eastAsia="Times New Roman" w:hAnsiTheme="minorHAnsi" w:cstheme="minorHAnsi"/>
          <w:i/>
          <w:color w:val="FF0000"/>
        </w:rPr>
      </w:pPr>
      <w:r>
        <w:rPr>
          <w:rFonts w:asciiTheme="minorHAnsi" w:eastAsia="Times New Roman" w:hAnsiTheme="minorHAnsi" w:cstheme="minorHAnsi"/>
          <w:i/>
          <w:color w:val="FF0000"/>
        </w:rPr>
        <w:t xml:space="preserve">Only include if </w:t>
      </w:r>
      <w:proofErr w:type="gramStart"/>
      <w:r>
        <w:rPr>
          <w:rFonts w:asciiTheme="minorHAnsi" w:eastAsia="Times New Roman" w:hAnsiTheme="minorHAnsi" w:cstheme="minorHAnsi"/>
          <w:i/>
          <w:color w:val="FF0000"/>
        </w:rPr>
        <w:t>necessary</w:t>
      </w:r>
      <w:proofErr w:type="gramEnd"/>
      <w:r>
        <w:rPr>
          <w:rFonts w:asciiTheme="minorHAnsi" w:eastAsia="Times New Roman" w:hAnsiTheme="minorHAnsi" w:cstheme="minorHAnsi"/>
          <w:i/>
          <w:color w:val="FF0000"/>
        </w:rPr>
        <w:t xml:space="preserve"> due to the nature or location of the event.  </w:t>
      </w:r>
      <w:r w:rsidR="003F69A1">
        <w:rPr>
          <w:rFonts w:asciiTheme="minorHAnsi" w:eastAsia="Times New Roman" w:hAnsiTheme="minorHAnsi" w:cstheme="minorHAnsi"/>
          <w:i/>
          <w:color w:val="FF0000"/>
        </w:rPr>
        <w:t>Refer to any CAA and local regulations and state any regulations that apply to the event venue</w:t>
      </w:r>
      <w:r>
        <w:rPr>
          <w:rFonts w:asciiTheme="minorHAnsi" w:eastAsia="Times New Roman" w:hAnsiTheme="minorHAnsi" w:cstheme="minorHAnsi"/>
          <w:i/>
          <w:color w:val="FF0000"/>
        </w:rPr>
        <w:t>.</w:t>
      </w:r>
    </w:p>
    <w:p w14:paraId="38D68F43" w14:textId="77777777" w:rsidR="004B2531" w:rsidRPr="00BE797D" w:rsidRDefault="004B2531" w:rsidP="00FE237A">
      <w:pPr>
        <w:widowControl/>
        <w:tabs>
          <w:tab w:val="left" w:pos="709"/>
        </w:tabs>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17</w:t>
      </w:r>
      <w:r w:rsidRPr="00BE797D">
        <w:rPr>
          <w:rFonts w:asciiTheme="minorHAnsi" w:eastAsia="Times New Roman" w:hAnsiTheme="minorHAnsi" w:cstheme="minorHAnsi"/>
          <w:b/>
        </w:rPr>
        <w:tab/>
        <w:t>CHARTERED OR LOANED BOATS</w:t>
      </w:r>
    </w:p>
    <w:p w14:paraId="64AEF9BD" w14:textId="77777777" w:rsidR="00BC05D4" w:rsidRDefault="004B2531" w:rsidP="0056662E">
      <w:pPr>
        <w:spacing w:after="120"/>
        <w:ind w:left="720" w:hanging="720"/>
        <w:rPr>
          <w:rFonts w:asciiTheme="minorHAnsi" w:eastAsia="Times New Roman" w:hAnsiTheme="minorHAnsi" w:cstheme="minorHAnsi"/>
          <w:i/>
          <w:color w:val="FF0000"/>
        </w:rPr>
      </w:pPr>
      <w:r w:rsidRPr="00BE797D">
        <w:rPr>
          <w:rFonts w:asciiTheme="minorHAnsi" w:eastAsia="Times New Roman" w:hAnsiTheme="minorHAnsi" w:cstheme="minorHAnsi"/>
          <w:b/>
          <w:color w:val="434343"/>
        </w:rPr>
        <w:t>17.1</w:t>
      </w:r>
      <w:r w:rsidR="00BC05D4">
        <w:rPr>
          <w:rFonts w:asciiTheme="minorHAnsi" w:eastAsia="Times New Roman" w:hAnsiTheme="minorHAnsi" w:cstheme="minorHAnsi"/>
          <w:b/>
          <w:color w:val="434343"/>
        </w:rPr>
        <w:tab/>
      </w:r>
      <w:r w:rsidRPr="00BE797D">
        <w:rPr>
          <w:rFonts w:asciiTheme="minorHAnsi" w:eastAsia="Times New Roman" w:hAnsiTheme="minorHAnsi" w:cstheme="minorHAnsi"/>
        </w:rPr>
        <w:t xml:space="preserve">A chartered or loaned boat may carry national letters or a sail number in contravention of her class rules, provided that the race committee has approved her sail identification before the first race. </w:t>
      </w:r>
      <w:r w:rsidRPr="00BE797D">
        <w:rPr>
          <w:rFonts w:asciiTheme="minorHAnsi" w:eastAsia="Times New Roman" w:hAnsiTheme="minorHAnsi" w:cstheme="minorHAnsi"/>
          <w:i/>
          <w:color w:val="FF0000"/>
        </w:rPr>
        <w:t xml:space="preserve"> </w:t>
      </w:r>
    </w:p>
    <w:p w14:paraId="174C1D23" w14:textId="75C5B2F7" w:rsidR="009D79D4" w:rsidRPr="0056662E" w:rsidRDefault="004B2531" w:rsidP="0056662E">
      <w:pPr>
        <w:spacing w:after="120"/>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See RRS G3.</w:t>
      </w:r>
    </w:p>
    <w:p w14:paraId="13ADF3BC" w14:textId="77777777" w:rsidR="004B2531" w:rsidRPr="00BE797D" w:rsidRDefault="004B2531" w:rsidP="0056662E">
      <w:pPr>
        <w:widowControl/>
        <w:tabs>
          <w:tab w:val="left" w:pos="709"/>
        </w:tabs>
        <w:spacing w:before="240" w:after="120"/>
        <w:ind w:left="113"/>
        <w:rPr>
          <w:rFonts w:asciiTheme="minorHAnsi" w:eastAsia="Times New Roman" w:hAnsiTheme="minorHAnsi" w:cstheme="minorHAnsi"/>
          <w:b/>
        </w:rPr>
      </w:pPr>
      <w:r w:rsidRPr="00BE797D">
        <w:rPr>
          <w:rFonts w:asciiTheme="minorHAnsi" w:eastAsia="Times New Roman" w:hAnsiTheme="minorHAnsi" w:cstheme="minorHAnsi"/>
          <w:b/>
          <w:color w:val="000000"/>
        </w:rPr>
        <w:lastRenderedPageBreak/>
        <w:t>1</w:t>
      </w:r>
      <w:r w:rsidRPr="00BE797D">
        <w:rPr>
          <w:rFonts w:asciiTheme="minorHAnsi" w:eastAsia="Times New Roman" w:hAnsiTheme="minorHAnsi" w:cstheme="minorHAnsi"/>
          <w:b/>
        </w:rPr>
        <w:t>8</w:t>
      </w:r>
      <w:r w:rsidRPr="00BE797D">
        <w:rPr>
          <w:rFonts w:asciiTheme="minorHAnsi" w:hAnsiTheme="minorHAnsi" w:cstheme="minorHAnsi"/>
        </w:rPr>
        <w:tab/>
      </w:r>
      <w:r w:rsidRPr="00BE797D">
        <w:rPr>
          <w:rFonts w:asciiTheme="minorHAnsi" w:eastAsia="Times New Roman" w:hAnsiTheme="minorHAnsi" w:cstheme="minorHAnsi"/>
          <w:b/>
        </w:rPr>
        <w:t>BERTHING</w:t>
      </w:r>
    </w:p>
    <w:p w14:paraId="136C2859" w14:textId="52261B26" w:rsidR="004B2531" w:rsidRPr="00BE797D" w:rsidRDefault="004B2531" w:rsidP="0056662E">
      <w:pPr>
        <w:widowControl/>
        <w:tabs>
          <w:tab w:val="left" w:pos="709"/>
        </w:tabs>
        <w:spacing w:after="120"/>
        <w:rPr>
          <w:rFonts w:asciiTheme="minorHAnsi" w:hAnsiTheme="minorHAnsi" w:cstheme="minorHAnsi"/>
        </w:rPr>
      </w:pPr>
      <w:r w:rsidRPr="00BE797D">
        <w:rPr>
          <w:rFonts w:asciiTheme="minorHAnsi" w:eastAsia="Times New Roman" w:hAnsiTheme="minorHAnsi" w:cstheme="minorHAnsi"/>
          <w:b/>
        </w:rPr>
        <w:t>18.1</w:t>
      </w:r>
      <w:r w:rsidRPr="00BE797D">
        <w:rPr>
          <w:rFonts w:asciiTheme="minorHAnsi" w:eastAsia="Times New Roman" w:hAnsiTheme="minorHAnsi" w:cstheme="minorHAnsi"/>
          <w:b/>
          <w:color w:val="000000"/>
        </w:rPr>
        <w:t xml:space="preserve"> </w:t>
      </w:r>
      <w:r w:rsidRPr="00BE797D">
        <w:rPr>
          <w:rFonts w:asciiTheme="minorHAnsi" w:hAnsiTheme="minorHAnsi" w:cstheme="minorHAnsi"/>
        </w:rPr>
        <w:tab/>
      </w:r>
      <w:r w:rsidRPr="00BE797D">
        <w:rPr>
          <w:rFonts w:asciiTheme="minorHAnsi" w:eastAsia="Times New Roman" w:hAnsiTheme="minorHAnsi" w:cstheme="minorHAnsi"/>
          <w:color w:val="000000"/>
        </w:rPr>
        <w:t xml:space="preserve">[DP] </w:t>
      </w:r>
      <w:r w:rsidRPr="00BE797D">
        <w:rPr>
          <w:rFonts w:asciiTheme="minorHAnsi" w:eastAsia="Times New Roman" w:hAnsiTheme="minorHAnsi" w:cstheme="minorHAnsi"/>
        </w:rPr>
        <w:t>B</w:t>
      </w:r>
      <w:r w:rsidRPr="00BE797D">
        <w:rPr>
          <w:rFonts w:asciiTheme="minorHAnsi" w:eastAsia="Times New Roman" w:hAnsiTheme="minorHAnsi" w:cstheme="minorHAnsi"/>
          <w:color w:val="000000"/>
        </w:rPr>
        <w:t xml:space="preserve">oats shall be </w:t>
      </w:r>
      <w:r w:rsidRPr="00BE797D">
        <w:rPr>
          <w:rFonts w:asciiTheme="minorHAnsi" w:eastAsia="Times New Roman" w:hAnsiTheme="minorHAnsi" w:cstheme="minorHAnsi"/>
        </w:rPr>
        <w:t>kept</w:t>
      </w:r>
      <w:r w:rsidRPr="00BE797D">
        <w:rPr>
          <w:rFonts w:asciiTheme="minorHAnsi" w:eastAsia="Times New Roman" w:hAnsiTheme="minorHAnsi" w:cstheme="minorHAnsi"/>
          <w:color w:val="000000"/>
        </w:rPr>
        <w:t xml:space="preserve"> in their assigned places while in the [boat </w:t>
      </w:r>
      <w:proofErr w:type="gramStart"/>
      <w:r w:rsidRPr="00BE797D">
        <w:rPr>
          <w:rFonts w:asciiTheme="minorHAnsi" w:eastAsia="Times New Roman" w:hAnsiTheme="minorHAnsi" w:cstheme="minorHAnsi"/>
          <w:color w:val="000000"/>
        </w:rPr>
        <w:t>park][</w:t>
      </w:r>
      <w:proofErr w:type="gramEnd"/>
      <w:r w:rsidRPr="00BE797D">
        <w:rPr>
          <w:rFonts w:asciiTheme="minorHAnsi" w:eastAsia="Times New Roman" w:hAnsiTheme="minorHAnsi" w:cstheme="minorHAnsi"/>
          <w:color w:val="000000"/>
        </w:rPr>
        <w:t xml:space="preserve">harbour]. </w:t>
      </w:r>
    </w:p>
    <w:p w14:paraId="3754A8E3" w14:textId="77777777" w:rsidR="004B2531" w:rsidRPr="00BE797D" w:rsidRDefault="004B2531" w:rsidP="0056662E">
      <w:pPr>
        <w:widowControl/>
        <w:spacing w:before="240" w:after="120"/>
        <w:ind w:left="113"/>
        <w:rPr>
          <w:rFonts w:asciiTheme="minorHAnsi" w:hAnsiTheme="minorHAnsi" w:cstheme="minorHAnsi"/>
        </w:rPr>
      </w:pPr>
      <w:r w:rsidRPr="00BE797D">
        <w:rPr>
          <w:rFonts w:asciiTheme="minorHAnsi" w:eastAsia="Times New Roman" w:hAnsiTheme="minorHAnsi" w:cstheme="minorHAnsi"/>
          <w:b/>
          <w:color w:val="000000"/>
        </w:rPr>
        <w:t>1</w:t>
      </w:r>
      <w:r w:rsidRPr="00BE797D">
        <w:rPr>
          <w:rFonts w:asciiTheme="minorHAnsi" w:eastAsia="Times New Roman" w:hAnsiTheme="minorHAnsi" w:cstheme="minorHAnsi"/>
          <w:b/>
        </w:rPr>
        <w:t>9</w:t>
      </w:r>
      <w:r w:rsidRPr="00BE797D">
        <w:rPr>
          <w:rFonts w:asciiTheme="minorHAnsi" w:hAnsiTheme="minorHAnsi" w:cstheme="minorHAnsi"/>
        </w:rPr>
        <w:tab/>
      </w:r>
      <w:r w:rsidRPr="00BE797D">
        <w:rPr>
          <w:rFonts w:asciiTheme="minorHAnsi" w:eastAsia="Times New Roman" w:hAnsiTheme="minorHAnsi" w:cstheme="minorHAnsi"/>
          <w:b/>
        </w:rPr>
        <w:t>HAUL-OUT</w:t>
      </w:r>
      <w:r w:rsidRPr="00BE797D">
        <w:rPr>
          <w:rFonts w:asciiTheme="minorHAnsi" w:eastAsia="Times New Roman" w:hAnsiTheme="minorHAnsi" w:cstheme="minorHAnsi"/>
          <w:b/>
          <w:color w:val="000000"/>
        </w:rPr>
        <w:t xml:space="preserve"> RESTRICTIONS</w:t>
      </w:r>
    </w:p>
    <w:p w14:paraId="25ED0E12" w14:textId="4749998F" w:rsidR="00BC05D4" w:rsidRDefault="004B2531" w:rsidP="0056662E">
      <w:pPr>
        <w:widowControl/>
        <w:spacing w:after="120"/>
        <w:ind w:left="709" w:hanging="709"/>
        <w:rPr>
          <w:rFonts w:asciiTheme="minorHAnsi" w:eastAsia="Times New Roman" w:hAnsiTheme="minorHAnsi" w:cstheme="minorHAnsi"/>
        </w:rPr>
      </w:pPr>
      <w:r w:rsidRPr="00BE797D">
        <w:rPr>
          <w:rFonts w:asciiTheme="minorHAnsi" w:eastAsia="Times New Roman" w:hAnsiTheme="minorHAnsi" w:cstheme="minorHAnsi"/>
          <w:b/>
        </w:rPr>
        <w:t>19.1</w:t>
      </w:r>
      <w:r w:rsidRPr="00BE797D">
        <w:rPr>
          <w:rFonts w:asciiTheme="minorHAnsi" w:eastAsia="Times New Roman" w:hAnsiTheme="minorHAnsi" w:cstheme="minorHAnsi"/>
          <w:b/>
          <w:color w:val="000000"/>
        </w:rPr>
        <w:t xml:space="preserve"> </w:t>
      </w:r>
      <w:r w:rsidRPr="00BE797D">
        <w:rPr>
          <w:rFonts w:asciiTheme="minorHAnsi" w:hAnsiTheme="minorHAnsi" w:cstheme="minorHAnsi"/>
        </w:rPr>
        <w:tab/>
      </w:r>
      <w:r w:rsidRPr="00BE797D">
        <w:rPr>
          <w:rFonts w:asciiTheme="minorHAnsi" w:eastAsia="Times New Roman" w:hAnsiTheme="minorHAnsi" w:cstheme="minorHAnsi"/>
          <w:color w:val="000000"/>
        </w:rPr>
        <w:t xml:space="preserve">[DP] Keelboats shall not be hauled out during the </w:t>
      </w:r>
      <w:r w:rsidRPr="00BE797D">
        <w:rPr>
          <w:rFonts w:asciiTheme="minorHAnsi" w:eastAsia="Times New Roman" w:hAnsiTheme="minorHAnsi" w:cstheme="minorHAnsi"/>
        </w:rPr>
        <w:t>event</w:t>
      </w:r>
      <w:r w:rsidRPr="00BE797D">
        <w:rPr>
          <w:rFonts w:asciiTheme="minorHAnsi" w:eastAsia="Times New Roman" w:hAnsiTheme="minorHAnsi" w:cstheme="minorHAnsi"/>
          <w:color w:val="000000"/>
        </w:rPr>
        <w:t xml:space="preserve"> except with and according to the terms of prior written permission of the </w:t>
      </w:r>
      <w:r w:rsidR="008B4756">
        <w:rPr>
          <w:rFonts w:asciiTheme="minorHAnsi" w:eastAsia="Times New Roman" w:hAnsiTheme="minorHAnsi" w:cstheme="minorHAnsi"/>
          <w:color w:val="000000"/>
        </w:rPr>
        <w:t>[</w:t>
      </w:r>
      <w:r w:rsidRPr="00BE797D">
        <w:rPr>
          <w:rFonts w:asciiTheme="minorHAnsi" w:eastAsia="Times New Roman" w:hAnsiTheme="minorHAnsi" w:cstheme="minorHAnsi"/>
          <w:color w:val="000000"/>
        </w:rPr>
        <w:t xml:space="preserve">race </w:t>
      </w:r>
      <w:proofErr w:type="gramStart"/>
      <w:r w:rsidRPr="00BE797D">
        <w:rPr>
          <w:rFonts w:asciiTheme="minorHAnsi" w:eastAsia="Times New Roman" w:hAnsiTheme="minorHAnsi" w:cstheme="minorHAnsi"/>
          <w:color w:val="000000"/>
        </w:rPr>
        <w:t>committee</w:t>
      </w:r>
      <w:r w:rsidR="008B4756">
        <w:rPr>
          <w:rFonts w:asciiTheme="minorHAnsi" w:eastAsia="Times New Roman" w:hAnsiTheme="minorHAnsi" w:cstheme="minorHAnsi"/>
          <w:color w:val="000000"/>
        </w:rPr>
        <w:t>][</w:t>
      </w:r>
      <w:proofErr w:type="gramEnd"/>
      <w:r w:rsidR="008B4756">
        <w:rPr>
          <w:rFonts w:asciiTheme="minorHAnsi" w:eastAsia="Times New Roman" w:hAnsiTheme="minorHAnsi" w:cstheme="minorHAnsi"/>
          <w:color w:val="000000"/>
        </w:rPr>
        <w:t>technical committee]</w:t>
      </w:r>
      <w:r w:rsidRPr="00BE797D">
        <w:rPr>
          <w:rFonts w:asciiTheme="minorHAnsi" w:eastAsia="Times New Roman" w:hAnsiTheme="minorHAnsi" w:cstheme="minorHAnsi"/>
          <w:color w:val="000000"/>
        </w:rPr>
        <w:t>.</w:t>
      </w:r>
      <w:r w:rsidRPr="00BE797D">
        <w:rPr>
          <w:rFonts w:asciiTheme="minorHAnsi" w:eastAsia="Times New Roman" w:hAnsiTheme="minorHAnsi" w:cstheme="minorHAnsi"/>
        </w:rPr>
        <w:t xml:space="preserve"> </w:t>
      </w:r>
    </w:p>
    <w:p w14:paraId="380941BA" w14:textId="77777777" w:rsidR="004B2531" w:rsidRPr="00BE797D" w:rsidRDefault="004B2531" w:rsidP="0056662E">
      <w:pPr>
        <w:widowControl/>
        <w:spacing w:before="240" w:after="120"/>
        <w:ind w:left="113"/>
        <w:rPr>
          <w:rFonts w:asciiTheme="minorHAnsi" w:hAnsiTheme="minorHAnsi" w:cstheme="minorHAnsi"/>
        </w:rPr>
      </w:pPr>
      <w:r w:rsidRPr="00BE797D">
        <w:rPr>
          <w:rFonts w:asciiTheme="minorHAnsi" w:eastAsia="Times New Roman" w:hAnsiTheme="minorHAnsi" w:cstheme="minorHAnsi"/>
          <w:b/>
        </w:rPr>
        <w:t>20</w:t>
      </w:r>
      <w:r w:rsidRPr="00BE797D">
        <w:rPr>
          <w:rFonts w:asciiTheme="minorHAnsi" w:eastAsia="Times New Roman" w:hAnsiTheme="minorHAnsi" w:cstheme="minorHAnsi"/>
          <w:b/>
          <w:color w:val="000000"/>
        </w:rPr>
        <w:t xml:space="preserve"> </w:t>
      </w:r>
      <w:r w:rsidRPr="00BE797D">
        <w:rPr>
          <w:rFonts w:asciiTheme="minorHAnsi" w:hAnsiTheme="minorHAnsi" w:cstheme="minorHAnsi"/>
        </w:rPr>
        <w:tab/>
      </w:r>
      <w:r w:rsidRPr="00BE797D">
        <w:rPr>
          <w:rFonts w:asciiTheme="minorHAnsi" w:eastAsia="Times New Roman" w:hAnsiTheme="minorHAnsi" w:cstheme="minorHAnsi"/>
          <w:b/>
        </w:rPr>
        <w:t>DIVING</w:t>
      </w:r>
      <w:r w:rsidRPr="00BE797D">
        <w:rPr>
          <w:rFonts w:asciiTheme="minorHAnsi" w:eastAsia="Times New Roman" w:hAnsiTheme="minorHAnsi" w:cstheme="minorHAnsi"/>
          <w:b/>
          <w:color w:val="000000"/>
        </w:rPr>
        <w:t xml:space="preserve"> EQUIPMENT AND PLASTIC POOLS</w:t>
      </w:r>
    </w:p>
    <w:p w14:paraId="682A7046" w14:textId="77777777" w:rsidR="00BC05D4" w:rsidRDefault="004B2531" w:rsidP="0056662E">
      <w:pPr>
        <w:widowControl/>
        <w:spacing w:after="120"/>
        <w:ind w:left="709" w:hanging="709"/>
        <w:rPr>
          <w:rFonts w:asciiTheme="minorHAnsi" w:eastAsia="Times New Roman" w:hAnsiTheme="minorHAnsi" w:cstheme="minorHAnsi"/>
        </w:rPr>
      </w:pPr>
      <w:r w:rsidRPr="00BE797D">
        <w:rPr>
          <w:rFonts w:asciiTheme="minorHAnsi" w:eastAsia="Times New Roman" w:hAnsiTheme="minorHAnsi" w:cstheme="minorHAnsi"/>
          <w:b/>
        </w:rPr>
        <w:t>20.1</w:t>
      </w:r>
      <w:r w:rsidRPr="00BE797D">
        <w:rPr>
          <w:rFonts w:asciiTheme="minorHAnsi" w:eastAsia="Times New Roman" w:hAnsiTheme="minorHAnsi" w:cstheme="minorHAnsi"/>
          <w:b/>
        </w:rPr>
        <w:tab/>
      </w:r>
      <w:r w:rsidRPr="00BE797D">
        <w:rPr>
          <w:rFonts w:asciiTheme="minorHAnsi" w:eastAsia="Times New Roman" w:hAnsiTheme="minorHAnsi" w:cstheme="minorHAnsi"/>
        </w:rPr>
        <w:t>Underwater breathing apparatus and plastic pools or their equivalent shall not be used around keelboats between the preparatory signal of the first race and the end of the event.</w:t>
      </w:r>
    </w:p>
    <w:p w14:paraId="562B4B18" w14:textId="10A013F6" w:rsidR="004B2531" w:rsidRPr="00BE797D" w:rsidRDefault="004B2531" w:rsidP="0056662E">
      <w:pPr>
        <w:widowControl/>
        <w:tabs>
          <w:tab w:val="left" w:pos="709"/>
        </w:tabs>
        <w:spacing w:after="120"/>
        <w:ind w:left="1134"/>
        <w:rPr>
          <w:rFonts w:asciiTheme="minorHAnsi" w:hAnsiTheme="minorHAnsi" w:cstheme="minorHAnsi"/>
        </w:rPr>
      </w:pPr>
      <w:r w:rsidRPr="00BE797D">
        <w:rPr>
          <w:rFonts w:asciiTheme="minorHAnsi" w:eastAsia="Times New Roman" w:hAnsiTheme="minorHAnsi" w:cstheme="minorHAnsi"/>
        </w:rPr>
        <w:t xml:space="preserve"> </w:t>
      </w:r>
      <w:r w:rsidRPr="00BE797D">
        <w:rPr>
          <w:rFonts w:asciiTheme="minorHAnsi" w:eastAsia="Times New Roman" w:hAnsiTheme="minorHAnsi" w:cstheme="minorHAnsi"/>
          <w:i/>
          <w:color w:val="FF0000"/>
        </w:rPr>
        <w:t>Adjust the prohibition period as necessary.</w:t>
      </w:r>
    </w:p>
    <w:p w14:paraId="1A075683" w14:textId="71675DF9" w:rsidR="00BC05D4" w:rsidRDefault="004B2531" w:rsidP="0056662E">
      <w:pPr>
        <w:spacing w:after="120"/>
        <w:ind w:left="709" w:hanging="709"/>
        <w:rPr>
          <w:rFonts w:asciiTheme="minorHAnsi" w:eastAsia="Times New Roman" w:hAnsiTheme="minorHAnsi" w:cstheme="minorHAnsi"/>
        </w:rPr>
      </w:pPr>
      <w:r w:rsidRPr="00BE797D">
        <w:rPr>
          <w:rFonts w:asciiTheme="minorHAnsi" w:eastAsia="Times New Roman" w:hAnsiTheme="minorHAnsi" w:cstheme="minorHAnsi"/>
          <w:b/>
        </w:rPr>
        <w:t xml:space="preserve">20.2 </w:t>
      </w:r>
      <w:r w:rsidRPr="00BE797D">
        <w:rPr>
          <w:rFonts w:asciiTheme="minorHAnsi" w:eastAsia="Times New Roman" w:hAnsiTheme="minorHAnsi" w:cstheme="minorHAnsi"/>
          <w:b/>
        </w:rPr>
        <w:tab/>
      </w:r>
      <w:r w:rsidRPr="00BE797D">
        <w:rPr>
          <w:rFonts w:asciiTheme="minorHAnsi" w:eastAsia="Times New Roman" w:hAnsiTheme="minorHAnsi" w:cstheme="minorHAnsi"/>
        </w:rPr>
        <w:t xml:space="preserve">Keelboats shall not be cleaned below the waterline by any means [during the </w:t>
      </w:r>
      <w:proofErr w:type="gramStart"/>
      <w:r w:rsidRPr="00BE797D">
        <w:rPr>
          <w:rFonts w:asciiTheme="minorHAnsi" w:eastAsia="Times New Roman" w:hAnsiTheme="minorHAnsi" w:cstheme="minorHAnsi"/>
        </w:rPr>
        <w:t>event][</w:t>
      </w:r>
      <w:proofErr w:type="gramEnd"/>
      <w:r w:rsidRPr="00BE797D">
        <w:rPr>
          <w:rFonts w:asciiTheme="minorHAnsi" w:eastAsia="Times New Roman" w:hAnsiTheme="minorHAnsi" w:cstheme="minorHAnsi"/>
        </w:rPr>
        <w:t xml:space="preserve">from </w:t>
      </w:r>
      <w:r w:rsidRPr="00BE797D">
        <w:rPr>
          <w:rFonts w:asciiTheme="minorHAnsi" w:eastAsia="Times New Roman" w:hAnsiTheme="minorHAnsi" w:cstheme="minorHAnsi"/>
          <w:i/>
          <w:color w:val="0000FF"/>
        </w:rPr>
        <w:t>&lt;date</w:t>
      </w:r>
      <w:r w:rsidR="00822EDB">
        <w:rPr>
          <w:rFonts w:asciiTheme="minorHAnsi" w:eastAsia="Times New Roman" w:hAnsiTheme="minorHAnsi" w:cstheme="minorHAnsi"/>
          <w:i/>
          <w:color w:val="0000FF"/>
        </w:rPr>
        <w:t>&gt;</w:t>
      </w:r>
      <w:r w:rsidRPr="00BE797D">
        <w:rPr>
          <w:rFonts w:asciiTheme="minorHAnsi" w:eastAsia="Times New Roman" w:hAnsiTheme="minorHAnsi" w:cstheme="minorHAnsi"/>
          <w:i/>
          <w:color w:val="0000FF"/>
        </w:rPr>
        <w:t xml:space="preserve">, </w:t>
      </w:r>
      <w:r w:rsidR="00822EDB">
        <w:rPr>
          <w:rFonts w:asciiTheme="minorHAnsi" w:eastAsia="Times New Roman" w:hAnsiTheme="minorHAnsi" w:cstheme="minorHAnsi"/>
          <w:i/>
          <w:color w:val="0000FF"/>
        </w:rPr>
        <w:t>&lt;</w:t>
      </w:r>
      <w:r w:rsidRPr="00BE797D">
        <w:rPr>
          <w:rFonts w:asciiTheme="minorHAnsi" w:eastAsia="Times New Roman" w:hAnsiTheme="minorHAnsi" w:cstheme="minorHAnsi"/>
          <w:i/>
          <w:color w:val="0000FF"/>
        </w:rPr>
        <w:t>time&gt;</w:t>
      </w:r>
      <w:r w:rsidRPr="00BE797D">
        <w:rPr>
          <w:rFonts w:asciiTheme="minorHAnsi" w:eastAsia="Times New Roman" w:hAnsiTheme="minorHAnsi" w:cstheme="minorHAnsi"/>
        </w:rPr>
        <w:t xml:space="preserve"> until </w:t>
      </w:r>
      <w:r w:rsidRPr="00BE797D">
        <w:rPr>
          <w:rFonts w:asciiTheme="minorHAnsi" w:eastAsia="Times New Roman" w:hAnsiTheme="minorHAnsi" w:cstheme="minorHAnsi"/>
          <w:i/>
          <w:color w:val="0000FF"/>
        </w:rPr>
        <w:t>&lt;date&gt;</w:t>
      </w:r>
      <w:r w:rsidR="00822EDB">
        <w:rPr>
          <w:rFonts w:asciiTheme="minorHAnsi" w:eastAsia="Times New Roman" w:hAnsiTheme="minorHAnsi" w:cstheme="minorHAnsi"/>
          <w:i/>
          <w:color w:val="0000FF"/>
        </w:rPr>
        <w:t xml:space="preserve">, </w:t>
      </w:r>
      <w:r w:rsidRPr="00BE797D">
        <w:rPr>
          <w:rFonts w:asciiTheme="minorHAnsi" w:eastAsia="Times New Roman" w:hAnsiTheme="minorHAnsi" w:cstheme="minorHAnsi"/>
          <w:i/>
          <w:color w:val="0000FF"/>
        </w:rPr>
        <w:t>&lt;time&gt;</w:t>
      </w:r>
      <w:r w:rsidRPr="00BE797D">
        <w:rPr>
          <w:rFonts w:asciiTheme="minorHAnsi" w:eastAsia="Times New Roman" w:hAnsiTheme="minorHAnsi" w:cstheme="minorHAnsi"/>
        </w:rPr>
        <w:t xml:space="preserve">].  </w:t>
      </w:r>
    </w:p>
    <w:p w14:paraId="55ECBF58" w14:textId="3F221834" w:rsidR="004B2531" w:rsidRPr="00BE797D" w:rsidRDefault="004B2531" w:rsidP="0056662E">
      <w:pPr>
        <w:tabs>
          <w:tab w:val="left" w:pos="709"/>
        </w:tabs>
        <w:spacing w:after="120"/>
        <w:ind w:left="1134"/>
        <w:rPr>
          <w:rFonts w:asciiTheme="minorHAnsi" w:hAnsiTheme="minorHAnsi" w:cstheme="minorHAnsi"/>
        </w:rPr>
      </w:pPr>
      <w:r w:rsidRPr="00BE797D">
        <w:rPr>
          <w:rFonts w:asciiTheme="minorHAnsi" w:eastAsia="Times New Roman" w:hAnsiTheme="minorHAnsi" w:cstheme="minorHAnsi"/>
          <w:i/>
          <w:color w:val="FF0000"/>
        </w:rPr>
        <w:t>Adjust the prohibition period as necessary.</w:t>
      </w:r>
    </w:p>
    <w:p w14:paraId="767574D2" w14:textId="4E17A0A5" w:rsidR="004B2531" w:rsidRPr="00BE797D" w:rsidRDefault="004B2531" w:rsidP="0056662E">
      <w:pPr>
        <w:widowControl/>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21</w:t>
      </w:r>
      <w:r w:rsidRPr="00BE797D">
        <w:rPr>
          <w:rFonts w:asciiTheme="minorHAnsi" w:eastAsia="Times New Roman" w:hAnsiTheme="minorHAnsi" w:cstheme="minorHAnsi"/>
          <w:b/>
        </w:rPr>
        <w:tab/>
        <w:t>DATA PROTECTION</w:t>
      </w:r>
    </w:p>
    <w:p w14:paraId="3E11E609" w14:textId="77777777" w:rsidR="009D79D4" w:rsidRDefault="004B2531" w:rsidP="0056662E">
      <w:pPr>
        <w:spacing w:after="120"/>
        <w:rPr>
          <w:rFonts w:asciiTheme="minorHAnsi" w:eastAsia="Times New Roman" w:hAnsiTheme="minorHAnsi" w:cstheme="minorHAnsi"/>
        </w:rPr>
      </w:pPr>
      <w:r w:rsidRPr="00BE797D">
        <w:rPr>
          <w:rFonts w:asciiTheme="minorHAnsi" w:eastAsia="Times New Roman" w:hAnsiTheme="minorHAnsi" w:cstheme="minorHAnsi"/>
          <w:b/>
          <w:color w:val="434343"/>
        </w:rPr>
        <w:t>21.1</w:t>
      </w:r>
      <w:r w:rsidR="00BC05D4">
        <w:rPr>
          <w:rFonts w:asciiTheme="minorHAnsi" w:eastAsia="Times New Roman" w:hAnsiTheme="minorHAnsi" w:cstheme="minorHAnsi"/>
          <w:b/>
          <w:color w:val="434343"/>
        </w:rPr>
        <w:tab/>
      </w:r>
      <w:r w:rsidRPr="00BE797D">
        <w:rPr>
          <w:rFonts w:asciiTheme="minorHAnsi" w:eastAsia="Times New Roman" w:hAnsiTheme="minorHAnsi" w:cstheme="minorHAnsi"/>
          <w:color w:val="0000FF"/>
        </w:rPr>
        <w:t>&lt;</w:t>
      </w:r>
      <w:r w:rsidRPr="00BE797D">
        <w:rPr>
          <w:rFonts w:asciiTheme="minorHAnsi" w:eastAsia="Times New Roman" w:hAnsiTheme="minorHAnsi" w:cstheme="minorHAnsi"/>
          <w:i/>
          <w:color w:val="0000FF"/>
        </w:rPr>
        <w:t>requirement(s)</w:t>
      </w:r>
      <w:r w:rsidRPr="00BE797D">
        <w:rPr>
          <w:rFonts w:asciiTheme="minorHAnsi" w:eastAsia="Times New Roman" w:hAnsiTheme="minorHAnsi" w:cstheme="minorHAnsi"/>
          <w:color w:val="0000FF"/>
        </w:rPr>
        <w:t>&gt;</w:t>
      </w:r>
      <w:r w:rsidRPr="00BE797D">
        <w:rPr>
          <w:rFonts w:asciiTheme="minorHAnsi" w:eastAsia="Times New Roman" w:hAnsiTheme="minorHAnsi" w:cstheme="minorHAnsi"/>
        </w:rPr>
        <w:t xml:space="preserve"> </w:t>
      </w:r>
    </w:p>
    <w:p w14:paraId="5A3B10C7" w14:textId="4FB2C4B4" w:rsidR="004B2531" w:rsidRDefault="004B2531" w:rsidP="0056662E">
      <w:pPr>
        <w:ind w:left="1134"/>
        <w:rPr>
          <w:rFonts w:asciiTheme="minorHAnsi" w:eastAsia="Times New Roman" w:hAnsiTheme="minorHAnsi" w:cstheme="minorHAnsi"/>
          <w:i/>
          <w:color w:val="FF0000"/>
        </w:rPr>
      </w:pPr>
      <w:r w:rsidRPr="00BE797D">
        <w:rPr>
          <w:rFonts w:asciiTheme="minorHAnsi" w:eastAsia="Times New Roman" w:hAnsiTheme="minorHAnsi" w:cstheme="minorHAnsi"/>
          <w:i/>
          <w:color w:val="FF0000"/>
        </w:rPr>
        <w:t>State any data requirement(s) necessary for compliance with data protection legislation that applies in the venue of the event.</w:t>
      </w:r>
    </w:p>
    <w:p w14:paraId="26FF7936" w14:textId="77777777" w:rsidR="004B2531" w:rsidRPr="00BE797D" w:rsidRDefault="004B2531" w:rsidP="0056662E">
      <w:pPr>
        <w:widowControl/>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color w:val="000000"/>
        </w:rPr>
        <w:t>2</w:t>
      </w:r>
      <w:r w:rsidRPr="00BE797D">
        <w:rPr>
          <w:rFonts w:asciiTheme="minorHAnsi" w:eastAsia="Times New Roman" w:hAnsiTheme="minorHAnsi" w:cstheme="minorHAnsi"/>
          <w:b/>
        </w:rPr>
        <w:t>2</w:t>
      </w:r>
      <w:r w:rsidRPr="00BE797D">
        <w:rPr>
          <w:rFonts w:asciiTheme="minorHAnsi" w:hAnsiTheme="minorHAnsi" w:cstheme="minorHAnsi"/>
        </w:rPr>
        <w:tab/>
      </w:r>
      <w:r w:rsidRPr="00BE797D">
        <w:rPr>
          <w:rFonts w:asciiTheme="minorHAnsi" w:eastAsia="Times New Roman" w:hAnsiTheme="minorHAnsi" w:cstheme="minorHAnsi"/>
          <w:b/>
        </w:rPr>
        <w:t xml:space="preserve">RISK STATEMENT </w:t>
      </w:r>
    </w:p>
    <w:p w14:paraId="31D9DB11" w14:textId="44A92F6B" w:rsidR="004B2531" w:rsidRPr="00BE797D" w:rsidRDefault="004B2531" w:rsidP="0056662E">
      <w:pPr>
        <w:widowControl/>
        <w:spacing w:after="120"/>
        <w:ind w:left="709" w:hanging="709"/>
        <w:rPr>
          <w:rFonts w:asciiTheme="minorHAnsi" w:hAnsiTheme="minorHAnsi" w:cstheme="minorHAnsi"/>
        </w:rPr>
      </w:pPr>
      <w:r w:rsidRPr="00BE797D">
        <w:rPr>
          <w:rFonts w:asciiTheme="minorHAnsi" w:eastAsia="Times New Roman" w:hAnsiTheme="minorHAnsi" w:cstheme="minorHAnsi"/>
          <w:b/>
        </w:rPr>
        <w:t xml:space="preserve">22.1 </w:t>
      </w:r>
      <w:r w:rsidRPr="00BE797D">
        <w:rPr>
          <w:rFonts w:asciiTheme="minorHAnsi" w:eastAsia="Times New Roman" w:hAnsiTheme="minorHAnsi" w:cstheme="minorHAnsi"/>
          <w:b/>
        </w:rPr>
        <w:tab/>
      </w:r>
      <w:r w:rsidRPr="00BE797D">
        <w:rPr>
          <w:rFonts w:asciiTheme="minorHAnsi" w:eastAsia="Times New Roman" w:hAnsiTheme="minorHAnsi" w:cstheme="minorHAnsi"/>
        </w:rPr>
        <w:t xml:space="preserve">RRS 3 states: ‘The responsibility for a boat’s decision to participate in a race or to continue </w:t>
      </w:r>
      <w:r w:rsidR="004D571A">
        <w:rPr>
          <w:rFonts w:asciiTheme="minorHAnsi" w:eastAsia="Times New Roman" w:hAnsiTheme="minorHAnsi" w:cstheme="minorHAnsi"/>
        </w:rPr>
        <w:t>racing</w:t>
      </w:r>
      <w:r w:rsidRPr="00BE797D">
        <w:rPr>
          <w:rFonts w:asciiTheme="minorHAnsi" w:eastAsia="Times New Roman" w:hAnsiTheme="minorHAnsi" w:cstheme="minorHAnsi"/>
        </w:rPr>
        <w:t xml:space="preserve"> is hers alone.’  By participating in this event each competitor agrees and acknowledges that sailing is a potentially dangerous activity with inherent risks.  These risks include strong winds and rough seas, sudden changes in weather, failure of equipment, boat handling errors, poor seamanship by other boats, loss of balance on an unstable platform and fatigue resulting in increased risk of injury. </w:t>
      </w:r>
      <w:r w:rsidRPr="00BE797D">
        <w:rPr>
          <w:rFonts w:asciiTheme="minorHAnsi" w:eastAsia="Times New Roman" w:hAnsiTheme="minorHAnsi" w:cstheme="minorHAnsi"/>
          <w:b/>
        </w:rPr>
        <w:t xml:space="preserve"> Inherent in the sport of sailing is the risk of permanent, catastrophic injury or death by drowning, trauma, hypothermia or other causes</w:t>
      </w:r>
      <w:r w:rsidR="00C11762">
        <w:rPr>
          <w:rFonts w:asciiTheme="minorHAnsi" w:eastAsia="Times New Roman" w:hAnsiTheme="minorHAnsi" w:cstheme="minorHAnsi"/>
          <w:b/>
        </w:rPr>
        <w:t>.</w:t>
      </w:r>
    </w:p>
    <w:p w14:paraId="0DB5FBD6" w14:textId="77777777" w:rsidR="004B2531" w:rsidRPr="00BE797D" w:rsidRDefault="004B2531" w:rsidP="0056662E">
      <w:pPr>
        <w:widowControl/>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color w:val="000000"/>
        </w:rPr>
        <w:t>2</w:t>
      </w:r>
      <w:r w:rsidRPr="00BE797D">
        <w:rPr>
          <w:rFonts w:asciiTheme="minorHAnsi" w:eastAsia="Times New Roman" w:hAnsiTheme="minorHAnsi" w:cstheme="minorHAnsi"/>
          <w:b/>
        </w:rPr>
        <w:t>3</w:t>
      </w:r>
      <w:r w:rsidRPr="00BE797D">
        <w:rPr>
          <w:rFonts w:asciiTheme="minorHAnsi" w:hAnsiTheme="minorHAnsi" w:cstheme="minorHAnsi"/>
        </w:rPr>
        <w:tab/>
      </w:r>
      <w:proofErr w:type="gramStart"/>
      <w:r w:rsidRPr="00BE797D">
        <w:rPr>
          <w:rFonts w:asciiTheme="minorHAnsi" w:eastAsia="Times New Roman" w:hAnsiTheme="minorHAnsi" w:cstheme="minorHAnsi"/>
          <w:b/>
        </w:rPr>
        <w:t>INSURANCE</w:t>
      </w:r>
      <w:proofErr w:type="gramEnd"/>
    </w:p>
    <w:p w14:paraId="7ECE5CE2" w14:textId="4B85A9A5" w:rsidR="00BC05D4" w:rsidRDefault="004B2531" w:rsidP="0056662E">
      <w:pPr>
        <w:widowControl/>
        <w:spacing w:after="120"/>
        <w:ind w:left="709" w:hanging="709"/>
        <w:rPr>
          <w:rFonts w:asciiTheme="minorHAnsi" w:eastAsia="Times New Roman" w:hAnsiTheme="minorHAnsi" w:cstheme="minorHAnsi"/>
        </w:rPr>
      </w:pPr>
      <w:r w:rsidRPr="00BE797D">
        <w:rPr>
          <w:rFonts w:asciiTheme="minorHAnsi" w:eastAsia="Times New Roman" w:hAnsiTheme="minorHAnsi" w:cstheme="minorHAnsi"/>
          <w:b/>
        </w:rPr>
        <w:t>23.1</w:t>
      </w:r>
      <w:r w:rsidRPr="00BE797D">
        <w:rPr>
          <w:rFonts w:asciiTheme="minorHAnsi" w:eastAsia="Times New Roman" w:hAnsiTheme="minorHAnsi" w:cstheme="minorHAnsi"/>
          <w:b/>
          <w:color w:val="000000"/>
        </w:rPr>
        <w:t xml:space="preserve"> </w:t>
      </w:r>
      <w:r w:rsidRPr="00BE797D">
        <w:rPr>
          <w:rFonts w:asciiTheme="minorHAnsi" w:hAnsiTheme="minorHAnsi" w:cstheme="minorHAnsi"/>
        </w:rPr>
        <w:tab/>
      </w:r>
      <w:r w:rsidR="00705051">
        <w:rPr>
          <w:rFonts w:asciiTheme="minorHAnsi" w:hAnsiTheme="minorHAnsi" w:cstheme="minorHAnsi"/>
        </w:rPr>
        <w:t xml:space="preserve">Each participating boat shall </w:t>
      </w:r>
      <w:r w:rsidR="00163F5C">
        <w:rPr>
          <w:rFonts w:asciiTheme="minorHAnsi" w:hAnsiTheme="minorHAnsi" w:cstheme="minorHAnsi"/>
        </w:rPr>
        <w:t>have</w:t>
      </w:r>
      <w:r w:rsidR="00705051">
        <w:rPr>
          <w:rFonts w:asciiTheme="minorHAnsi" w:hAnsiTheme="minorHAnsi" w:cstheme="minorHAnsi"/>
        </w:rPr>
        <w:t xml:space="preserve"> insurance</w:t>
      </w:r>
      <w:r w:rsidR="00163F5C">
        <w:rPr>
          <w:rFonts w:asciiTheme="minorHAnsi" w:hAnsiTheme="minorHAnsi" w:cstheme="minorHAnsi"/>
        </w:rPr>
        <w:t xml:space="preserve"> that includes third-party liability insurance,</w:t>
      </w:r>
      <w:r w:rsidR="00705051">
        <w:rPr>
          <w:rFonts w:asciiTheme="minorHAnsi" w:hAnsiTheme="minorHAnsi" w:cstheme="minorHAnsi"/>
        </w:rPr>
        <w:t xml:space="preserve"> with a minimum cover</w:t>
      </w:r>
      <w:r w:rsidRPr="00BE797D">
        <w:rPr>
          <w:rFonts w:asciiTheme="minorHAnsi" w:eastAsia="Times New Roman" w:hAnsiTheme="minorHAnsi" w:cstheme="minorHAnsi"/>
          <w:color w:val="000000"/>
        </w:rPr>
        <w:t xml:space="preserve"> </w:t>
      </w:r>
      <w:r w:rsidRPr="00BE797D">
        <w:rPr>
          <w:rFonts w:asciiTheme="minorHAnsi" w:eastAsia="Times New Roman" w:hAnsiTheme="minorHAnsi" w:cstheme="minorHAnsi"/>
          <w:i/>
          <w:color w:val="0000FF"/>
        </w:rPr>
        <w:t>&lt;amount&gt;</w:t>
      </w:r>
      <w:r w:rsidRPr="00BE797D">
        <w:rPr>
          <w:rFonts w:asciiTheme="minorHAnsi" w:eastAsia="Times New Roman" w:hAnsiTheme="minorHAnsi" w:cstheme="minorHAnsi"/>
        </w:rPr>
        <w:t xml:space="preserve"> per incident or the equivalent. </w:t>
      </w:r>
      <w:r w:rsidR="001205AE">
        <w:rPr>
          <w:rFonts w:asciiTheme="minorHAnsi" w:eastAsia="Times New Roman" w:hAnsiTheme="minorHAnsi" w:cstheme="minorHAnsi"/>
        </w:rPr>
        <w:t xml:space="preserve"> </w:t>
      </w:r>
    </w:p>
    <w:p w14:paraId="198B005C" w14:textId="117EA4A8" w:rsidR="004B2531" w:rsidRPr="00BE797D" w:rsidRDefault="004B2531" w:rsidP="0056662E">
      <w:pPr>
        <w:widowControl/>
        <w:tabs>
          <w:tab w:val="left" w:pos="709"/>
        </w:tabs>
        <w:spacing w:after="120"/>
        <w:ind w:left="1134"/>
        <w:rPr>
          <w:rFonts w:asciiTheme="minorHAnsi" w:hAnsiTheme="minorHAnsi" w:cstheme="minorHAnsi"/>
        </w:rPr>
      </w:pPr>
      <w:r w:rsidRPr="00BE797D">
        <w:rPr>
          <w:rFonts w:asciiTheme="minorHAnsi" w:eastAsia="Times New Roman" w:hAnsiTheme="minorHAnsi" w:cstheme="minorHAnsi"/>
          <w:i/>
          <w:color w:val="FF0000"/>
        </w:rPr>
        <w:t>Insert the amount.</w:t>
      </w:r>
      <w:r w:rsidR="00E01BF0">
        <w:rPr>
          <w:rFonts w:asciiTheme="minorHAnsi" w:eastAsia="Times New Roman" w:hAnsiTheme="minorHAnsi" w:cstheme="minorHAnsi"/>
          <w:i/>
          <w:color w:val="FF0000"/>
        </w:rPr>
        <w:t xml:space="preserve"> </w:t>
      </w:r>
      <w:r w:rsidR="001205AE">
        <w:rPr>
          <w:rFonts w:asciiTheme="minorHAnsi" w:eastAsia="Times New Roman" w:hAnsiTheme="minorHAnsi" w:cstheme="minorHAnsi"/>
          <w:i/>
          <w:color w:val="FF0000"/>
        </w:rPr>
        <w:t xml:space="preserve"> </w:t>
      </w:r>
      <w:r w:rsidR="00E01BF0">
        <w:rPr>
          <w:rFonts w:asciiTheme="minorHAnsi" w:eastAsia="Times New Roman" w:hAnsiTheme="minorHAnsi" w:cstheme="minorHAnsi"/>
          <w:i/>
          <w:color w:val="FF0000"/>
        </w:rPr>
        <w:t>$1,000,000 for dinghy events and $5,000,000 for keelboat events. This clause is recommended standard practice by Yachting New Zealand and World Sailing for all events</w:t>
      </w:r>
      <w:r w:rsidR="00705051">
        <w:rPr>
          <w:rFonts w:asciiTheme="minorHAnsi" w:eastAsia="Times New Roman" w:hAnsiTheme="minorHAnsi" w:cstheme="minorHAnsi"/>
          <w:i/>
          <w:color w:val="FF0000"/>
        </w:rPr>
        <w:t>.</w:t>
      </w:r>
      <w:r w:rsidRPr="00BE797D">
        <w:rPr>
          <w:rFonts w:asciiTheme="minorHAnsi" w:eastAsia="Times New Roman" w:hAnsiTheme="minorHAnsi" w:cstheme="minorHAnsi"/>
          <w:i/>
          <w:color w:val="FF0000"/>
        </w:rPr>
        <w:t xml:space="preserve"> </w:t>
      </w:r>
    </w:p>
    <w:p w14:paraId="159C1963" w14:textId="52346FBA" w:rsidR="00822EDB" w:rsidRPr="00BE797D" w:rsidRDefault="00822EDB" w:rsidP="00822EDB">
      <w:pPr>
        <w:widowControl/>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color w:val="000000"/>
        </w:rPr>
        <w:t>2</w:t>
      </w:r>
      <w:r>
        <w:rPr>
          <w:rFonts w:asciiTheme="minorHAnsi" w:eastAsia="Times New Roman" w:hAnsiTheme="minorHAnsi" w:cstheme="minorHAnsi"/>
          <w:b/>
        </w:rPr>
        <w:t>4</w:t>
      </w:r>
      <w:r w:rsidRPr="00BE797D">
        <w:rPr>
          <w:rFonts w:asciiTheme="minorHAnsi" w:hAnsiTheme="minorHAnsi" w:cstheme="minorHAnsi"/>
        </w:rPr>
        <w:tab/>
      </w:r>
      <w:r>
        <w:rPr>
          <w:rFonts w:asciiTheme="minorHAnsi" w:eastAsia="Times New Roman" w:hAnsiTheme="minorHAnsi" w:cstheme="minorHAnsi"/>
          <w:b/>
        </w:rPr>
        <w:t>RIGHTS TO USE NAME AND LIKENESS</w:t>
      </w:r>
    </w:p>
    <w:p w14:paraId="208698E6" w14:textId="59C339ED" w:rsidR="00822EDB" w:rsidRDefault="00822EDB" w:rsidP="00822EDB">
      <w:pPr>
        <w:widowControl/>
        <w:spacing w:after="120"/>
        <w:ind w:left="709" w:hanging="709"/>
        <w:rPr>
          <w:rFonts w:asciiTheme="minorHAnsi" w:eastAsia="Times New Roman" w:hAnsiTheme="minorHAnsi" w:cstheme="minorHAnsi"/>
        </w:rPr>
      </w:pPr>
      <w:r w:rsidRPr="00BE797D">
        <w:rPr>
          <w:rFonts w:asciiTheme="minorHAnsi" w:eastAsia="Times New Roman" w:hAnsiTheme="minorHAnsi" w:cstheme="minorHAnsi"/>
          <w:b/>
        </w:rPr>
        <w:t>2</w:t>
      </w:r>
      <w:r>
        <w:rPr>
          <w:rFonts w:asciiTheme="minorHAnsi" w:eastAsia="Times New Roman" w:hAnsiTheme="minorHAnsi" w:cstheme="minorHAnsi"/>
          <w:b/>
        </w:rPr>
        <w:t>4</w:t>
      </w:r>
      <w:r w:rsidRPr="00BE797D">
        <w:rPr>
          <w:rFonts w:asciiTheme="minorHAnsi" w:eastAsia="Times New Roman" w:hAnsiTheme="minorHAnsi" w:cstheme="minorHAnsi"/>
          <w:b/>
        </w:rPr>
        <w:t>.1</w:t>
      </w:r>
      <w:r w:rsidRPr="00BE797D">
        <w:rPr>
          <w:rFonts w:asciiTheme="minorHAnsi" w:eastAsia="Times New Roman" w:hAnsiTheme="minorHAnsi" w:cstheme="minorHAnsi"/>
          <w:b/>
          <w:color w:val="000000"/>
        </w:rPr>
        <w:t xml:space="preserve"> </w:t>
      </w:r>
      <w:r w:rsidRPr="00BE797D">
        <w:rPr>
          <w:rFonts w:asciiTheme="minorHAnsi" w:hAnsiTheme="minorHAnsi" w:cstheme="minorHAnsi"/>
        </w:rPr>
        <w:tab/>
      </w:r>
      <w:r>
        <w:rPr>
          <w:rFonts w:asciiTheme="minorHAnsi" w:eastAsia="Times New Roman" w:hAnsiTheme="minorHAnsi" w:cstheme="minorHAnsi"/>
          <w:color w:val="000000"/>
        </w:rPr>
        <w:t xml:space="preserve">By participating in this event, competitors automatically grant to the </w:t>
      </w:r>
      <w:r w:rsidR="00080993">
        <w:rPr>
          <w:rFonts w:asciiTheme="minorHAnsi" w:eastAsia="Times New Roman" w:hAnsiTheme="minorHAnsi" w:cstheme="minorHAnsi"/>
          <w:color w:val="000000"/>
        </w:rPr>
        <w:t>organis</w:t>
      </w:r>
      <w:r>
        <w:rPr>
          <w:rFonts w:asciiTheme="minorHAnsi" w:eastAsia="Times New Roman" w:hAnsiTheme="minorHAnsi" w:cstheme="minorHAnsi"/>
          <w:color w:val="000000"/>
        </w:rPr>
        <w:t xml:space="preserve">ing </w:t>
      </w:r>
      <w:r w:rsidR="00080993">
        <w:rPr>
          <w:rFonts w:asciiTheme="minorHAnsi" w:eastAsia="Times New Roman" w:hAnsiTheme="minorHAnsi" w:cstheme="minorHAnsi"/>
          <w:color w:val="000000"/>
        </w:rPr>
        <w:t>authority</w:t>
      </w:r>
      <w:r>
        <w:rPr>
          <w:rFonts w:asciiTheme="minorHAnsi" w:eastAsia="Times New Roman" w:hAnsiTheme="minorHAnsi" w:cstheme="minorHAnsi"/>
          <w:color w:val="000000"/>
        </w:rPr>
        <w:t xml:space="preserve"> </w:t>
      </w:r>
      <w:r w:rsidR="00FA2C68">
        <w:rPr>
          <w:rFonts w:asciiTheme="minorHAnsi" w:eastAsia="Times New Roman" w:hAnsiTheme="minorHAnsi" w:cstheme="minorHAnsi"/>
          <w:color w:val="000000"/>
        </w:rPr>
        <w:t>and the event sponsor(s) the right, in perpetuity, to make, use, and show, at their discretion, any photography, audio and video recordings, and other reproductions of them at the venue or on the water from the time of their arrival at the venue for the event, until their final departure, without compensation</w:t>
      </w:r>
      <w:r>
        <w:rPr>
          <w:rFonts w:asciiTheme="minorHAnsi" w:eastAsia="Times New Roman" w:hAnsiTheme="minorHAnsi" w:cstheme="minorHAnsi"/>
        </w:rPr>
        <w:t>.</w:t>
      </w:r>
    </w:p>
    <w:p w14:paraId="01B0640F" w14:textId="2C0CC8AF" w:rsidR="005B3309" w:rsidRPr="00DB6796" w:rsidRDefault="005B3309" w:rsidP="00DB6796">
      <w:pPr>
        <w:widowControl/>
        <w:spacing w:after="120"/>
        <w:ind w:left="709" w:hanging="709"/>
        <w:rPr>
          <w:rFonts w:asciiTheme="minorHAnsi" w:eastAsia="Times New Roman" w:hAnsiTheme="minorHAnsi" w:cstheme="minorHAnsi"/>
          <w:color w:val="000000"/>
          <w:lang w:val="en-NZ"/>
        </w:rPr>
      </w:pPr>
      <w:r w:rsidRPr="00BE797D">
        <w:rPr>
          <w:rFonts w:asciiTheme="minorHAnsi" w:eastAsia="Times New Roman" w:hAnsiTheme="minorHAnsi" w:cstheme="minorHAnsi"/>
          <w:b/>
        </w:rPr>
        <w:t>2</w:t>
      </w:r>
      <w:r>
        <w:rPr>
          <w:rFonts w:asciiTheme="minorHAnsi" w:eastAsia="Times New Roman" w:hAnsiTheme="minorHAnsi" w:cstheme="minorHAnsi"/>
          <w:b/>
        </w:rPr>
        <w:t>4</w:t>
      </w:r>
      <w:r w:rsidRPr="00BE797D">
        <w:rPr>
          <w:rFonts w:asciiTheme="minorHAnsi" w:eastAsia="Times New Roman" w:hAnsiTheme="minorHAnsi" w:cstheme="minorHAnsi"/>
          <w:b/>
        </w:rPr>
        <w:t>.</w:t>
      </w:r>
      <w:r>
        <w:rPr>
          <w:rFonts w:asciiTheme="minorHAnsi" w:eastAsia="Times New Roman" w:hAnsiTheme="minorHAnsi" w:cstheme="minorHAnsi"/>
          <w:b/>
        </w:rPr>
        <w:t>2</w:t>
      </w:r>
      <w:r w:rsidRPr="00BE797D">
        <w:rPr>
          <w:rFonts w:asciiTheme="minorHAnsi" w:eastAsia="Times New Roman" w:hAnsiTheme="minorHAnsi" w:cstheme="minorHAnsi"/>
          <w:b/>
          <w:color w:val="000000"/>
        </w:rPr>
        <w:t xml:space="preserve"> </w:t>
      </w:r>
      <w:r w:rsidRPr="00BE797D">
        <w:rPr>
          <w:rFonts w:asciiTheme="minorHAnsi" w:hAnsiTheme="minorHAnsi" w:cstheme="minorHAnsi"/>
        </w:rPr>
        <w:tab/>
      </w:r>
      <w:r w:rsidR="00CA71D7">
        <w:rPr>
          <w:rFonts w:asciiTheme="minorHAnsi" w:hAnsiTheme="minorHAnsi" w:cstheme="minorHAnsi"/>
        </w:rPr>
        <w:t xml:space="preserve">Drones </w:t>
      </w:r>
      <w:r w:rsidR="00706971">
        <w:rPr>
          <w:rFonts w:asciiTheme="minorHAnsi" w:hAnsiTheme="minorHAnsi" w:cstheme="minorHAnsi"/>
        </w:rPr>
        <w:t>/</w:t>
      </w:r>
      <w:r w:rsidR="00CA71D7">
        <w:rPr>
          <w:rFonts w:asciiTheme="minorHAnsi" w:hAnsiTheme="minorHAnsi" w:cstheme="minorHAnsi"/>
        </w:rPr>
        <w:t xml:space="preserve"> </w:t>
      </w:r>
      <w:r w:rsidR="00DB6796" w:rsidRPr="00DB6796">
        <w:rPr>
          <w:rFonts w:asciiTheme="minorHAnsi" w:eastAsia="Times New Roman" w:hAnsiTheme="minorHAnsi" w:cstheme="minorHAnsi"/>
          <w:color w:val="000000"/>
          <w:lang w:val="en-NZ"/>
        </w:rPr>
        <w:t>RPAS (Remote Piloted Aircraft System) under the control of the </w:t>
      </w:r>
      <w:r w:rsidR="00080993">
        <w:rPr>
          <w:rFonts w:asciiTheme="minorHAnsi" w:eastAsia="Times New Roman" w:hAnsiTheme="minorHAnsi" w:cstheme="minorHAnsi"/>
          <w:color w:val="000000"/>
          <w:lang w:val="en-NZ"/>
        </w:rPr>
        <w:t>organis</w:t>
      </w:r>
      <w:r w:rsidR="00DB6796" w:rsidRPr="00DB6796">
        <w:rPr>
          <w:rFonts w:asciiTheme="minorHAnsi" w:eastAsia="Times New Roman" w:hAnsiTheme="minorHAnsi" w:cstheme="minorHAnsi"/>
          <w:color w:val="000000"/>
          <w:lang w:val="en-NZ"/>
        </w:rPr>
        <w:t xml:space="preserve">ing </w:t>
      </w:r>
      <w:r w:rsidR="00080993">
        <w:rPr>
          <w:rFonts w:asciiTheme="minorHAnsi" w:eastAsia="Times New Roman" w:hAnsiTheme="minorHAnsi" w:cstheme="minorHAnsi"/>
          <w:color w:val="000000"/>
          <w:lang w:val="en-NZ"/>
        </w:rPr>
        <w:t>authority</w:t>
      </w:r>
      <w:r w:rsidR="00DB6796" w:rsidRPr="00DB6796">
        <w:rPr>
          <w:rFonts w:asciiTheme="minorHAnsi" w:eastAsia="Times New Roman" w:hAnsiTheme="minorHAnsi" w:cstheme="minorHAnsi"/>
          <w:color w:val="000000"/>
          <w:lang w:val="en-NZ"/>
        </w:rPr>
        <w:t xml:space="preserve"> </w:t>
      </w:r>
      <w:r w:rsidR="00706971">
        <w:rPr>
          <w:rFonts w:asciiTheme="minorHAnsi" w:eastAsia="Times New Roman" w:hAnsiTheme="minorHAnsi" w:cstheme="minorHAnsi"/>
          <w:color w:val="000000"/>
          <w:lang w:val="en-NZ"/>
        </w:rPr>
        <w:t>may</w:t>
      </w:r>
      <w:r w:rsidR="00DB6796" w:rsidRPr="00DB6796">
        <w:rPr>
          <w:rFonts w:asciiTheme="minorHAnsi" w:eastAsia="Times New Roman" w:hAnsiTheme="minorHAnsi" w:cstheme="minorHAnsi"/>
          <w:color w:val="000000"/>
          <w:lang w:val="en-NZ"/>
        </w:rPr>
        <w:t xml:space="preserve"> be used during the event. </w:t>
      </w:r>
      <w:r w:rsidR="00DB6796">
        <w:rPr>
          <w:rFonts w:asciiTheme="minorHAnsi" w:eastAsia="Times New Roman" w:hAnsiTheme="minorHAnsi" w:cstheme="minorHAnsi"/>
          <w:color w:val="000000"/>
          <w:lang w:val="en-NZ"/>
        </w:rPr>
        <w:t xml:space="preserve"> </w:t>
      </w:r>
      <w:r w:rsidR="00DB6796" w:rsidRPr="00DB6796">
        <w:rPr>
          <w:rFonts w:asciiTheme="minorHAnsi" w:eastAsia="Times New Roman" w:hAnsiTheme="minorHAnsi" w:cstheme="minorHAnsi"/>
          <w:color w:val="000000"/>
          <w:lang w:val="en-NZ"/>
        </w:rPr>
        <w:t xml:space="preserve">Participation in the event will be taken as </w:t>
      </w:r>
      <w:r w:rsidR="00DB6796" w:rsidRPr="00DB6796">
        <w:rPr>
          <w:rFonts w:asciiTheme="minorHAnsi" w:eastAsia="Times New Roman" w:hAnsiTheme="minorHAnsi" w:cstheme="minorHAnsi"/>
          <w:color w:val="000000"/>
          <w:lang w:val="en-NZ"/>
        </w:rPr>
        <w:lastRenderedPageBreak/>
        <w:t>agreement and consent to be overflown by and have RPAS operate within close proximity to competing boats</w:t>
      </w:r>
      <w:r w:rsidR="00F04A31">
        <w:rPr>
          <w:rFonts w:asciiTheme="minorHAnsi" w:eastAsia="Times New Roman" w:hAnsiTheme="minorHAnsi" w:cstheme="minorHAnsi"/>
          <w:color w:val="000000"/>
          <w:lang w:val="en-NZ"/>
        </w:rPr>
        <w:t>.</w:t>
      </w:r>
    </w:p>
    <w:p w14:paraId="04998512" w14:textId="52BEEDAA" w:rsidR="004B2531" w:rsidRPr="00BE797D" w:rsidRDefault="004B2531" w:rsidP="0056662E">
      <w:pPr>
        <w:widowControl/>
        <w:spacing w:before="240" w:after="120"/>
        <w:ind w:left="108"/>
        <w:rPr>
          <w:rFonts w:asciiTheme="minorHAnsi" w:eastAsia="Times New Roman" w:hAnsiTheme="minorHAnsi" w:cstheme="minorHAnsi"/>
          <w:b/>
        </w:rPr>
      </w:pPr>
      <w:r w:rsidRPr="00BE797D">
        <w:rPr>
          <w:rFonts w:asciiTheme="minorHAnsi" w:eastAsia="Times New Roman" w:hAnsiTheme="minorHAnsi" w:cstheme="minorHAnsi"/>
          <w:b/>
        </w:rPr>
        <w:t>2</w:t>
      </w:r>
      <w:r w:rsidR="00FA2C68">
        <w:rPr>
          <w:rFonts w:asciiTheme="minorHAnsi" w:eastAsia="Times New Roman" w:hAnsiTheme="minorHAnsi" w:cstheme="minorHAnsi"/>
          <w:b/>
        </w:rPr>
        <w:t>5</w:t>
      </w:r>
      <w:r w:rsidRPr="00BE797D">
        <w:rPr>
          <w:rFonts w:asciiTheme="minorHAnsi" w:eastAsia="Times New Roman" w:hAnsiTheme="minorHAnsi" w:cstheme="minorHAnsi"/>
          <w:b/>
        </w:rPr>
        <w:tab/>
        <w:t>PRIZES</w:t>
      </w:r>
    </w:p>
    <w:p w14:paraId="490CDD0D" w14:textId="3E756E2A" w:rsidR="004636F6" w:rsidRDefault="004636F6" w:rsidP="00CC0AB6">
      <w:pPr>
        <w:spacing w:after="120"/>
        <w:ind w:left="720" w:hanging="720"/>
        <w:rPr>
          <w:rFonts w:asciiTheme="minorHAnsi" w:eastAsia="Times New Roman" w:hAnsiTheme="minorHAnsi" w:cstheme="minorHAnsi"/>
        </w:rPr>
      </w:pPr>
      <w:r w:rsidRPr="00BE797D">
        <w:rPr>
          <w:rFonts w:asciiTheme="minorHAnsi" w:eastAsia="Times New Roman" w:hAnsiTheme="minorHAnsi" w:cstheme="minorHAnsi"/>
          <w:b/>
        </w:rPr>
        <w:t>2</w:t>
      </w:r>
      <w:r>
        <w:rPr>
          <w:rFonts w:asciiTheme="minorHAnsi" w:eastAsia="Times New Roman" w:hAnsiTheme="minorHAnsi" w:cstheme="minorHAnsi"/>
          <w:b/>
        </w:rPr>
        <w:t>5</w:t>
      </w:r>
      <w:r w:rsidRPr="00BE797D">
        <w:rPr>
          <w:rFonts w:asciiTheme="minorHAnsi" w:eastAsia="Times New Roman" w:hAnsiTheme="minorHAnsi" w:cstheme="minorHAnsi"/>
          <w:b/>
        </w:rPr>
        <w:t>.1</w:t>
      </w:r>
      <w:r>
        <w:rPr>
          <w:rFonts w:asciiTheme="minorHAnsi" w:eastAsia="Times New Roman" w:hAnsiTheme="minorHAnsi" w:cstheme="minorHAnsi"/>
          <w:b/>
        </w:rPr>
        <w:tab/>
      </w:r>
      <w:r>
        <w:rPr>
          <w:rFonts w:asciiTheme="minorHAnsi" w:eastAsia="Times New Roman" w:hAnsiTheme="minorHAnsi" w:cstheme="minorHAnsi"/>
        </w:rPr>
        <w:t>National Champions will be recognised in accordance with Y</w:t>
      </w:r>
      <w:r w:rsidR="00CC0AB6">
        <w:rPr>
          <w:rFonts w:asciiTheme="minorHAnsi" w:eastAsia="Times New Roman" w:hAnsiTheme="minorHAnsi" w:cstheme="minorHAnsi"/>
        </w:rPr>
        <w:t xml:space="preserve">achting </w:t>
      </w:r>
      <w:r>
        <w:rPr>
          <w:rFonts w:asciiTheme="minorHAnsi" w:eastAsia="Times New Roman" w:hAnsiTheme="minorHAnsi" w:cstheme="minorHAnsi"/>
        </w:rPr>
        <w:t>N</w:t>
      </w:r>
      <w:r w:rsidR="00CC0AB6">
        <w:rPr>
          <w:rFonts w:asciiTheme="minorHAnsi" w:eastAsia="Times New Roman" w:hAnsiTheme="minorHAnsi" w:cstheme="minorHAnsi"/>
        </w:rPr>
        <w:t xml:space="preserve">ew </w:t>
      </w:r>
      <w:proofErr w:type="gramStart"/>
      <w:r>
        <w:rPr>
          <w:rFonts w:asciiTheme="minorHAnsi" w:eastAsia="Times New Roman" w:hAnsiTheme="minorHAnsi" w:cstheme="minorHAnsi"/>
        </w:rPr>
        <w:t>Z</w:t>
      </w:r>
      <w:r w:rsidR="00CC0AB6">
        <w:rPr>
          <w:rFonts w:asciiTheme="minorHAnsi" w:eastAsia="Times New Roman" w:hAnsiTheme="minorHAnsi" w:cstheme="minorHAnsi"/>
        </w:rPr>
        <w:t xml:space="preserve">ealand </w:t>
      </w:r>
      <w:r>
        <w:rPr>
          <w:rFonts w:asciiTheme="minorHAnsi" w:eastAsia="Times New Roman" w:hAnsiTheme="minorHAnsi" w:cstheme="minorHAnsi"/>
        </w:rPr>
        <w:t xml:space="preserve"> </w:t>
      </w:r>
      <w:r w:rsidR="00CC0AB6">
        <w:rPr>
          <w:rFonts w:asciiTheme="minorHAnsi" w:eastAsia="Times New Roman" w:hAnsiTheme="minorHAnsi" w:cstheme="minorHAnsi"/>
        </w:rPr>
        <w:t>r</w:t>
      </w:r>
      <w:r>
        <w:rPr>
          <w:rFonts w:asciiTheme="minorHAnsi" w:eastAsia="Times New Roman" w:hAnsiTheme="minorHAnsi" w:cstheme="minorHAnsi"/>
        </w:rPr>
        <w:t>egulation</w:t>
      </w:r>
      <w:proofErr w:type="gramEnd"/>
      <w:r>
        <w:rPr>
          <w:rFonts w:asciiTheme="minorHAnsi" w:eastAsia="Times New Roman" w:hAnsiTheme="minorHAnsi" w:cstheme="minorHAnsi"/>
        </w:rPr>
        <w:t xml:space="preserve"> 4.5.4</w:t>
      </w:r>
      <w:r w:rsidRPr="00BE797D">
        <w:rPr>
          <w:rFonts w:asciiTheme="minorHAnsi" w:eastAsia="Times New Roman" w:hAnsiTheme="minorHAnsi" w:cstheme="minorHAnsi"/>
        </w:rPr>
        <w:t xml:space="preserve">.  </w:t>
      </w:r>
    </w:p>
    <w:p w14:paraId="757E91C4" w14:textId="5E6CCF90" w:rsidR="00E01BF0" w:rsidRDefault="004B2531" w:rsidP="0056662E">
      <w:pPr>
        <w:spacing w:after="120"/>
        <w:rPr>
          <w:rFonts w:asciiTheme="minorHAnsi" w:eastAsia="Times New Roman" w:hAnsiTheme="minorHAnsi" w:cstheme="minorHAnsi"/>
        </w:rPr>
      </w:pPr>
      <w:r w:rsidRPr="00BE797D">
        <w:rPr>
          <w:rFonts w:asciiTheme="minorHAnsi" w:eastAsia="Times New Roman" w:hAnsiTheme="minorHAnsi" w:cstheme="minorHAnsi"/>
          <w:b/>
        </w:rPr>
        <w:t>2</w:t>
      </w:r>
      <w:r w:rsidR="00FA2C68">
        <w:rPr>
          <w:rFonts w:asciiTheme="minorHAnsi" w:eastAsia="Times New Roman" w:hAnsiTheme="minorHAnsi" w:cstheme="minorHAnsi"/>
          <w:b/>
        </w:rPr>
        <w:t>5</w:t>
      </w:r>
      <w:r w:rsidRPr="00BE797D">
        <w:rPr>
          <w:rFonts w:asciiTheme="minorHAnsi" w:eastAsia="Times New Roman" w:hAnsiTheme="minorHAnsi" w:cstheme="minorHAnsi"/>
          <w:b/>
        </w:rPr>
        <w:t>.</w:t>
      </w:r>
      <w:r w:rsidR="004636F6">
        <w:rPr>
          <w:rFonts w:asciiTheme="minorHAnsi" w:eastAsia="Times New Roman" w:hAnsiTheme="minorHAnsi" w:cstheme="minorHAnsi"/>
          <w:b/>
        </w:rPr>
        <w:t>2</w:t>
      </w:r>
      <w:r w:rsidR="00E01BF0">
        <w:rPr>
          <w:rFonts w:asciiTheme="minorHAnsi" w:eastAsia="Times New Roman" w:hAnsiTheme="minorHAnsi" w:cstheme="minorHAnsi"/>
          <w:b/>
        </w:rPr>
        <w:tab/>
      </w:r>
      <w:r w:rsidRPr="00BE797D">
        <w:rPr>
          <w:rFonts w:asciiTheme="minorHAnsi" w:eastAsia="Times New Roman" w:hAnsiTheme="minorHAnsi" w:cstheme="minorHAnsi"/>
        </w:rPr>
        <w:t xml:space="preserve">Prizes will be given as follows: </w:t>
      </w:r>
      <w:r w:rsidRPr="00BE797D">
        <w:rPr>
          <w:rFonts w:asciiTheme="minorHAnsi" w:eastAsia="Times New Roman" w:hAnsiTheme="minorHAnsi" w:cstheme="minorHAnsi"/>
          <w:i/>
          <w:color w:val="0000FF"/>
        </w:rPr>
        <w:t>&lt;</w:t>
      </w:r>
      <w:r w:rsidRPr="003F69A1">
        <w:rPr>
          <w:rFonts w:asciiTheme="minorHAnsi" w:eastAsia="Times New Roman" w:hAnsiTheme="minorHAnsi" w:cstheme="minorHAnsi"/>
          <w:i/>
          <w:color w:val="0000FF"/>
        </w:rPr>
        <w:t>descriptio</w:t>
      </w:r>
      <w:r w:rsidRPr="00BE797D">
        <w:rPr>
          <w:rFonts w:asciiTheme="minorHAnsi" w:eastAsia="Times New Roman" w:hAnsiTheme="minorHAnsi" w:cstheme="minorHAnsi"/>
          <w:i/>
          <w:color w:val="0000FF"/>
        </w:rPr>
        <w:t>n&gt;</w:t>
      </w:r>
      <w:r w:rsidRPr="00BE797D">
        <w:rPr>
          <w:rFonts w:asciiTheme="minorHAnsi" w:eastAsia="Times New Roman" w:hAnsiTheme="minorHAnsi" w:cstheme="minorHAnsi"/>
        </w:rPr>
        <w:t xml:space="preserve">.  </w:t>
      </w:r>
    </w:p>
    <w:p w14:paraId="6522818A" w14:textId="13AB145A" w:rsidR="004B2531" w:rsidRPr="00E01BF0" w:rsidRDefault="004B2531" w:rsidP="0056662E">
      <w:pPr>
        <w:spacing w:after="120"/>
        <w:ind w:left="1134"/>
        <w:rPr>
          <w:rFonts w:asciiTheme="minorHAnsi" w:eastAsia="Times New Roman" w:hAnsiTheme="minorHAnsi" w:cstheme="minorHAnsi"/>
          <w:b/>
        </w:rPr>
      </w:pPr>
      <w:r w:rsidRPr="00BE797D">
        <w:rPr>
          <w:rFonts w:asciiTheme="minorHAnsi" w:eastAsia="Times New Roman" w:hAnsiTheme="minorHAnsi" w:cstheme="minorHAnsi"/>
          <w:i/>
          <w:color w:val="FF0000"/>
        </w:rPr>
        <w:t xml:space="preserve">If perpetual trophies will be awarded state their complete names. </w:t>
      </w:r>
    </w:p>
    <w:p w14:paraId="77D08231" w14:textId="6757E662" w:rsidR="004B2531" w:rsidRPr="00BE797D" w:rsidRDefault="004B2531" w:rsidP="0056662E">
      <w:pPr>
        <w:widowControl/>
        <w:spacing w:before="240" w:after="120"/>
        <w:ind w:left="108"/>
        <w:rPr>
          <w:rFonts w:asciiTheme="minorHAnsi" w:hAnsiTheme="minorHAnsi" w:cstheme="minorHAnsi"/>
        </w:rPr>
      </w:pPr>
      <w:r w:rsidRPr="00BE797D">
        <w:rPr>
          <w:rFonts w:asciiTheme="minorHAnsi" w:eastAsia="Times New Roman" w:hAnsiTheme="minorHAnsi" w:cstheme="minorHAnsi"/>
          <w:b/>
          <w:color w:val="000000"/>
        </w:rPr>
        <w:t>2</w:t>
      </w:r>
      <w:r w:rsidR="00FA2C68">
        <w:rPr>
          <w:rFonts w:asciiTheme="minorHAnsi" w:eastAsia="Times New Roman" w:hAnsiTheme="minorHAnsi" w:cstheme="minorHAnsi"/>
          <w:b/>
        </w:rPr>
        <w:t>6</w:t>
      </w:r>
      <w:r w:rsidR="00E01BF0">
        <w:rPr>
          <w:rFonts w:asciiTheme="minorHAnsi" w:hAnsiTheme="minorHAnsi" w:cstheme="minorHAnsi"/>
        </w:rPr>
        <w:tab/>
      </w:r>
      <w:r w:rsidRPr="00BE797D">
        <w:rPr>
          <w:rFonts w:asciiTheme="minorHAnsi" w:eastAsia="Times New Roman" w:hAnsiTheme="minorHAnsi" w:cstheme="minorHAnsi"/>
          <w:b/>
        </w:rPr>
        <w:t>FURTHER</w:t>
      </w:r>
      <w:r w:rsidRPr="00BE797D">
        <w:rPr>
          <w:rFonts w:asciiTheme="minorHAnsi" w:eastAsia="Times New Roman" w:hAnsiTheme="minorHAnsi" w:cstheme="minorHAnsi"/>
          <w:b/>
          <w:color w:val="000000"/>
        </w:rPr>
        <w:t xml:space="preserve"> INFORMATION</w:t>
      </w:r>
    </w:p>
    <w:p w14:paraId="077B73BF" w14:textId="31D80717" w:rsidR="00E01BF0" w:rsidRDefault="004B2531" w:rsidP="0056662E">
      <w:pPr>
        <w:widowControl/>
        <w:spacing w:after="120"/>
        <w:ind w:left="108"/>
        <w:rPr>
          <w:rFonts w:asciiTheme="minorHAnsi" w:eastAsia="Times New Roman" w:hAnsiTheme="minorHAnsi" w:cstheme="minorHAnsi"/>
          <w:color w:val="FF0000"/>
        </w:rPr>
      </w:pPr>
      <w:r w:rsidRPr="00BE797D">
        <w:rPr>
          <w:rFonts w:asciiTheme="minorHAnsi" w:eastAsia="Times New Roman" w:hAnsiTheme="minorHAnsi" w:cstheme="minorHAnsi"/>
          <w:b/>
        </w:rPr>
        <w:t>2</w:t>
      </w:r>
      <w:r w:rsidR="00FA2C68">
        <w:rPr>
          <w:rFonts w:asciiTheme="minorHAnsi" w:eastAsia="Times New Roman" w:hAnsiTheme="minorHAnsi" w:cstheme="minorHAnsi"/>
          <w:b/>
        </w:rPr>
        <w:t>6</w:t>
      </w:r>
      <w:r w:rsidRPr="00BE797D">
        <w:rPr>
          <w:rFonts w:asciiTheme="minorHAnsi" w:eastAsia="Times New Roman" w:hAnsiTheme="minorHAnsi" w:cstheme="minorHAnsi"/>
          <w:b/>
        </w:rPr>
        <w:t>.1</w:t>
      </w:r>
      <w:r w:rsidRPr="00BE797D">
        <w:rPr>
          <w:rFonts w:asciiTheme="minorHAnsi" w:eastAsia="Times New Roman" w:hAnsiTheme="minorHAnsi" w:cstheme="minorHAnsi"/>
          <w:b/>
          <w:color w:val="000000"/>
        </w:rPr>
        <w:t xml:space="preserve"> </w:t>
      </w:r>
      <w:r w:rsidRPr="00BE797D">
        <w:rPr>
          <w:rFonts w:asciiTheme="minorHAnsi" w:hAnsiTheme="minorHAnsi" w:cstheme="minorHAnsi"/>
        </w:rPr>
        <w:tab/>
      </w:r>
      <w:r w:rsidRPr="00BE797D">
        <w:rPr>
          <w:rFonts w:asciiTheme="minorHAnsi" w:eastAsia="Times New Roman" w:hAnsiTheme="minorHAnsi" w:cstheme="minorHAnsi"/>
          <w:color w:val="000000"/>
        </w:rPr>
        <w:t xml:space="preserve">For further information please contact </w:t>
      </w:r>
      <w:r w:rsidRPr="00BE797D">
        <w:rPr>
          <w:rFonts w:asciiTheme="minorHAnsi" w:eastAsia="Times New Roman" w:hAnsiTheme="minorHAnsi" w:cstheme="minorHAnsi"/>
          <w:i/>
          <w:color w:val="0000FF"/>
        </w:rPr>
        <w:t>&lt;description&gt;</w:t>
      </w:r>
      <w:r w:rsidRPr="00BE797D">
        <w:rPr>
          <w:rFonts w:asciiTheme="minorHAnsi" w:eastAsia="Times New Roman" w:hAnsiTheme="minorHAnsi" w:cstheme="minorHAnsi"/>
        </w:rPr>
        <w:t>.</w:t>
      </w:r>
      <w:r w:rsidRPr="00BE797D">
        <w:rPr>
          <w:rFonts w:asciiTheme="minorHAnsi" w:eastAsia="Times New Roman" w:hAnsiTheme="minorHAnsi" w:cstheme="minorHAnsi"/>
          <w:color w:val="FF0000"/>
        </w:rPr>
        <w:t xml:space="preserve">  </w:t>
      </w:r>
    </w:p>
    <w:p w14:paraId="7DD814A3" w14:textId="5D485392" w:rsidR="00922458" w:rsidRPr="00BE797D" w:rsidRDefault="004B2531" w:rsidP="003F6A3E">
      <w:pPr>
        <w:widowControl/>
        <w:tabs>
          <w:tab w:val="left" w:pos="1563"/>
        </w:tabs>
        <w:spacing w:after="120"/>
        <w:ind w:left="1134"/>
        <w:rPr>
          <w:rFonts w:asciiTheme="minorHAnsi" w:hAnsiTheme="minorHAnsi" w:cstheme="minorHAnsi"/>
        </w:rPr>
      </w:pPr>
      <w:r w:rsidRPr="00BE797D">
        <w:rPr>
          <w:rFonts w:asciiTheme="minorHAnsi" w:eastAsia="Times New Roman" w:hAnsiTheme="minorHAnsi" w:cstheme="minorHAnsi"/>
          <w:i/>
          <w:color w:val="FF0000"/>
        </w:rPr>
        <w:t xml:space="preserve">Insert necessary contact information. </w:t>
      </w:r>
    </w:p>
    <w:sectPr w:rsidR="00922458" w:rsidRPr="00BE797D" w:rsidSect="00705051">
      <w:footerReference w:type="default" r:id="rId16"/>
      <w:pgSz w:w="11906" w:h="16838" w:code="9"/>
      <w:pgMar w:top="1418" w:right="1134" w:bottom="680" w:left="1134" w:header="0" w:footer="0"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50ACB" w14:textId="77777777" w:rsidR="00204B94" w:rsidRDefault="00204B94" w:rsidP="00337041">
      <w:r>
        <w:separator/>
      </w:r>
    </w:p>
  </w:endnote>
  <w:endnote w:type="continuationSeparator" w:id="0">
    <w:p w14:paraId="567512F4" w14:textId="77777777" w:rsidR="00204B94" w:rsidRDefault="00204B94" w:rsidP="00337041">
      <w:r>
        <w:continuationSeparator/>
      </w:r>
    </w:p>
  </w:endnote>
  <w:endnote w:type="continuationNotice" w:id="1">
    <w:p w14:paraId="0F7FAA4F" w14:textId="77777777" w:rsidR="00204B94" w:rsidRDefault="00204B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Linux Libertine G">
    <w:altName w:val="Cambria"/>
    <w:charset w:val="00"/>
    <w:family w:val="auto"/>
    <w:pitch w:val="variable"/>
  </w:font>
  <w:font w:name="Georgia">
    <w:panose1 w:val="02040502050405020303"/>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38369" w14:textId="62D543F2" w:rsidR="00337041" w:rsidRPr="004636F6" w:rsidRDefault="00337041" w:rsidP="004636F6">
    <w:pPr>
      <w:pStyle w:val="Footer"/>
      <w:jc w:val="center"/>
      <w:rPr>
        <w:sz w:val="20"/>
        <w:szCs w:val="20"/>
      </w:rPr>
    </w:pPr>
    <w:r w:rsidRPr="004636F6">
      <w:rPr>
        <w:sz w:val="20"/>
        <w:szCs w:val="20"/>
      </w:rPr>
      <w:t xml:space="preserve">Page </w:t>
    </w:r>
    <w:r w:rsidRPr="004636F6">
      <w:rPr>
        <w:sz w:val="20"/>
        <w:szCs w:val="20"/>
      </w:rPr>
      <w:fldChar w:fldCharType="begin"/>
    </w:r>
    <w:r w:rsidRPr="004636F6">
      <w:rPr>
        <w:sz w:val="20"/>
        <w:szCs w:val="20"/>
      </w:rPr>
      <w:instrText xml:space="preserve"> PAGE  \* MERGEFORMAT </w:instrText>
    </w:r>
    <w:r w:rsidRPr="004636F6">
      <w:rPr>
        <w:sz w:val="20"/>
        <w:szCs w:val="20"/>
      </w:rPr>
      <w:fldChar w:fldCharType="separate"/>
    </w:r>
    <w:r w:rsidRPr="004636F6">
      <w:rPr>
        <w:noProof/>
        <w:sz w:val="20"/>
        <w:szCs w:val="20"/>
      </w:rPr>
      <w:t>10</w:t>
    </w:r>
    <w:r w:rsidRPr="004636F6">
      <w:rPr>
        <w:sz w:val="20"/>
        <w:szCs w:val="20"/>
      </w:rPr>
      <w:fldChar w:fldCharType="end"/>
    </w:r>
    <w:r w:rsidRPr="004636F6">
      <w:rPr>
        <w:sz w:val="20"/>
        <w:szCs w:val="20"/>
      </w:rPr>
      <w:t xml:space="preserve"> of </w:t>
    </w:r>
    <w:r w:rsidRPr="004636F6">
      <w:rPr>
        <w:sz w:val="20"/>
        <w:szCs w:val="20"/>
      </w:rPr>
      <w:fldChar w:fldCharType="begin"/>
    </w:r>
    <w:r w:rsidRPr="004636F6">
      <w:rPr>
        <w:sz w:val="20"/>
        <w:szCs w:val="20"/>
      </w:rPr>
      <w:instrText xml:space="preserve"> NUMPAGES  \* MERGEFORMAT </w:instrText>
    </w:r>
    <w:r w:rsidRPr="004636F6">
      <w:rPr>
        <w:sz w:val="20"/>
        <w:szCs w:val="20"/>
      </w:rPr>
      <w:fldChar w:fldCharType="separate"/>
    </w:r>
    <w:r w:rsidRPr="004636F6">
      <w:rPr>
        <w:noProof/>
        <w:sz w:val="20"/>
        <w:szCs w:val="20"/>
      </w:rPr>
      <w:t>10</w:t>
    </w:r>
    <w:r w:rsidRPr="004636F6">
      <w:rPr>
        <w:noProof/>
        <w:sz w:val="20"/>
        <w:szCs w:val="20"/>
      </w:rPr>
      <w:fldChar w:fldCharType="end"/>
    </w:r>
  </w:p>
  <w:p w14:paraId="67234F61" w14:textId="77777777" w:rsidR="00337041" w:rsidRDefault="003370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CB43C" w14:textId="77777777" w:rsidR="00204B94" w:rsidRDefault="00204B94" w:rsidP="00337041">
      <w:r>
        <w:separator/>
      </w:r>
    </w:p>
  </w:footnote>
  <w:footnote w:type="continuationSeparator" w:id="0">
    <w:p w14:paraId="1F6A9A2D" w14:textId="77777777" w:rsidR="00204B94" w:rsidRDefault="00204B94" w:rsidP="00337041">
      <w:r>
        <w:continuationSeparator/>
      </w:r>
    </w:p>
  </w:footnote>
  <w:footnote w:type="continuationNotice" w:id="1">
    <w:p w14:paraId="1983FA86" w14:textId="77777777" w:rsidR="00204B94" w:rsidRDefault="00204B9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458"/>
    <w:rsid w:val="00043F5F"/>
    <w:rsid w:val="00055759"/>
    <w:rsid w:val="000712E3"/>
    <w:rsid w:val="00080993"/>
    <w:rsid w:val="0008574C"/>
    <w:rsid w:val="00100925"/>
    <w:rsid w:val="00111F8B"/>
    <w:rsid w:val="001205AE"/>
    <w:rsid w:val="0012460C"/>
    <w:rsid w:val="00150350"/>
    <w:rsid w:val="00161D98"/>
    <w:rsid w:val="00163310"/>
    <w:rsid w:val="00163F5C"/>
    <w:rsid w:val="001A197E"/>
    <w:rsid w:val="00204B94"/>
    <w:rsid w:val="00216DA9"/>
    <w:rsid w:val="00276A82"/>
    <w:rsid w:val="00286803"/>
    <w:rsid w:val="002F4400"/>
    <w:rsid w:val="0030615D"/>
    <w:rsid w:val="003075ED"/>
    <w:rsid w:val="00337041"/>
    <w:rsid w:val="00337372"/>
    <w:rsid w:val="00385060"/>
    <w:rsid w:val="003962D1"/>
    <w:rsid w:val="003A18C0"/>
    <w:rsid w:val="003A60D1"/>
    <w:rsid w:val="003B1BD8"/>
    <w:rsid w:val="003B4CEA"/>
    <w:rsid w:val="003C5E83"/>
    <w:rsid w:val="003C6F21"/>
    <w:rsid w:val="003F69A1"/>
    <w:rsid w:val="003F6A3E"/>
    <w:rsid w:val="00405E0E"/>
    <w:rsid w:val="0043196D"/>
    <w:rsid w:val="004469AF"/>
    <w:rsid w:val="004616C0"/>
    <w:rsid w:val="004636F6"/>
    <w:rsid w:val="004746CB"/>
    <w:rsid w:val="00490056"/>
    <w:rsid w:val="004B00F8"/>
    <w:rsid w:val="004B08E2"/>
    <w:rsid w:val="004B2531"/>
    <w:rsid w:val="004C5186"/>
    <w:rsid w:val="004C579C"/>
    <w:rsid w:val="004D571A"/>
    <w:rsid w:val="004D74BE"/>
    <w:rsid w:val="00513BD5"/>
    <w:rsid w:val="005222E9"/>
    <w:rsid w:val="0053403E"/>
    <w:rsid w:val="00551916"/>
    <w:rsid w:val="005652BD"/>
    <w:rsid w:val="0056662E"/>
    <w:rsid w:val="00580D0A"/>
    <w:rsid w:val="005950DD"/>
    <w:rsid w:val="005B3309"/>
    <w:rsid w:val="005E34ED"/>
    <w:rsid w:val="00610233"/>
    <w:rsid w:val="00613A18"/>
    <w:rsid w:val="006437BC"/>
    <w:rsid w:val="00652E4B"/>
    <w:rsid w:val="00684E9A"/>
    <w:rsid w:val="00690B2A"/>
    <w:rsid w:val="006A0B6F"/>
    <w:rsid w:val="006B541F"/>
    <w:rsid w:val="006C4F24"/>
    <w:rsid w:val="006F0088"/>
    <w:rsid w:val="00701630"/>
    <w:rsid w:val="00705051"/>
    <w:rsid w:val="00706971"/>
    <w:rsid w:val="00716674"/>
    <w:rsid w:val="00723B4E"/>
    <w:rsid w:val="0078685A"/>
    <w:rsid w:val="007B273F"/>
    <w:rsid w:val="007C5380"/>
    <w:rsid w:val="00822EDB"/>
    <w:rsid w:val="008762C7"/>
    <w:rsid w:val="008A6B52"/>
    <w:rsid w:val="008B1F27"/>
    <w:rsid w:val="008B3A60"/>
    <w:rsid w:val="008B4756"/>
    <w:rsid w:val="008D4E22"/>
    <w:rsid w:val="008E5223"/>
    <w:rsid w:val="008F6169"/>
    <w:rsid w:val="00901A0B"/>
    <w:rsid w:val="00922458"/>
    <w:rsid w:val="00923826"/>
    <w:rsid w:val="0095669B"/>
    <w:rsid w:val="009908AE"/>
    <w:rsid w:val="009C6FBF"/>
    <w:rsid w:val="009D79D4"/>
    <w:rsid w:val="00A14706"/>
    <w:rsid w:val="00A25A77"/>
    <w:rsid w:val="00A277F4"/>
    <w:rsid w:val="00A44DA2"/>
    <w:rsid w:val="00A723DE"/>
    <w:rsid w:val="00A81178"/>
    <w:rsid w:val="00AA2E62"/>
    <w:rsid w:val="00AC33AE"/>
    <w:rsid w:val="00AD4B60"/>
    <w:rsid w:val="00AD6EF7"/>
    <w:rsid w:val="00AE5372"/>
    <w:rsid w:val="00AF1847"/>
    <w:rsid w:val="00B131E3"/>
    <w:rsid w:val="00B30AC2"/>
    <w:rsid w:val="00B46722"/>
    <w:rsid w:val="00B66EDC"/>
    <w:rsid w:val="00B70054"/>
    <w:rsid w:val="00B70E32"/>
    <w:rsid w:val="00BA3F3B"/>
    <w:rsid w:val="00BA5AE7"/>
    <w:rsid w:val="00BC05D4"/>
    <w:rsid w:val="00BE797D"/>
    <w:rsid w:val="00C11762"/>
    <w:rsid w:val="00C1786A"/>
    <w:rsid w:val="00C418A3"/>
    <w:rsid w:val="00C56BE6"/>
    <w:rsid w:val="00C60DBE"/>
    <w:rsid w:val="00C618DD"/>
    <w:rsid w:val="00C65846"/>
    <w:rsid w:val="00CA52E6"/>
    <w:rsid w:val="00CA71D7"/>
    <w:rsid w:val="00CC0AB6"/>
    <w:rsid w:val="00CC5797"/>
    <w:rsid w:val="00CE2E89"/>
    <w:rsid w:val="00D060BF"/>
    <w:rsid w:val="00D10DF8"/>
    <w:rsid w:val="00D67D62"/>
    <w:rsid w:val="00D701D8"/>
    <w:rsid w:val="00D818FE"/>
    <w:rsid w:val="00DA7D8C"/>
    <w:rsid w:val="00DB6796"/>
    <w:rsid w:val="00DD10D0"/>
    <w:rsid w:val="00DF3A78"/>
    <w:rsid w:val="00E01BF0"/>
    <w:rsid w:val="00E06E56"/>
    <w:rsid w:val="00E12C2C"/>
    <w:rsid w:val="00E426CD"/>
    <w:rsid w:val="00E57C43"/>
    <w:rsid w:val="00E67052"/>
    <w:rsid w:val="00E96A26"/>
    <w:rsid w:val="00EC4135"/>
    <w:rsid w:val="00EC721E"/>
    <w:rsid w:val="00ED0725"/>
    <w:rsid w:val="00F02EB7"/>
    <w:rsid w:val="00F04A31"/>
    <w:rsid w:val="00F274F4"/>
    <w:rsid w:val="00F45B84"/>
    <w:rsid w:val="00F72B21"/>
    <w:rsid w:val="00F76E9B"/>
    <w:rsid w:val="00F779ED"/>
    <w:rsid w:val="00F824AE"/>
    <w:rsid w:val="00F827CB"/>
    <w:rsid w:val="00F8774C"/>
    <w:rsid w:val="00FA2C68"/>
    <w:rsid w:val="00FB5508"/>
    <w:rsid w:val="00FC0154"/>
    <w:rsid w:val="00FC1619"/>
    <w:rsid w:val="00FC74B1"/>
    <w:rsid w:val="00FE237A"/>
    <w:rsid w:val="00FF34D1"/>
    <w:rsid w:val="00FF5C6B"/>
    <w:rsid w:val="00FF631B"/>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DF0C96"/>
  <w15:docId w15:val="{A16BDF64-6944-4CD4-A6C9-11F4C487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LO-normal"/>
    <w:next w:val="Normal"/>
    <w:uiPriority w:val="9"/>
    <w:qFormat/>
    <w:pPr>
      <w:keepNext/>
      <w:keepLines/>
      <w:spacing w:before="480" w:after="120"/>
      <w:outlineLvl w:val="0"/>
    </w:pPr>
    <w:rPr>
      <w:b/>
      <w:sz w:val="48"/>
      <w:szCs w:val="48"/>
    </w:rPr>
  </w:style>
  <w:style w:type="paragraph" w:styleId="Heading2">
    <w:name w:val="heading 2"/>
    <w:basedOn w:val="LO-normal"/>
    <w:next w:val="Normal"/>
    <w:uiPriority w:val="9"/>
    <w:semiHidden/>
    <w:unhideWhenUsed/>
    <w:qFormat/>
    <w:pPr>
      <w:keepNext/>
      <w:keepLines/>
      <w:spacing w:before="360" w:after="80"/>
      <w:outlineLvl w:val="1"/>
    </w:pPr>
    <w:rPr>
      <w:b/>
      <w:sz w:val="36"/>
      <w:szCs w:val="36"/>
    </w:rPr>
  </w:style>
  <w:style w:type="paragraph" w:styleId="Heading3">
    <w:name w:val="heading 3"/>
    <w:basedOn w:val="LO-normal"/>
    <w:next w:val="Normal"/>
    <w:uiPriority w:val="9"/>
    <w:semiHidden/>
    <w:unhideWhenUsed/>
    <w:qFormat/>
    <w:pPr>
      <w:keepNext/>
      <w:keepLines/>
      <w:spacing w:before="280" w:after="80"/>
      <w:outlineLvl w:val="2"/>
    </w:pPr>
    <w:rPr>
      <w:b/>
      <w:sz w:val="28"/>
      <w:szCs w:val="28"/>
    </w:rPr>
  </w:style>
  <w:style w:type="paragraph" w:styleId="Heading4">
    <w:name w:val="heading 4"/>
    <w:basedOn w:val="LO-normal"/>
    <w:next w:val="Normal"/>
    <w:uiPriority w:val="9"/>
    <w:semiHidden/>
    <w:unhideWhenUsed/>
    <w:qFormat/>
    <w:pPr>
      <w:keepNext/>
      <w:keepLines/>
      <w:spacing w:before="240" w:after="40"/>
      <w:outlineLvl w:val="3"/>
    </w:pPr>
    <w:rPr>
      <w:b/>
    </w:rPr>
  </w:style>
  <w:style w:type="paragraph" w:styleId="Heading5">
    <w:name w:val="heading 5"/>
    <w:basedOn w:val="LO-normal"/>
    <w:next w:val="Normal"/>
    <w:uiPriority w:val="9"/>
    <w:semiHidden/>
    <w:unhideWhenUsed/>
    <w:qFormat/>
    <w:pPr>
      <w:keepNext/>
      <w:keepLines/>
      <w:spacing w:before="220" w:after="40"/>
      <w:outlineLvl w:val="4"/>
    </w:pPr>
    <w:rPr>
      <w:b/>
      <w:sz w:val="22"/>
      <w:szCs w:val="22"/>
    </w:rPr>
  </w:style>
  <w:style w:type="paragraph" w:styleId="Heading6">
    <w:name w:val="heading 6"/>
    <w:basedOn w:val="LO-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Linux Libertine G" w:hAnsi="Liberation Sans" w:cs="Linux Libertine G"/>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LO-normal">
    <w:name w:val="LO-normal"/>
    <w:qFormat/>
  </w:style>
  <w:style w:type="paragraph" w:styleId="Title">
    <w:name w:val="Title"/>
    <w:basedOn w:val="LO-normal"/>
    <w:next w:val="Normal"/>
    <w:uiPriority w:val="10"/>
    <w:qFormat/>
    <w:pPr>
      <w:keepNext/>
      <w:keepLines/>
      <w:spacing w:before="480" w:after="120"/>
    </w:pPr>
    <w:rPr>
      <w:b/>
      <w:sz w:val="72"/>
      <w:szCs w:val="72"/>
    </w:rPr>
  </w:style>
  <w:style w:type="paragraph" w:styleId="Subtitle">
    <w:name w:val="Subtitle"/>
    <w:basedOn w:val="LO-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TableContents">
    <w:name w:val="Table Contents"/>
    <w:basedOn w:val="Normal"/>
    <w:qFormat/>
    <w:pPr>
      <w:suppressLineNumbers/>
    </w:pPr>
  </w:style>
  <w:style w:type="character" w:styleId="CommentReference">
    <w:name w:val="annotation reference"/>
    <w:basedOn w:val="DefaultParagraphFont"/>
    <w:uiPriority w:val="99"/>
    <w:semiHidden/>
    <w:unhideWhenUsed/>
    <w:rsid w:val="00BE797D"/>
    <w:rPr>
      <w:sz w:val="16"/>
      <w:szCs w:val="16"/>
    </w:rPr>
  </w:style>
  <w:style w:type="paragraph" w:styleId="CommentText">
    <w:name w:val="annotation text"/>
    <w:basedOn w:val="Normal"/>
    <w:link w:val="CommentTextChar"/>
    <w:uiPriority w:val="99"/>
    <w:semiHidden/>
    <w:unhideWhenUsed/>
    <w:rsid w:val="00BE797D"/>
    <w:pPr>
      <w:widowControl/>
    </w:pPr>
    <w:rPr>
      <w:rFonts w:cs="Mangal"/>
      <w:sz w:val="20"/>
      <w:szCs w:val="18"/>
    </w:rPr>
  </w:style>
  <w:style w:type="character" w:customStyle="1" w:styleId="CommentTextChar">
    <w:name w:val="Comment Text Char"/>
    <w:basedOn w:val="DefaultParagraphFont"/>
    <w:link w:val="CommentText"/>
    <w:uiPriority w:val="99"/>
    <w:semiHidden/>
    <w:rsid w:val="00BE797D"/>
    <w:rPr>
      <w:rFonts w:cs="Mangal"/>
      <w:sz w:val="20"/>
      <w:szCs w:val="18"/>
    </w:rPr>
  </w:style>
  <w:style w:type="paragraph" w:styleId="CommentSubject">
    <w:name w:val="annotation subject"/>
    <w:basedOn w:val="CommentText"/>
    <w:next w:val="CommentText"/>
    <w:link w:val="CommentSubjectChar"/>
    <w:uiPriority w:val="99"/>
    <w:semiHidden/>
    <w:unhideWhenUsed/>
    <w:rsid w:val="00CC5797"/>
    <w:pPr>
      <w:widowControl w:val="0"/>
    </w:pPr>
    <w:rPr>
      <w:b/>
      <w:bCs/>
    </w:rPr>
  </w:style>
  <w:style w:type="character" w:customStyle="1" w:styleId="CommentSubjectChar">
    <w:name w:val="Comment Subject Char"/>
    <w:basedOn w:val="CommentTextChar"/>
    <w:link w:val="CommentSubject"/>
    <w:uiPriority w:val="99"/>
    <w:semiHidden/>
    <w:rsid w:val="00CC5797"/>
    <w:rPr>
      <w:rFonts w:cs="Mangal"/>
      <w:b/>
      <w:bCs/>
      <w:sz w:val="20"/>
      <w:szCs w:val="18"/>
    </w:rPr>
  </w:style>
  <w:style w:type="table" w:styleId="TableGrid">
    <w:name w:val="Table Grid"/>
    <w:basedOn w:val="TableNormal"/>
    <w:uiPriority w:val="39"/>
    <w:rsid w:val="00CC57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7041"/>
    <w:pPr>
      <w:tabs>
        <w:tab w:val="center" w:pos="4680"/>
        <w:tab w:val="right" w:pos="9360"/>
      </w:tabs>
    </w:pPr>
    <w:rPr>
      <w:rFonts w:cs="Mangal"/>
      <w:szCs w:val="21"/>
    </w:rPr>
  </w:style>
  <w:style w:type="character" w:customStyle="1" w:styleId="HeaderChar">
    <w:name w:val="Header Char"/>
    <w:basedOn w:val="DefaultParagraphFont"/>
    <w:link w:val="Header"/>
    <w:uiPriority w:val="99"/>
    <w:rsid w:val="00337041"/>
    <w:rPr>
      <w:rFonts w:cs="Mangal"/>
      <w:szCs w:val="21"/>
    </w:rPr>
  </w:style>
  <w:style w:type="paragraph" w:styleId="Footer">
    <w:name w:val="footer"/>
    <w:basedOn w:val="Normal"/>
    <w:link w:val="FooterChar"/>
    <w:uiPriority w:val="99"/>
    <w:unhideWhenUsed/>
    <w:rsid w:val="00337041"/>
    <w:pPr>
      <w:tabs>
        <w:tab w:val="center" w:pos="4680"/>
        <w:tab w:val="right" w:pos="9360"/>
      </w:tabs>
    </w:pPr>
    <w:rPr>
      <w:rFonts w:cs="Mangal"/>
      <w:szCs w:val="21"/>
    </w:rPr>
  </w:style>
  <w:style w:type="character" w:customStyle="1" w:styleId="FooterChar">
    <w:name w:val="Footer Char"/>
    <w:basedOn w:val="DefaultParagraphFont"/>
    <w:link w:val="Footer"/>
    <w:uiPriority w:val="99"/>
    <w:rsid w:val="00337041"/>
    <w:rPr>
      <w:rFonts w:cs="Mangal"/>
      <w:szCs w:val="21"/>
    </w:rPr>
  </w:style>
  <w:style w:type="character" w:styleId="Hyperlink">
    <w:name w:val="Hyperlink"/>
    <w:basedOn w:val="DefaultParagraphFont"/>
    <w:uiPriority w:val="99"/>
    <w:unhideWhenUsed/>
    <w:rsid w:val="00CA52E6"/>
    <w:rPr>
      <w:color w:val="0563C1" w:themeColor="hyperlink"/>
      <w:u w:val="single"/>
    </w:rPr>
  </w:style>
  <w:style w:type="character" w:styleId="UnresolvedMention">
    <w:name w:val="Unresolved Mention"/>
    <w:basedOn w:val="DefaultParagraphFont"/>
    <w:uiPriority w:val="99"/>
    <w:semiHidden/>
    <w:unhideWhenUsed/>
    <w:rsid w:val="00CA52E6"/>
    <w:rPr>
      <w:color w:val="605E5C"/>
      <w:shd w:val="clear" w:color="auto" w:fill="E1DFDD"/>
    </w:rPr>
  </w:style>
  <w:style w:type="paragraph" w:styleId="PlainText">
    <w:name w:val="Plain Text"/>
    <w:basedOn w:val="Normal"/>
    <w:link w:val="PlainTextChar"/>
    <w:uiPriority w:val="99"/>
    <w:semiHidden/>
    <w:unhideWhenUsed/>
    <w:rsid w:val="00723B4E"/>
    <w:pPr>
      <w:widowControl/>
      <w:suppressAutoHyphens w:val="0"/>
    </w:pPr>
    <w:rPr>
      <w:rFonts w:ascii="Calibri" w:eastAsiaTheme="minorHAnsi" w:hAnsi="Calibri" w:cstheme="minorBidi"/>
      <w:sz w:val="22"/>
      <w:szCs w:val="21"/>
      <w:lang w:val="en-NZ" w:eastAsia="en-US" w:bidi="ar-SA"/>
    </w:rPr>
  </w:style>
  <w:style w:type="character" w:customStyle="1" w:styleId="PlainTextChar">
    <w:name w:val="Plain Text Char"/>
    <w:basedOn w:val="DefaultParagraphFont"/>
    <w:link w:val="PlainText"/>
    <w:uiPriority w:val="99"/>
    <w:semiHidden/>
    <w:rsid w:val="00723B4E"/>
    <w:rPr>
      <w:rFonts w:ascii="Calibri" w:eastAsiaTheme="minorHAnsi" w:hAnsi="Calibri" w:cstheme="minorBidi"/>
      <w:sz w:val="22"/>
      <w:szCs w:val="21"/>
      <w:lang w:val="en-NZ" w:eastAsia="en-US" w:bidi="ar-SA"/>
    </w:rPr>
  </w:style>
  <w:style w:type="character" w:styleId="FollowedHyperlink">
    <w:name w:val="FollowedHyperlink"/>
    <w:basedOn w:val="DefaultParagraphFont"/>
    <w:uiPriority w:val="99"/>
    <w:semiHidden/>
    <w:unhideWhenUsed/>
    <w:rsid w:val="008D4E22"/>
    <w:rPr>
      <w:color w:val="954F72" w:themeColor="followedHyperlink"/>
      <w:u w:val="single"/>
    </w:rPr>
  </w:style>
  <w:style w:type="paragraph" w:styleId="NormalWeb">
    <w:name w:val="Normal (Web)"/>
    <w:basedOn w:val="Normal"/>
    <w:uiPriority w:val="99"/>
    <w:semiHidden/>
    <w:unhideWhenUsed/>
    <w:rsid w:val="003B1BD8"/>
    <w:rPr>
      <w:rFonts w:ascii="Times New Roman" w:hAnsi="Times New Roman"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63667">
      <w:bodyDiv w:val="1"/>
      <w:marLeft w:val="0"/>
      <w:marRight w:val="0"/>
      <w:marTop w:val="0"/>
      <w:marBottom w:val="0"/>
      <w:divBdr>
        <w:top w:val="none" w:sz="0" w:space="0" w:color="auto"/>
        <w:left w:val="none" w:sz="0" w:space="0" w:color="auto"/>
        <w:bottom w:val="none" w:sz="0" w:space="0" w:color="auto"/>
        <w:right w:val="none" w:sz="0" w:space="0" w:color="auto"/>
      </w:divBdr>
    </w:div>
    <w:div w:id="151140963">
      <w:bodyDiv w:val="1"/>
      <w:marLeft w:val="0"/>
      <w:marRight w:val="0"/>
      <w:marTop w:val="0"/>
      <w:marBottom w:val="0"/>
      <w:divBdr>
        <w:top w:val="none" w:sz="0" w:space="0" w:color="auto"/>
        <w:left w:val="none" w:sz="0" w:space="0" w:color="auto"/>
        <w:bottom w:val="none" w:sz="0" w:space="0" w:color="auto"/>
        <w:right w:val="none" w:sz="0" w:space="0" w:color="auto"/>
      </w:divBdr>
    </w:div>
    <w:div w:id="914359151">
      <w:bodyDiv w:val="1"/>
      <w:marLeft w:val="0"/>
      <w:marRight w:val="0"/>
      <w:marTop w:val="0"/>
      <w:marBottom w:val="0"/>
      <w:divBdr>
        <w:top w:val="none" w:sz="0" w:space="0" w:color="auto"/>
        <w:left w:val="none" w:sz="0" w:space="0" w:color="auto"/>
        <w:bottom w:val="none" w:sz="0" w:space="0" w:color="auto"/>
        <w:right w:val="none" w:sz="0" w:space="0" w:color="auto"/>
      </w:divBdr>
      <w:divsChild>
        <w:div w:id="693117392">
          <w:blockQuote w:val="1"/>
          <w:marLeft w:val="120"/>
          <w:marRight w:val="720"/>
          <w:marTop w:val="0"/>
          <w:marBottom w:val="0"/>
          <w:divBdr>
            <w:top w:val="none" w:sz="0" w:space="0" w:color="auto"/>
            <w:left w:val="none" w:sz="0" w:space="0" w:color="auto"/>
            <w:bottom w:val="none" w:sz="0" w:space="0" w:color="auto"/>
            <w:right w:val="none" w:sz="0" w:space="0" w:color="auto"/>
          </w:divBdr>
          <w:divsChild>
            <w:div w:id="1704403581">
              <w:marLeft w:val="600"/>
              <w:marRight w:val="0"/>
              <w:marTop w:val="0"/>
              <w:marBottom w:val="160"/>
              <w:divBdr>
                <w:top w:val="none" w:sz="0" w:space="0" w:color="auto"/>
                <w:left w:val="none" w:sz="0" w:space="0" w:color="auto"/>
                <w:bottom w:val="none" w:sz="0" w:space="0" w:color="auto"/>
                <w:right w:val="none" w:sz="0" w:space="0" w:color="auto"/>
              </w:divBdr>
            </w:div>
          </w:divsChild>
        </w:div>
      </w:divsChild>
    </w:div>
    <w:div w:id="1361275585">
      <w:bodyDiv w:val="1"/>
      <w:marLeft w:val="0"/>
      <w:marRight w:val="0"/>
      <w:marTop w:val="0"/>
      <w:marBottom w:val="0"/>
      <w:divBdr>
        <w:top w:val="none" w:sz="0" w:space="0" w:color="auto"/>
        <w:left w:val="none" w:sz="0" w:space="0" w:color="auto"/>
        <w:bottom w:val="none" w:sz="0" w:space="0" w:color="auto"/>
        <w:right w:val="none" w:sz="0" w:space="0" w:color="auto"/>
      </w:divBdr>
      <w:divsChild>
        <w:div w:id="1589342094">
          <w:blockQuote w:val="1"/>
          <w:marLeft w:val="120"/>
          <w:marRight w:val="720"/>
          <w:marTop w:val="0"/>
          <w:marBottom w:val="0"/>
          <w:divBdr>
            <w:top w:val="none" w:sz="0" w:space="0" w:color="auto"/>
            <w:left w:val="none" w:sz="0" w:space="0" w:color="auto"/>
            <w:bottom w:val="none" w:sz="0" w:space="0" w:color="auto"/>
            <w:right w:val="none" w:sz="0" w:space="0" w:color="auto"/>
          </w:divBdr>
          <w:divsChild>
            <w:div w:id="400980759">
              <w:marLeft w:val="600"/>
              <w:marRight w:val="0"/>
              <w:marTop w:val="0"/>
              <w:marBottom w:val="160"/>
              <w:divBdr>
                <w:top w:val="none" w:sz="0" w:space="0" w:color="auto"/>
                <w:left w:val="none" w:sz="0" w:space="0" w:color="auto"/>
                <w:bottom w:val="none" w:sz="0" w:space="0" w:color="auto"/>
                <w:right w:val="none" w:sz="0" w:space="0" w:color="auto"/>
              </w:divBdr>
            </w:div>
          </w:divsChild>
        </w:div>
      </w:divsChild>
    </w:div>
    <w:div w:id="1621716594">
      <w:bodyDiv w:val="1"/>
      <w:marLeft w:val="0"/>
      <w:marRight w:val="0"/>
      <w:marTop w:val="0"/>
      <w:marBottom w:val="0"/>
      <w:divBdr>
        <w:top w:val="none" w:sz="0" w:space="0" w:color="auto"/>
        <w:left w:val="none" w:sz="0" w:space="0" w:color="auto"/>
        <w:bottom w:val="none" w:sz="0" w:space="0" w:color="auto"/>
        <w:right w:val="none" w:sz="0" w:space="0" w:color="auto"/>
      </w:divBdr>
    </w:div>
    <w:div w:id="1963412522">
      <w:bodyDiv w:val="1"/>
      <w:marLeft w:val="0"/>
      <w:marRight w:val="0"/>
      <w:marTop w:val="0"/>
      <w:marBottom w:val="0"/>
      <w:divBdr>
        <w:top w:val="none" w:sz="0" w:space="0" w:color="auto"/>
        <w:left w:val="none" w:sz="0" w:space="0" w:color="auto"/>
        <w:bottom w:val="none" w:sz="0" w:space="0" w:color="auto"/>
        <w:right w:val="none" w:sz="0" w:space="0" w:color="auto"/>
      </w:divBdr>
    </w:div>
    <w:div w:id="2094859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achtingnz.org.nz/race-officials/race-official-and-event-resourc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oc.govt.nz/parks-and-recreation/places-to-go/northland/places/bay-of-islands-mms/restrictio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ucklandcouncil.govt.nz/plans-projects-policies-reports-bylaws/bylaws/Documents/navigation-bylaw.pdf%20" TargetMode="External"/><Relationship Id="rId5" Type="http://schemas.openxmlformats.org/officeDocument/2006/relationships/styles" Target="styles.xml"/><Relationship Id="rId15" Type="http://schemas.openxmlformats.org/officeDocument/2006/relationships/hyperlink" Target="https://www.yachtingnz.org.nz/sites/default/files/2018-12/YNZ%20Addendum%20A%20190110.pdf" TargetMode="External"/><Relationship Id="rId10" Type="http://schemas.openxmlformats.org/officeDocument/2006/relationships/hyperlink" Target="https://www.yachtingnz.org.nz/racing/safety-regulations"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yachtingnz.org.nz/resources/regulation-4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B0A1E9CFF2D04F9E28A234C63C1D7D" ma:contentTypeVersion="15" ma:contentTypeDescription="Create a new document." ma:contentTypeScope="" ma:versionID="b2341bb5b01f65f9a8f3086981af7633">
  <xsd:schema xmlns:xsd="http://www.w3.org/2001/XMLSchema" xmlns:xs="http://www.w3.org/2001/XMLSchema" xmlns:p="http://schemas.microsoft.com/office/2006/metadata/properties" xmlns:ns2="6b353a41-c78a-4702-9ff4-ce89cd8257e6" xmlns:ns3="3c2f49d1-2e6f-40b2-97ae-d14175d8b44f" targetNamespace="http://schemas.microsoft.com/office/2006/metadata/properties" ma:root="true" ma:fieldsID="bc7ab34aed85aa80b8e91d0f5583b75f" ns2:_="" ns3:_="">
    <xsd:import namespace="6b353a41-c78a-4702-9ff4-ce89cd8257e6"/>
    <xsd:import namespace="3c2f49d1-2e6f-40b2-97ae-d14175d8b4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353a41-c78a-4702-9ff4-ce89cd825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b448e3-28d6-4fdd-bd88-5a2507c8782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2f49d1-2e6f-40b2-97ae-d14175d8b44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b353a41-c78a-4702-9ff4-ce89cd8257e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A511B-2B25-408F-90C7-7F910B67A18E}">
  <ds:schemaRefs>
    <ds:schemaRef ds:uri="http://schemas.microsoft.com/sharepoint/v3/contenttype/forms"/>
  </ds:schemaRefs>
</ds:datastoreItem>
</file>

<file path=customXml/itemProps2.xml><?xml version="1.0" encoding="utf-8"?>
<ds:datastoreItem xmlns:ds="http://schemas.openxmlformats.org/officeDocument/2006/customXml" ds:itemID="{FCD7193D-C7CA-4438-B31C-C49BFF3D1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353a41-c78a-4702-9ff4-ce89cd8257e6"/>
    <ds:schemaRef ds:uri="3c2f49d1-2e6f-40b2-97ae-d14175d8b4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E701CF-83D3-4455-ADA5-C2A99A652A0D}">
  <ds:schemaRefs>
    <ds:schemaRef ds:uri="http://schemas.microsoft.com/office/2006/metadata/properties"/>
    <ds:schemaRef ds:uri="http://schemas.microsoft.com/office/infopath/2007/PartnerControls"/>
    <ds:schemaRef ds:uri="6b353a41-c78a-4702-9ff4-ce89cd8257e6"/>
  </ds:schemaRefs>
</ds:datastoreItem>
</file>

<file path=customXml/itemProps4.xml><?xml version="1.0" encoding="utf-8"?>
<ds:datastoreItem xmlns:ds="http://schemas.openxmlformats.org/officeDocument/2006/customXml" ds:itemID="{D5B2D90F-0F33-40C5-B3BA-29297EA86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3547</Words>
  <Characters>20218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West</dc:creator>
  <cp:keywords/>
  <dc:description/>
  <cp:lastModifiedBy>ian clouston</cp:lastModifiedBy>
  <cp:revision>2</cp:revision>
  <dcterms:created xsi:type="dcterms:W3CDTF">2026-10-12T22:13:00Z</dcterms:created>
  <dcterms:modified xsi:type="dcterms:W3CDTF">2026-10-12T22:13:00Z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0x010100AFB0A1E9CFF2D04F9E28A234C63C1D7D</vt:lpwstr>
  </property>
</Properties>
</file>