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DFC1" w14:textId="77777777" w:rsidR="00F1143A" w:rsidRPr="00F1143A" w:rsidRDefault="00F1143A" w:rsidP="00F1143A">
      <w:pPr>
        <w:pStyle w:val="Heading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>ORGANISING AUTHORITY: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114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Bucklands Beach Yacht Club</w:t>
      </w:r>
    </w:p>
    <w:p w14:paraId="623CA5A9" w14:textId="77777777" w:rsidR="00F1143A" w:rsidRPr="00F1143A" w:rsidRDefault="00F1143A" w:rsidP="00F1143A">
      <w:pPr>
        <w:pStyle w:val="Heading6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F1143A">
        <w:rPr>
          <w:rFonts w:asciiTheme="minorHAnsi" w:hAnsiTheme="minorHAnsi" w:cstheme="minorHAnsi"/>
          <w:color w:val="000000" w:themeColor="text1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lang w:val="en-GB"/>
        </w:rPr>
        <w:tab/>
        <w:t>P O Box 54 005</w:t>
      </w:r>
    </w:p>
    <w:p w14:paraId="4BAC2739" w14:textId="77777777" w:rsidR="00F1143A" w:rsidRPr="00F1143A" w:rsidRDefault="00F1143A" w:rsidP="00F1143A">
      <w:pPr>
        <w:pStyle w:val="Heading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The Marina</w:t>
      </w:r>
    </w:p>
    <w:p w14:paraId="2669A5F4" w14:textId="7F6F9816" w:rsidR="00F1143A" w:rsidRPr="00F1143A" w:rsidRDefault="00F1143A" w:rsidP="00F1143A">
      <w:pPr>
        <w:pStyle w:val="Heading2"/>
        <w:ind w:left="2160" w:firstLine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>Auckland 2144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Ph: (09) 534 </w:t>
      </w:r>
      <w:proofErr w:type="gramStart"/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>3046  Email</w:t>
      </w:r>
      <w:proofErr w:type="gramEnd"/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racing@bbyc.org.nz </w:t>
      </w:r>
    </w:p>
    <w:p w14:paraId="48E815F6" w14:textId="77777777" w:rsidR="00F1143A" w:rsidRPr="00F1143A" w:rsidRDefault="00F1143A" w:rsidP="00F1143A">
      <w:pPr>
        <w:pStyle w:val="Heading1"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F1143A">
        <w:rPr>
          <w:rFonts w:asciiTheme="minorHAnsi" w:hAnsiTheme="minorHAnsi" w:cstheme="minorHAnsi"/>
          <w:color w:val="000000" w:themeColor="text1"/>
          <w:sz w:val="44"/>
          <w:szCs w:val="44"/>
        </w:rPr>
        <w:t>Supplementary Sailing Instructions</w:t>
      </w:r>
    </w:p>
    <w:p w14:paraId="0A9F5F54" w14:textId="77777777" w:rsidR="00F1143A" w:rsidRPr="00F1143A" w:rsidRDefault="00F1143A" w:rsidP="00F1143A">
      <w:pPr>
        <w:jc w:val="center"/>
        <w:rPr>
          <w:color w:val="000000" w:themeColor="text1"/>
          <w:lang w:val="en-GB"/>
        </w:rPr>
      </w:pPr>
    </w:p>
    <w:p w14:paraId="1F18CEA4" w14:textId="77777777" w:rsidR="00F1143A" w:rsidRPr="00F1143A" w:rsidRDefault="00F1143A" w:rsidP="00F1143A">
      <w:pPr>
        <w:jc w:val="center"/>
        <w:rPr>
          <w:color w:val="000000" w:themeColor="text1"/>
          <w:lang w:val="en-GB"/>
        </w:rPr>
      </w:pPr>
      <w:r w:rsidRPr="00F1143A">
        <w:rPr>
          <w:color w:val="000000" w:themeColor="text1"/>
          <w:lang w:val="en-GB"/>
        </w:rPr>
        <w:t>This sheet is supplementary to Appendix S of the Racing Rules of Sailing.</w:t>
      </w:r>
    </w:p>
    <w:p w14:paraId="71341FE5" w14:textId="77777777" w:rsidR="00F1143A" w:rsidRPr="00F1143A" w:rsidRDefault="00F1143A" w:rsidP="00F1143A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77B89105" w14:textId="77777777" w:rsidR="00F1143A" w:rsidRPr="00F1143A" w:rsidRDefault="00F1143A" w:rsidP="00F1143A">
      <w:pPr>
        <w:pStyle w:val="PlainText"/>
        <w:rPr>
          <w:rFonts w:ascii="Calibri" w:hAnsi="Calibri" w:cs="Calibri"/>
          <w:b/>
          <w:bCs/>
          <w:color w:val="000000" w:themeColor="text1"/>
          <w:sz w:val="22"/>
          <w:szCs w:val="22"/>
          <w:lang w:val="en-NZ"/>
        </w:rPr>
      </w:pPr>
      <w:r w:rsidRPr="00F1143A">
        <w:rPr>
          <w:rFonts w:ascii="Calibri" w:hAnsi="Calibri" w:cs="Calibri"/>
          <w:b/>
          <w:bCs/>
          <w:color w:val="000000" w:themeColor="text1"/>
          <w:sz w:val="22"/>
          <w:szCs w:val="22"/>
          <w:lang w:val="en-NZ"/>
        </w:rPr>
        <w:t>1.0</w:t>
      </w:r>
      <w:r w:rsidRPr="00F1143A">
        <w:rPr>
          <w:rFonts w:ascii="Calibri" w:hAnsi="Calibri" w:cs="Calibri"/>
          <w:b/>
          <w:bCs/>
          <w:color w:val="000000" w:themeColor="text1"/>
          <w:sz w:val="22"/>
          <w:szCs w:val="22"/>
          <w:lang w:val="en-NZ"/>
        </w:rPr>
        <w:tab/>
        <w:t>Rules (SI 1)</w:t>
      </w:r>
    </w:p>
    <w:p w14:paraId="7EA05E54" w14:textId="77777777" w:rsidR="00F1143A" w:rsidRPr="00F1143A" w:rsidRDefault="00F1143A" w:rsidP="00F1143A">
      <w:pPr>
        <w:pStyle w:val="PlainText"/>
        <w:spacing w:after="60"/>
        <w:ind w:left="720" w:hanging="720"/>
        <w:rPr>
          <w:rFonts w:ascii="Calibri" w:hAnsi="Calibri" w:cs="Calibri"/>
          <w:color w:val="000000" w:themeColor="text1"/>
          <w:sz w:val="22"/>
          <w:szCs w:val="22"/>
          <w:lang w:val="en-NZ"/>
        </w:rPr>
      </w:pPr>
      <w:r w:rsidRPr="00F1143A">
        <w:rPr>
          <w:rFonts w:ascii="Calibri" w:hAnsi="Calibri" w:cs="Calibri"/>
          <w:color w:val="000000" w:themeColor="text1"/>
          <w:sz w:val="22"/>
          <w:szCs w:val="22"/>
          <w:lang w:val="en-NZ"/>
        </w:rPr>
        <w:t>SSI 1.1</w:t>
      </w:r>
      <w:r w:rsidRPr="00F1143A">
        <w:rPr>
          <w:rFonts w:ascii="Calibri" w:hAnsi="Calibri" w:cs="Calibri"/>
          <w:color w:val="000000" w:themeColor="text1"/>
          <w:sz w:val="22"/>
          <w:szCs w:val="22"/>
          <w:lang w:val="en-NZ"/>
        </w:rPr>
        <w:tab/>
        <w:t>Farr 1020 Class Rules shall apply except where dispensation has been approved by the Farr 1020 committee in writing before the first race day.</w:t>
      </w:r>
    </w:p>
    <w:p w14:paraId="694FC3E9" w14:textId="77777777" w:rsidR="00F1143A" w:rsidRPr="00F1143A" w:rsidRDefault="00F1143A" w:rsidP="00F1143A">
      <w:pPr>
        <w:pStyle w:val="PlainText"/>
        <w:spacing w:after="6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SSI 1.2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 xml:space="preserve">All skippers shall be a </w:t>
      </w:r>
      <w:r w:rsidRPr="00F1143A">
        <w:rPr>
          <w:rFonts w:ascii="Calibri" w:hAnsi="Calibri" w:cs="Calibri"/>
          <w:color w:val="000000" w:themeColor="text1"/>
          <w:sz w:val="22"/>
          <w:szCs w:val="22"/>
          <w:lang w:val="en-NZ"/>
        </w:rPr>
        <w:t>financial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 member of the Farr 1020 Association.</w:t>
      </w:r>
    </w:p>
    <w:p w14:paraId="341BA42D" w14:textId="77777777" w:rsidR="00F1143A" w:rsidRPr="00F1143A" w:rsidRDefault="00F1143A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SSI 1.3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 xml:space="preserve">The use of furling headsails is permitted provided the sail fits within the class rules.  </w:t>
      </w:r>
    </w:p>
    <w:p w14:paraId="237626B8" w14:textId="77777777" w:rsidR="00F1143A" w:rsidRPr="00F1143A" w:rsidRDefault="00F1143A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SSI 1.4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 xml:space="preserve">After the first race of the series any change of trim, sails, spars, variation to hull, rudder, </w:t>
      </w:r>
      <w:proofErr w:type="gramStart"/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keel</w:t>
      </w:r>
      <w:proofErr w:type="gramEnd"/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 or propeller must be declared and approved by the Farr 1020 class association.</w:t>
      </w:r>
    </w:p>
    <w:p w14:paraId="06B8288E" w14:textId="77777777" w:rsidR="00F1143A" w:rsidRPr="00F1143A" w:rsidRDefault="00F1143A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SSI 1.5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>Each Boat must carry 1 each of the following sails: Mainsail, No.1 Genoa, No.2 Genoa, No.1 Spinnaker. Each boat has the option to also carry 1 each of the following No.3 Genoa/Jib, No.2 Spinnaker. No other sails may be carried.</w:t>
      </w:r>
    </w:p>
    <w:p w14:paraId="5960B749" w14:textId="77777777" w:rsidR="00590B6E" w:rsidRDefault="00F1143A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>SSI 1.6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Boats are not required to hold a class measurement certificate. By entering they are declaring they </w:t>
      </w:r>
      <w:proofErr w:type="gramStart"/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>are in compliance with</w:t>
      </w:r>
      <w:proofErr w:type="gramEnd"/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Farr 1020 class rules.</w:t>
      </w:r>
    </w:p>
    <w:p w14:paraId="1B800129" w14:textId="77777777" w:rsidR="00590B6E" w:rsidRDefault="00590B6E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8809BC" w14:textId="77777777" w:rsidR="00590B6E" w:rsidRDefault="00590B6E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2.0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Notice to Competitors (SI 2)</w:t>
      </w:r>
    </w:p>
    <w:p w14:paraId="61F87C8B" w14:textId="46E6551C" w:rsidR="00F1143A" w:rsidRPr="00F1143A" w:rsidRDefault="00205D42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SSI 2.1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The official online notice board will the </w:t>
      </w:r>
      <w:r w:rsidR="005F3F3B">
        <w:rPr>
          <w:rFonts w:asciiTheme="minorHAnsi" w:hAnsiTheme="minorHAnsi" w:cstheme="minorHAnsi"/>
          <w:color w:val="000000" w:themeColor="text1"/>
          <w:sz w:val="22"/>
          <w:szCs w:val="22"/>
        </w:rPr>
        <w:t>WhatsApp</w:t>
      </w:r>
      <w:r w:rsidR="00047C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group “Farr 1020 C</w:t>
      </w:r>
      <w:r w:rsidR="005F3F3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047C66">
        <w:rPr>
          <w:rFonts w:asciiTheme="minorHAnsi" w:hAnsiTheme="minorHAnsi" w:cstheme="minorHAnsi"/>
          <w:color w:val="000000" w:themeColor="text1"/>
          <w:sz w:val="22"/>
          <w:szCs w:val="22"/>
        </w:rPr>
        <w:t>amps”.</w:t>
      </w:r>
      <w:r w:rsidR="00F1143A"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</w:r>
    </w:p>
    <w:p w14:paraId="14CEB9BD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59B847F3" w14:textId="1A8F1E8A" w:rsidR="00F1143A" w:rsidRPr="00F1143A" w:rsidRDefault="005F3F3B" w:rsidP="00F1143A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3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.0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ab/>
        <w:t>Signals Made Ashore (SI 4)</w:t>
      </w:r>
    </w:p>
    <w:p w14:paraId="0DAD0946" w14:textId="53D25371" w:rsidR="00F1143A" w:rsidRPr="00F1143A" w:rsidRDefault="00F1143A" w:rsidP="00F1143A">
      <w:pPr>
        <w:pStyle w:val="PlainText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5F3F3B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3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.1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 xml:space="preserve">Will be displayed on the flagstaff outside BBYC.  Signal ashore will also be posted to the skippers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WhatsApp group, “Farr 1020 </w:t>
      </w:r>
      <w:proofErr w:type="gramStart"/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>Champs”</w:t>
      </w:r>
      <w:proofErr w:type="gramEnd"/>
    </w:p>
    <w:p w14:paraId="42498DA8" w14:textId="662EC315" w:rsidR="00F1143A" w:rsidRDefault="00F1143A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5F3F3B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3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.2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>When flag AP is displayed ashore, '1 minute' is replaced with 'not less than 45 minutes in race signal, AP.</w:t>
      </w:r>
    </w:p>
    <w:p w14:paraId="52B74F67" w14:textId="77777777" w:rsidR="00DB7397" w:rsidRDefault="00DB7397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60E33118" w14:textId="77777777" w:rsidR="00DB7397" w:rsidRDefault="00DB7397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3EF4D2D8" w14:textId="77777777" w:rsidR="00DB7397" w:rsidRDefault="00DB7397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0B6C6A22" w14:textId="77777777" w:rsidR="00DB7397" w:rsidRDefault="00DB7397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2FA4B2FA" w14:textId="77777777" w:rsidR="00DB7397" w:rsidRDefault="00DB7397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42D5EDC1" w14:textId="77777777" w:rsidR="00DB7397" w:rsidRDefault="00DB7397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24942DA0" w14:textId="77777777" w:rsidR="009117F1" w:rsidRDefault="009117F1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1B36424A" w14:textId="3DAD0842" w:rsidR="009117F1" w:rsidRPr="009117F1" w:rsidRDefault="009245A3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lastRenderedPageBreak/>
        <w:t>4.0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ab/>
        <w:t>Schedule of races (SI 5)</w:t>
      </w:r>
    </w:p>
    <w:p w14:paraId="29711969" w14:textId="3F031020" w:rsidR="00F1143A" w:rsidRPr="00F1143A" w:rsidRDefault="00F1143A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DB7397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4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.1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</w:r>
      <w:r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No Briefing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 has been planned. </w:t>
      </w:r>
    </w:p>
    <w:p w14:paraId="72E89913" w14:textId="3B45C784" w:rsidR="00F1143A" w:rsidRPr="00F1143A" w:rsidRDefault="00F1143A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DB7397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4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.2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</w:r>
      <w:r w:rsidR="00354720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8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 races are scheduled for the series: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5"/>
        <w:gridCol w:w="1666"/>
        <w:gridCol w:w="1727"/>
        <w:gridCol w:w="1701"/>
        <w:gridCol w:w="1647"/>
      </w:tblGrid>
      <w:tr w:rsidR="00F1143A" w:rsidRPr="00F1143A" w14:paraId="32A5ED4F" w14:textId="77777777" w:rsidTr="00603E08">
        <w:tc>
          <w:tcPr>
            <w:tcW w:w="1729" w:type="dxa"/>
          </w:tcPr>
          <w:p w14:paraId="60455620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NZ"/>
              </w:rPr>
              <w:t>Day</w:t>
            </w:r>
          </w:p>
        </w:tc>
        <w:tc>
          <w:tcPr>
            <w:tcW w:w="1788" w:type="dxa"/>
          </w:tcPr>
          <w:p w14:paraId="5F05FCF0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NZ"/>
              </w:rPr>
              <w:t>Date</w:t>
            </w:r>
          </w:p>
        </w:tc>
        <w:tc>
          <w:tcPr>
            <w:tcW w:w="1815" w:type="dxa"/>
          </w:tcPr>
          <w:p w14:paraId="03C571EF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NZ"/>
              </w:rPr>
              <w:t>Scheduled number of races</w:t>
            </w:r>
          </w:p>
        </w:tc>
        <w:tc>
          <w:tcPr>
            <w:tcW w:w="1801" w:type="dxa"/>
          </w:tcPr>
          <w:p w14:paraId="48B0A322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NZ"/>
              </w:rPr>
              <w:t>Maximum number of races</w:t>
            </w:r>
          </w:p>
        </w:tc>
        <w:tc>
          <w:tcPr>
            <w:tcW w:w="1775" w:type="dxa"/>
          </w:tcPr>
          <w:p w14:paraId="3B6F29DE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NZ"/>
              </w:rPr>
              <w:t>Time of first warning signal</w:t>
            </w:r>
          </w:p>
        </w:tc>
      </w:tr>
      <w:tr w:rsidR="00F1143A" w:rsidRPr="00F1143A" w14:paraId="1CD4A19C" w14:textId="77777777" w:rsidTr="00603E08">
        <w:tc>
          <w:tcPr>
            <w:tcW w:w="1729" w:type="dxa"/>
          </w:tcPr>
          <w:p w14:paraId="228DCA5D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Race Day 1</w:t>
            </w:r>
          </w:p>
        </w:tc>
        <w:tc>
          <w:tcPr>
            <w:tcW w:w="1788" w:type="dxa"/>
          </w:tcPr>
          <w:p w14:paraId="34992362" w14:textId="1DDAA9AD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Saturday 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5</w:t>
            </w: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NZ"/>
              </w:rPr>
              <w:t>th</w:t>
            </w: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 xml:space="preserve"> June 202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4</w:t>
            </w:r>
          </w:p>
        </w:tc>
        <w:tc>
          <w:tcPr>
            <w:tcW w:w="1815" w:type="dxa"/>
          </w:tcPr>
          <w:p w14:paraId="71EF3905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4</w:t>
            </w:r>
          </w:p>
        </w:tc>
        <w:tc>
          <w:tcPr>
            <w:tcW w:w="1801" w:type="dxa"/>
          </w:tcPr>
          <w:p w14:paraId="016B6D88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5</w:t>
            </w:r>
          </w:p>
        </w:tc>
        <w:tc>
          <w:tcPr>
            <w:tcW w:w="1775" w:type="dxa"/>
          </w:tcPr>
          <w:p w14:paraId="11559F80" w14:textId="0DF75E60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10</w:t>
            </w:r>
            <w:r w:rsidR="007507B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0</w:t>
            </w: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0hrs</w:t>
            </w:r>
          </w:p>
        </w:tc>
      </w:tr>
      <w:tr w:rsidR="00F1143A" w:rsidRPr="00F1143A" w14:paraId="772E2BE9" w14:textId="77777777" w:rsidTr="00603E08">
        <w:tc>
          <w:tcPr>
            <w:tcW w:w="1729" w:type="dxa"/>
          </w:tcPr>
          <w:p w14:paraId="24488DD1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Race Day 2</w:t>
            </w:r>
          </w:p>
        </w:tc>
        <w:tc>
          <w:tcPr>
            <w:tcW w:w="1788" w:type="dxa"/>
          </w:tcPr>
          <w:p w14:paraId="0E75463C" w14:textId="2AC52DC8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Sunday 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6</w:t>
            </w: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NZ"/>
              </w:rPr>
              <w:t>th</w:t>
            </w: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 xml:space="preserve"> June 202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4</w:t>
            </w:r>
          </w:p>
        </w:tc>
        <w:tc>
          <w:tcPr>
            <w:tcW w:w="1815" w:type="dxa"/>
          </w:tcPr>
          <w:p w14:paraId="44142993" w14:textId="0F06838C" w:rsidR="00F1143A" w:rsidRPr="00F1143A" w:rsidRDefault="00BB45FC" w:rsidP="00603E08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4</w:t>
            </w:r>
          </w:p>
        </w:tc>
        <w:tc>
          <w:tcPr>
            <w:tcW w:w="1801" w:type="dxa"/>
          </w:tcPr>
          <w:p w14:paraId="548BD051" w14:textId="50482B88" w:rsidR="00F1143A" w:rsidRPr="00F1143A" w:rsidRDefault="00BB45FC" w:rsidP="00603E08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5</w:t>
            </w:r>
          </w:p>
        </w:tc>
        <w:tc>
          <w:tcPr>
            <w:tcW w:w="1775" w:type="dxa"/>
          </w:tcPr>
          <w:p w14:paraId="12C3A8C4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NZ"/>
              </w:rPr>
              <w:t>1000hrs</w:t>
            </w:r>
          </w:p>
        </w:tc>
      </w:tr>
    </w:tbl>
    <w:p w14:paraId="41577923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</w:p>
    <w:p w14:paraId="53CF1858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</w:p>
    <w:p w14:paraId="4AE5BFA2" w14:textId="6B01B77F" w:rsidR="00F1143A" w:rsidRPr="00F1143A" w:rsidRDefault="00DB7397" w:rsidP="00F1143A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5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.0 Class Flag (SI 6)</w:t>
      </w:r>
    </w:p>
    <w:p w14:paraId="6AF5979F" w14:textId="0882F0CE" w:rsidR="00F1143A" w:rsidRPr="00F1143A" w:rsidRDefault="00F1143A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DB7397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5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.1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>Farr 1020 class flag is Dark Blue.</w:t>
      </w:r>
    </w:p>
    <w:p w14:paraId="6AC68C92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</w:p>
    <w:p w14:paraId="4B32CADF" w14:textId="5AE7F09F" w:rsidR="00F1143A" w:rsidRPr="00F1143A" w:rsidRDefault="00DB7397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6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.0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ab/>
        <w:t>Courses (SI 7)</w:t>
      </w:r>
    </w:p>
    <w:p w14:paraId="769DBB79" w14:textId="188C6ACC" w:rsidR="00F1143A" w:rsidRPr="00F1143A" w:rsidRDefault="00F1143A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DB7397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6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.1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 xml:space="preserve">The course will be up to </w:t>
      </w:r>
      <w:r w:rsidR="00354720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8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 Windward/Leeward style races as per below. </w:t>
      </w:r>
    </w:p>
    <w:p w14:paraId="1C2DFF41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2BA6227A" w14:textId="77777777" w:rsidR="00F1143A" w:rsidRPr="00F1143A" w:rsidRDefault="00F1143A" w:rsidP="00F1143A">
      <w:pPr>
        <w:pStyle w:val="PlainText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Course 1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: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>Start to 1 – 1A – Finish.</w:t>
      </w:r>
    </w:p>
    <w:p w14:paraId="1F856F33" w14:textId="23428611" w:rsidR="00F1143A" w:rsidRPr="00F1143A" w:rsidRDefault="00F1143A" w:rsidP="00F1143A">
      <w:pPr>
        <w:pStyle w:val="PlainText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Course 2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: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 xml:space="preserve">Start to 1 – 1A – Gate </w:t>
      </w:r>
      <w:r w:rsidR="00073499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2P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 or 2</w:t>
      </w:r>
      <w:r w:rsidR="00073499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S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 – 1 – 1A – Finish.</w:t>
      </w:r>
    </w:p>
    <w:p w14:paraId="5D07B8F0" w14:textId="77777777" w:rsidR="00F1143A" w:rsidRPr="00F1143A" w:rsidRDefault="00F1143A" w:rsidP="00F1143A">
      <w:pPr>
        <w:spacing w:line="240" w:lineRule="atLeast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</w:t>
      </w:r>
    </w:p>
    <w:p w14:paraId="0C4EBEFC" w14:textId="77777777" w:rsidR="00F1143A" w:rsidRPr="00F1143A" w:rsidRDefault="00F1143A" w:rsidP="00F1143A">
      <w:pPr>
        <w:spacing w:line="240" w:lineRule="atLeast"/>
        <w:ind w:left="5760" w:hanging="420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F1143A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AA0F2F" wp14:editId="1C154BED">
                <wp:simplePos x="0" y="0"/>
                <wp:positionH relativeFrom="column">
                  <wp:posOffset>5309235</wp:posOffset>
                </wp:positionH>
                <wp:positionV relativeFrom="paragraph">
                  <wp:posOffset>175260</wp:posOffset>
                </wp:positionV>
                <wp:extent cx="0" cy="731520"/>
                <wp:effectExtent l="57150" t="25400" r="57150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91D3D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13.8pt" to="418.0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" o:allowincell="f" strokeweight="1.25pt">
                <v:stroke endarrow="block"/>
              </v:line>
            </w:pict>
          </mc:Fallback>
        </mc:AlternateConten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1A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sym w:font="Wingdings" w:char="F06C"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sym w:font="Monotype Sorts" w:char="F073"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1</w:t>
      </w:r>
      <w:r w:rsidRPr="00F1143A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0E925E" wp14:editId="62122718">
                <wp:simplePos x="0" y="0"/>
                <wp:positionH relativeFrom="column">
                  <wp:posOffset>5309235</wp:posOffset>
                </wp:positionH>
                <wp:positionV relativeFrom="paragraph">
                  <wp:posOffset>175260</wp:posOffset>
                </wp:positionV>
                <wp:extent cx="0" cy="731520"/>
                <wp:effectExtent l="57150" t="25400" r="57150" b="1460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9142D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13.8pt" to="418.0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" o:allowincell="f" strokeweight="1.25pt">
                <v:stroke endarrow="block"/>
              </v:line>
            </w:pict>
          </mc:Fallback>
        </mc:AlternateConten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1A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sym w:font="Wingdings" w:char="F06C"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sym w:font="Monotype Sorts" w:char="F073"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1</w:t>
      </w:r>
    </w:p>
    <w:p w14:paraId="44017D53" w14:textId="77777777" w:rsidR="00F1143A" w:rsidRPr="00F1143A" w:rsidRDefault="00F1143A" w:rsidP="00F1143A">
      <w:pPr>
        <w:spacing w:line="24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F1143A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2A2CD" wp14:editId="61DC7F91">
                <wp:simplePos x="0" y="0"/>
                <wp:positionH relativeFrom="column">
                  <wp:posOffset>1731645</wp:posOffset>
                </wp:positionH>
                <wp:positionV relativeFrom="paragraph">
                  <wp:posOffset>53975</wp:posOffset>
                </wp:positionV>
                <wp:extent cx="0" cy="731520"/>
                <wp:effectExtent l="60960" t="22225" r="62865" b="825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89E2" id="Straight Connector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35pt,4.25pt" to="136.3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" strokeweight="1.25pt">
                <v:stroke endarrow="block"/>
              </v:line>
            </w:pict>
          </mc:Fallback>
        </mc:AlternateContent>
      </w:r>
    </w:p>
    <w:p w14:paraId="0831A057" w14:textId="77777777" w:rsidR="00F1143A" w:rsidRPr="00F1143A" w:rsidRDefault="00F1143A" w:rsidP="00F1143A">
      <w:pPr>
        <w:spacing w:line="240" w:lineRule="atLeast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72E0CC25" w14:textId="77777777" w:rsidR="00F1143A" w:rsidRPr="00F1143A" w:rsidRDefault="00F1143A" w:rsidP="00F1143A">
      <w:pPr>
        <w:spacing w:after="80" w:line="240" w:lineRule="atLeast"/>
        <w:ind w:left="7201" w:hanging="564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35049D88" w14:textId="1095D3C6" w:rsidR="00F1143A" w:rsidRPr="00F1143A" w:rsidRDefault="00F1143A" w:rsidP="00F1143A">
      <w:pPr>
        <w:spacing w:after="80" w:line="240" w:lineRule="atLeast"/>
        <w:ind w:left="6946" w:hanging="538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F1143A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6C97F" wp14:editId="7C3CF595">
                <wp:simplePos x="0" y="0"/>
                <wp:positionH relativeFrom="column">
                  <wp:posOffset>1786890</wp:posOffset>
                </wp:positionH>
                <wp:positionV relativeFrom="paragraph">
                  <wp:posOffset>250825</wp:posOffset>
                </wp:positionV>
                <wp:extent cx="300990" cy="182880"/>
                <wp:effectExtent l="13335" t="12700" r="13335" b="10160"/>
                <wp:wrapNone/>
                <wp:docPr id="15" name="Arrow: Pentago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180439">
                          <a:off x="0" y="0"/>
                          <a:ext cx="300990" cy="182880"/>
                        </a:xfrm>
                        <a:prstGeom prst="homePlate">
                          <a:avLst>
                            <a:gd name="adj" fmla="val 328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94AB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5" o:spid="_x0000_s1026" type="#_x0000_t15" style="position:absolute;margin-left:140.7pt;margin-top:19.75pt;width:23.7pt;height:14.4pt;rotation:-59196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" adj="17287"/>
            </w:pict>
          </mc:Fallback>
        </mc:AlternateContent>
      </w:r>
      <w:r w:rsidRPr="00F1143A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9A65D46" wp14:editId="0E5521EC">
                <wp:simplePos x="0" y="0"/>
                <wp:positionH relativeFrom="column">
                  <wp:posOffset>5341620</wp:posOffset>
                </wp:positionH>
                <wp:positionV relativeFrom="paragraph">
                  <wp:posOffset>222250</wp:posOffset>
                </wp:positionV>
                <wp:extent cx="300990" cy="182880"/>
                <wp:effectExtent l="15240" t="12700" r="11430" b="10160"/>
                <wp:wrapNone/>
                <wp:docPr id="16" name="Arrow: Pentag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180439">
                          <a:off x="0" y="0"/>
                          <a:ext cx="300990" cy="182880"/>
                        </a:xfrm>
                        <a:prstGeom prst="homePlate">
                          <a:avLst>
                            <a:gd name="adj" fmla="val 328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91E0" id="Arrow: Pentagon 16" o:spid="_x0000_s1026" type="#_x0000_t15" style="position:absolute;margin-left:420.6pt;margin-top:17.5pt;width:23.7pt;height:14.4pt;rotation:-591960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" o:allowincell="f" adj="17287"/>
            </w:pict>
          </mc:Fallback>
        </mc:AlternateConten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  </w:t>
      </w:r>
      <w:r w:rsidRPr="00F1143A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30305E4" wp14:editId="5605EDA5">
                <wp:simplePos x="0" y="0"/>
                <wp:positionH relativeFrom="column">
                  <wp:posOffset>5341620</wp:posOffset>
                </wp:positionH>
                <wp:positionV relativeFrom="paragraph">
                  <wp:posOffset>222250</wp:posOffset>
                </wp:positionV>
                <wp:extent cx="300990" cy="182880"/>
                <wp:effectExtent l="15240" t="12700" r="11430" b="10160"/>
                <wp:wrapNone/>
                <wp:docPr id="17" name="Arrow: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180439">
                          <a:off x="0" y="0"/>
                          <a:ext cx="300990" cy="182880"/>
                        </a:xfrm>
                        <a:prstGeom prst="homePlate">
                          <a:avLst>
                            <a:gd name="adj" fmla="val 328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D8F7" id="Arrow: Pentagon 17" o:spid="_x0000_s1026" type="#_x0000_t15" style="position:absolute;margin-left:420.6pt;margin-top:17.5pt;width:23.7pt;height:14.4pt;rotation:-59196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" o:allowincell="f" adj="17287"/>
            </w:pict>
          </mc:Fallback>
        </mc:AlternateConten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</w:t>
      </w:r>
      <w:r w:rsidR="00AD0FB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2</w:t>
      </w:r>
      <w:r w:rsidR="000D4361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sym w:font="Monotype Sorts" w:char="F073"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sym w:font="Monotype Sorts" w:char="F073"/>
      </w:r>
      <w:r w:rsidR="00AD0FB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2</w:t>
      </w:r>
      <w:r w:rsidR="000D4361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P</w:t>
      </w:r>
    </w:p>
    <w:p w14:paraId="0D1C2813" w14:textId="77777777" w:rsidR="00F1143A" w:rsidRPr="00F1143A" w:rsidRDefault="00F1143A" w:rsidP="00F1143A">
      <w:pPr>
        <w:spacing w:line="240" w:lineRule="atLeast"/>
        <w:ind w:left="6379" w:hanging="567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F1143A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AA97C" wp14:editId="48C4CC05">
                <wp:simplePos x="0" y="0"/>
                <wp:positionH relativeFrom="column">
                  <wp:posOffset>1160145</wp:posOffset>
                </wp:positionH>
                <wp:positionV relativeFrom="paragraph">
                  <wp:posOffset>140335</wp:posOffset>
                </wp:positionV>
                <wp:extent cx="731520" cy="0"/>
                <wp:effectExtent l="13335" t="6350" r="7620" b="1270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1E2F3"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11.05pt" to="148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"/>
            </w:pict>
          </mc:Fallback>
        </mc:AlternateContent>
      </w:r>
      <w:r w:rsidRPr="00F1143A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0D3AAB7" wp14:editId="13491296">
                <wp:simplePos x="0" y="0"/>
                <wp:positionH relativeFrom="column">
                  <wp:posOffset>4669155</wp:posOffset>
                </wp:positionH>
                <wp:positionV relativeFrom="paragraph">
                  <wp:posOffset>138430</wp:posOffset>
                </wp:positionV>
                <wp:extent cx="731520" cy="0"/>
                <wp:effectExtent l="7620" t="13970" r="13335" b="508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BF05" id="Straight Connector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5pt,10.9pt" to="425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" o:allowincell="f"/>
            </w:pict>
          </mc:Fallback>
        </mc:AlternateConten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 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sym w:font="Wingdings" w:char="F06C"/>
      </w:r>
      <w:r w:rsidRPr="00F1143A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5AD1BE" wp14:editId="382D4A47">
                <wp:simplePos x="0" y="0"/>
                <wp:positionH relativeFrom="column">
                  <wp:posOffset>4669155</wp:posOffset>
                </wp:positionH>
                <wp:positionV relativeFrom="paragraph">
                  <wp:posOffset>138430</wp:posOffset>
                </wp:positionV>
                <wp:extent cx="731520" cy="0"/>
                <wp:effectExtent l="7620" t="13970" r="13335" b="508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F71F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5pt,10.9pt" to="425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" o:allowincell="f"/>
            </w:pict>
          </mc:Fallback>
        </mc:AlternateConten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sym w:font="Wingdings" w:char="F06C"/>
      </w:r>
    </w:p>
    <w:p w14:paraId="0C3A2730" w14:textId="77777777" w:rsidR="00F1143A" w:rsidRPr="00F1143A" w:rsidRDefault="00F1143A" w:rsidP="00F1143A">
      <w:pPr>
        <w:pStyle w:val="BodyTextIndent2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            Start / Finish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 Start/Finish </w:t>
      </w:r>
    </w:p>
    <w:p w14:paraId="2DFE1E73" w14:textId="77777777" w:rsidR="00F1143A" w:rsidRPr="00F1143A" w:rsidRDefault="00F1143A" w:rsidP="00F1143A">
      <w:pPr>
        <w:pStyle w:val="BodyTextIndent2"/>
        <w:ind w:left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      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 xml:space="preserve"> (Course 1)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  <w:t>(Course 2)</w:t>
      </w:r>
    </w:p>
    <w:p w14:paraId="08E2FC98" w14:textId="77777777" w:rsidR="00F1143A" w:rsidRPr="00F1143A" w:rsidRDefault="00F1143A" w:rsidP="00F1143A">
      <w:pPr>
        <w:pStyle w:val="BodyTextIndent2"/>
        <w:ind w:left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07010C65" w14:textId="6DF0A7C6" w:rsidR="00F1143A" w:rsidRPr="00F1143A" w:rsidRDefault="00F1143A" w:rsidP="00F1143A">
      <w:pPr>
        <w:pStyle w:val="BodyTextIndent2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SSI </w:t>
      </w:r>
      <w:r w:rsidR="00DB7397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6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.2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>Marks 1 and 1a shall be left to port.</w:t>
      </w:r>
    </w:p>
    <w:p w14:paraId="4E452282" w14:textId="560AE637" w:rsidR="00F1143A" w:rsidRPr="00F1143A" w:rsidRDefault="00F1143A" w:rsidP="00F1143A">
      <w:pPr>
        <w:pStyle w:val="BodyTextIndent2"/>
        <w:ind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SSI </w:t>
      </w:r>
      <w:r w:rsidR="00DB7397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>.3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The course choice will be signalled by displaying the appropriate Numeral Pennant at or before the Warning signal for each race.</w:t>
      </w:r>
    </w:p>
    <w:p w14:paraId="4D49A852" w14:textId="4B6D8EFD" w:rsidR="00F1143A" w:rsidRDefault="00F1143A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DB7397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6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.4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>No later than the warning signal, the race committee signal boat will display the approximate compass bearing from the boat to Mark 1.</w:t>
      </w:r>
    </w:p>
    <w:p w14:paraId="1DCB3C7D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5791BCAF" w14:textId="56A93C6B" w:rsidR="00F1143A" w:rsidRPr="00F1143A" w:rsidRDefault="00CF3884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7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.0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ab/>
        <w:t>Marks (SI 8)</w:t>
      </w:r>
    </w:p>
    <w:p w14:paraId="0D005B5F" w14:textId="007215DE" w:rsidR="00F1143A" w:rsidRPr="00F1143A" w:rsidRDefault="00F1143A" w:rsidP="00F1143A">
      <w:pPr>
        <w:pStyle w:val="PlainText"/>
        <w:spacing w:after="6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CF3884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7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.1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>Mark 1 will be inflatable Orange triangular buoy.</w:t>
      </w:r>
    </w:p>
    <w:p w14:paraId="61BDFE29" w14:textId="0C51CAAC" w:rsidR="00F1143A" w:rsidRPr="00F1143A" w:rsidRDefault="00F1143A" w:rsidP="00F1143A">
      <w:pPr>
        <w:pStyle w:val="PlainText"/>
        <w:spacing w:after="6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CF3884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7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.2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>Mark 1A will be an orange teardrop buoy.</w:t>
      </w:r>
    </w:p>
    <w:p w14:paraId="50CC6301" w14:textId="7B093F5A" w:rsidR="00F1143A" w:rsidRPr="00F1143A" w:rsidRDefault="00F1143A" w:rsidP="00F1143A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CF3884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7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.3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</w:r>
      <w:r w:rsidR="0032641E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Gate m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ark</w:t>
      </w:r>
      <w:r w:rsidR="003A6E33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s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 </w:t>
      </w:r>
      <w:r w:rsidR="00CF3884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2</w:t>
      </w:r>
      <w:r w:rsidR="000D4361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S</w:t>
      </w:r>
      <w:r w:rsidR="00CF3884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 and 2</w:t>
      </w:r>
      <w:r w:rsidR="000D4361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P</w:t>
      </w:r>
      <w:r w:rsidR="00CF3884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 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will be inflatable Yellow triangular buoy.</w:t>
      </w:r>
    </w:p>
    <w:p w14:paraId="4BFEFDB8" w14:textId="1DEB2A2C" w:rsidR="00F1143A" w:rsidRPr="00F1143A" w:rsidRDefault="00F1143A" w:rsidP="00F1143A">
      <w:pPr>
        <w:pStyle w:val="PlainText"/>
        <w:spacing w:after="6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CF3884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7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.4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>A new mark, as provided in instruction 12.1, will be a Black Cylinder.</w:t>
      </w:r>
    </w:p>
    <w:p w14:paraId="10586C50" w14:textId="4252C93C" w:rsidR="00F1143A" w:rsidRPr="00F1143A" w:rsidRDefault="00F1143A" w:rsidP="00F1143A">
      <w:pPr>
        <w:pStyle w:val="PlainText"/>
        <w:spacing w:after="6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CF3884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7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</w:t>
      </w:r>
      <w:r w:rsidR="00CF3884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5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>The starting and finishing marks will be a tall Red Cylinder.</w:t>
      </w:r>
    </w:p>
    <w:p w14:paraId="2B400531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p w14:paraId="5213F141" w14:textId="4E1D161D" w:rsidR="00F1143A" w:rsidRPr="00F1143A" w:rsidRDefault="0041664E" w:rsidP="00F1143A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lastRenderedPageBreak/>
        <w:t>8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.0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ab/>
        <w:t>The Start (SI 9)</w:t>
      </w:r>
    </w:p>
    <w:p w14:paraId="552BFC8B" w14:textId="7D7690D5" w:rsidR="00E10DBA" w:rsidRPr="00F1143A" w:rsidRDefault="00F1143A" w:rsidP="00F1143A">
      <w:pPr>
        <w:pStyle w:val="PlainText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41664E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8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.1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>A boat starting later than four minutes after her starting signal will be scored Did Not Start without a hearing. This changes rule A4 Low Point and Bonus Point Systems, and A5, Scores Determined by the Race Committee.</w:t>
      </w:r>
    </w:p>
    <w:p w14:paraId="5E9E349D" w14:textId="63F8B914" w:rsidR="00F1143A" w:rsidRPr="00F1143A" w:rsidRDefault="00F1143A" w:rsidP="00F1143A">
      <w:pPr>
        <w:pStyle w:val="PlainText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 xml:space="preserve">SSI </w:t>
      </w:r>
      <w:r w:rsidR="000A01B7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8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.</w:t>
      </w:r>
      <w:r w:rsidR="00D93531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2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  <w:t>If any part of a boat’s hull, crew or equipment is on the course side of the starting line at the start signal, the race committee may attempt to broadcast her name and/or sail number on VHF channel 77. Failure to make a broadcast will not be grounds for a request for redress. This changes rule 62.1(a) Redress as per RRS 29.2</w:t>
      </w:r>
    </w:p>
    <w:p w14:paraId="7655464B" w14:textId="6B62B981" w:rsidR="00F1143A" w:rsidRPr="00F1143A" w:rsidRDefault="00F1143A" w:rsidP="00F1143A">
      <w:pPr>
        <w:pStyle w:val="PlainText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</w:r>
    </w:p>
    <w:p w14:paraId="46F367B3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</w:p>
    <w:p w14:paraId="76D4080E" w14:textId="34AF1079" w:rsidR="00F1143A" w:rsidRPr="00F1143A" w:rsidRDefault="000A01B7" w:rsidP="00F1143A">
      <w:pPr>
        <w:pStyle w:val="PlainText"/>
        <w:ind w:left="720" w:hanging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9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.0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ab/>
        <w:t>Time Limits and Target Times (SI 12)</w:t>
      </w:r>
    </w:p>
    <w:p w14:paraId="1C047FCF" w14:textId="77777777" w:rsidR="00F1143A" w:rsidRPr="00F1143A" w:rsidRDefault="00F1143A" w:rsidP="00F1143A">
      <w:pPr>
        <w:pStyle w:val="PlainText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</w:p>
    <w:tbl>
      <w:tblPr>
        <w:tblStyle w:val="TableGrid"/>
        <w:tblpPr w:leftFromText="180" w:rightFromText="180" w:vertAnchor="text" w:horzAnchor="page" w:tblpX="1876" w:tblpY="30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</w:tblGrid>
      <w:tr w:rsidR="00F1143A" w:rsidRPr="00F1143A" w14:paraId="3EF443C4" w14:textId="77777777" w:rsidTr="00603E08">
        <w:trPr>
          <w:trHeight w:val="335"/>
        </w:trPr>
        <w:tc>
          <w:tcPr>
            <w:tcW w:w="2203" w:type="dxa"/>
          </w:tcPr>
          <w:p w14:paraId="73A7DC6C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  <w:t>Class</w:t>
            </w:r>
          </w:p>
        </w:tc>
        <w:tc>
          <w:tcPr>
            <w:tcW w:w="2203" w:type="dxa"/>
          </w:tcPr>
          <w:p w14:paraId="09C0233C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  <w:t>Target Time</w:t>
            </w:r>
          </w:p>
        </w:tc>
        <w:tc>
          <w:tcPr>
            <w:tcW w:w="2203" w:type="dxa"/>
          </w:tcPr>
          <w:p w14:paraId="2B145BFC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  <w:t>Mark 1 Time Limit</w:t>
            </w:r>
          </w:p>
        </w:tc>
        <w:tc>
          <w:tcPr>
            <w:tcW w:w="2203" w:type="dxa"/>
          </w:tcPr>
          <w:p w14:paraId="4719AC50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  <w:t>Race Time Limit</w:t>
            </w:r>
          </w:p>
        </w:tc>
      </w:tr>
      <w:tr w:rsidR="00F1143A" w:rsidRPr="00F1143A" w14:paraId="71C54D93" w14:textId="77777777" w:rsidTr="00603E08">
        <w:trPr>
          <w:trHeight w:val="316"/>
        </w:trPr>
        <w:tc>
          <w:tcPr>
            <w:tcW w:w="2203" w:type="dxa"/>
          </w:tcPr>
          <w:p w14:paraId="3BD893B7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  <w:t>Farr 1020</w:t>
            </w:r>
          </w:p>
        </w:tc>
        <w:tc>
          <w:tcPr>
            <w:tcW w:w="2203" w:type="dxa"/>
          </w:tcPr>
          <w:p w14:paraId="7EA7A154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  <w:t>40 minutes</w:t>
            </w:r>
          </w:p>
        </w:tc>
        <w:tc>
          <w:tcPr>
            <w:tcW w:w="2203" w:type="dxa"/>
          </w:tcPr>
          <w:p w14:paraId="7FE50926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  <w:t>25 minutes</w:t>
            </w:r>
          </w:p>
        </w:tc>
        <w:tc>
          <w:tcPr>
            <w:tcW w:w="2203" w:type="dxa"/>
          </w:tcPr>
          <w:p w14:paraId="109CFDE7" w14:textId="77777777" w:rsidR="00F1143A" w:rsidRPr="00F1143A" w:rsidRDefault="00F1143A" w:rsidP="00603E08">
            <w:pPr>
              <w:pStyle w:val="PlainTex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</w:pPr>
            <w:r w:rsidRPr="00F114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NZ"/>
              </w:rPr>
              <w:t>60 minutes</w:t>
            </w:r>
          </w:p>
        </w:tc>
      </w:tr>
    </w:tbl>
    <w:p w14:paraId="1690DB56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NZ"/>
        </w:rPr>
      </w:pPr>
    </w:p>
    <w:p w14:paraId="4E3B3B39" w14:textId="16BC3348" w:rsidR="00F1143A" w:rsidRPr="00F1143A" w:rsidRDefault="00F1143A" w:rsidP="00F1143A">
      <w:pPr>
        <w:pStyle w:val="PlainText"/>
        <w:ind w:left="720" w:hanging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NZ"/>
        </w:rPr>
        <w:t xml:space="preserve">SSI </w:t>
      </w:r>
      <w:r w:rsidR="000A01B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NZ"/>
        </w:rPr>
        <w:t>9</w:t>
      </w:r>
      <w:r w:rsidRPr="00F1143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NZ"/>
        </w:rPr>
        <w:t>.2</w:t>
      </w:r>
      <w:r w:rsidRPr="00F1143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NZ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Boats failing to finish within 20 minutes after the first boat sails the course and finishes will be scored Did Not Finish without a hearing. This changes rules 35, Time Limit and Scores, A4, Low Point and Bonus Point Systems, and A5, Scores Determined by the Race Committee.</w:t>
      </w:r>
    </w:p>
    <w:p w14:paraId="515BD066" w14:textId="77777777" w:rsidR="00F1143A" w:rsidRPr="00F1143A" w:rsidRDefault="00F1143A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</w:r>
    </w:p>
    <w:p w14:paraId="4A56B8F6" w14:textId="3BA548DF" w:rsidR="00F1143A" w:rsidRPr="00F1143A" w:rsidRDefault="000A01B7" w:rsidP="00F1143A">
      <w:pPr>
        <w:pStyle w:val="PlainText"/>
        <w:spacing w:after="60"/>
        <w:ind w:left="720" w:hanging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10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>.0</w:t>
      </w:r>
      <w:r w:rsidR="00F1143A" w:rsidRPr="00F114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NZ"/>
        </w:rPr>
        <w:tab/>
        <w:t>Penalty at the Time of Incident (RRS 44)</w:t>
      </w:r>
    </w:p>
    <w:p w14:paraId="7C02A262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SSI 9.1</w:t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ab/>
      </w:r>
      <w:r w:rsidRPr="00F1143A">
        <w:rPr>
          <w:rFonts w:asciiTheme="minorHAnsi" w:hAnsiTheme="minorHAnsi" w:cstheme="minorHAnsi"/>
          <w:color w:val="000000" w:themeColor="text1"/>
          <w:sz w:val="22"/>
          <w:szCs w:val="22"/>
        </w:rPr>
        <w:t>RRS 44.1 is changed so that the Two-Turns Penalty is replaced by the One-Turn Penalty.</w:t>
      </w:r>
    </w:p>
    <w:p w14:paraId="3F8602A6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20634A" w14:textId="77777777" w:rsidR="00F1143A" w:rsidRPr="00F1143A" w:rsidRDefault="00F1143A" w:rsidP="00F1143A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C8DBE36" w14:textId="77777777" w:rsidR="00F1143A" w:rsidRPr="00F1143A" w:rsidRDefault="00F1143A" w:rsidP="00F1143A">
      <w:pPr>
        <w:pStyle w:val="PlainText"/>
        <w:ind w:left="709" w:hanging="709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 w:rsidRPr="00F1143A"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Race Officer</w:t>
      </w:r>
    </w:p>
    <w:p w14:paraId="6DAC6DBA" w14:textId="77777777" w:rsidR="00F1143A" w:rsidRDefault="00F1143A" w:rsidP="00F1143A">
      <w:pPr>
        <w:pStyle w:val="PlainText"/>
        <w:ind w:left="709" w:hanging="709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Blair Park</w:t>
      </w:r>
    </w:p>
    <w:p w14:paraId="1FF09DE7" w14:textId="4F99E011" w:rsidR="00F1143A" w:rsidRDefault="00F1143A" w:rsidP="00F1143A">
      <w:pPr>
        <w:pStyle w:val="PlainText"/>
        <w:ind w:left="709" w:hanging="709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  <w:t>0212539372</w:t>
      </w:r>
    </w:p>
    <w:p w14:paraId="20F8EAB4" w14:textId="15761265" w:rsidR="00F1143A" w:rsidRPr="00F1143A" w:rsidRDefault="00B276C2" w:rsidP="00F1143A">
      <w:pPr>
        <w:pStyle w:val="PlainText"/>
        <w:ind w:left="709" w:hanging="709"/>
        <w:rPr>
          <w:rFonts w:asciiTheme="minorHAnsi" w:hAnsiTheme="minorHAnsi" w:cstheme="minorHAnsi"/>
          <w:color w:val="000000" w:themeColor="text1"/>
          <w:sz w:val="22"/>
          <w:szCs w:val="22"/>
          <w:lang w:val="en-NZ"/>
        </w:rPr>
      </w:pPr>
      <w:hyperlink r:id="rId7" w:history="1">
        <w:r w:rsidR="00F1143A" w:rsidRPr="00F1143A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NZ"/>
          </w:rPr>
          <w:t>racing@bbyc.org.nz</w:t>
        </w:r>
      </w:hyperlink>
    </w:p>
    <w:sectPr w:rsidR="00F1143A" w:rsidRPr="00F1143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4DD38" w14:textId="77777777" w:rsidR="00941E22" w:rsidRDefault="00941E22" w:rsidP="00F1143A">
      <w:r>
        <w:separator/>
      </w:r>
    </w:p>
  </w:endnote>
  <w:endnote w:type="continuationSeparator" w:id="0">
    <w:p w14:paraId="30DA5FE0" w14:textId="77777777" w:rsidR="00941E22" w:rsidRDefault="00941E22" w:rsidP="00F1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3F79" w14:textId="77777777" w:rsidR="00941E22" w:rsidRDefault="00941E22" w:rsidP="00F1143A">
      <w:r>
        <w:separator/>
      </w:r>
    </w:p>
  </w:footnote>
  <w:footnote w:type="continuationSeparator" w:id="0">
    <w:p w14:paraId="1A17EDBD" w14:textId="77777777" w:rsidR="00941E22" w:rsidRDefault="00941E22" w:rsidP="00F1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5902" w14:textId="77777777" w:rsidR="00F1143A" w:rsidRDefault="00F1143A" w:rsidP="00F1143A">
    <w:pPr>
      <w:pStyle w:val="PlainText"/>
      <w:rPr>
        <w:rFonts w:ascii="Verdana" w:hAnsi="Verdana"/>
        <w:sz w:val="22"/>
      </w:rPr>
    </w:pPr>
  </w:p>
  <w:p w14:paraId="12C85E7F" w14:textId="77777777" w:rsidR="00F1143A" w:rsidRDefault="00F1143A" w:rsidP="00F1143A">
    <w:pPr>
      <w:jc w:val="center"/>
      <w:rPr>
        <w:rFonts w:ascii="Calibri" w:hAnsi="Calibri"/>
        <w:b/>
        <w:sz w:val="32"/>
        <w:szCs w:val="32"/>
        <w:lang w:val="en-GB"/>
      </w:rPr>
    </w:pPr>
    <w:r>
      <w:rPr>
        <w:rFonts w:ascii="Calibri" w:hAnsi="Calibri"/>
        <w:b/>
        <w:noProof/>
        <w:sz w:val="40"/>
        <w:lang w:val="en-GB"/>
      </w:rPr>
      <w:drawing>
        <wp:inline distT="0" distB="0" distL="0" distR="0" wp14:anchorId="66921BE8" wp14:editId="0E456E9F">
          <wp:extent cx="4524375" cy="485775"/>
          <wp:effectExtent l="0" t="0" r="9525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DED87" w14:textId="77777777" w:rsidR="00F1143A" w:rsidRPr="000865AC" w:rsidRDefault="00F1143A" w:rsidP="00F1143A">
    <w:pPr>
      <w:jc w:val="center"/>
      <w:rPr>
        <w:rFonts w:ascii="Calibri" w:hAnsi="Calibri"/>
        <w:b/>
        <w:sz w:val="32"/>
        <w:szCs w:val="32"/>
        <w:lang w:val="en-GB"/>
      </w:rPr>
    </w:pPr>
    <w:r w:rsidRPr="000865AC">
      <w:rPr>
        <w:rFonts w:ascii="Calibri" w:hAnsi="Calibri"/>
        <w:b/>
        <w:sz w:val="32"/>
        <w:szCs w:val="32"/>
        <w:lang w:val="en-GB"/>
      </w:rPr>
      <w:t xml:space="preserve">FARR 1020 </w:t>
    </w:r>
    <w:r>
      <w:rPr>
        <w:rFonts w:ascii="Calibri" w:hAnsi="Calibri"/>
        <w:b/>
        <w:sz w:val="32"/>
        <w:szCs w:val="32"/>
        <w:lang w:val="en-GB"/>
      </w:rPr>
      <w:t>New Zealand National Championships</w:t>
    </w:r>
  </w:p>
  <w:p w14:paraId="7BEE2124" w14:textId="2998E006" w:rsidR="00F1143A" w:rsidRPr="00970410" w:rsidRDefault="00F1143A" w:rsidP="00F1143A">
    <w:pPr>
      <w:jc w:val="center"/>
      <w:rPr>
        <w:rFonts w:ascii="Calibri" w:hAnsi="Calibri"/>
        <w:b/>
        <w:sz w:val="36"/>
        <w:szCs w:val="36"/>
        <w:lang w:val="en-GB"/>
      </w:rPr>
    </w:pPr>
    <w:r>
      <w:rPr>
        <w:rFonts w:ascii="Calibri" w:hAnsi="Calibri"/>
        <w:b/>
        <w:sz w:val="36"/>
        <w:szCs w:val="36"/>
        <w:lang w:val="en-GB"/>
      </w:rPr>
      <w:t>15</w:t>
    </w:r>
    <w:r w:rsidRPr="00C83868">
      <w:rPr>
        <w:rFonts w:ascii="Calibri" w:hAnsi="Calibri"/>
        <w:b/>
        <w:sz w:val="36"/>
        <w:szCs w:val="36"/>
        <w:vertAlign w:val="superscript"/>
        <w:lang w:val="en-GB"/>
      </w:rPr>
      <w:t>th</w:t>
    </w:r>
    <w:r>
      <w:rPr>
        <w:rFonts w:ascii="Calibri" w:hAnsi="Calibri"/>
        <w:b/>
        <w:sz w:val="36"/>
        <w:szCs w:val="36"/>
        <w:lang w:val="en-GB"/>
      </w:rPr>
      <w:t xml:space="preserve"> &amp; 16</w:t>
    </w:r>
    <w:r w:rsidRPr="00C83868">
      <w:rPr>
        <w:rFonts w:ascii="Calibri" w:hAnsi="Calibri"/>
        <w:b/>
        <w:sz w:val="36"/>
        <w:szCs w:val="36"/>
        <w:vertAlign w:val="superscript"/>
        <w:lang w:val="en-GB"/>
      </w:rPr>
      <w:t>th</w:t>
    </w:r>
    <w:r>
      <w:rPr>
        <w:rFonts w:ascii="Calibri" w:hAnsi="Calibri"/>
        <w:b/>
        <w:sz w:val="36"/>
        <w:szCs w:val="36"/>
        <w:lang w:val="en-GB"/>
      </w:rPr>
      <w:t xml:space="preserve"> </w:t>
    </w:r>
    <w:r w:rsidRPr="00924426">
      <w:rPr>
        <w:rFonts w:ascii="Calibri" w:hAnsi="Calibri"/>
        <w:b/>
        <w:sz w:val="36"/>
        <w:szCs w:val="36"/>
        <w:lang w:val="en-GB"/>
      </w:rPr>
      <w:t>June 2</w:t>
    </w:r>
    <w:r>
      <w:rPr>
        <w:rFonts w:ascii="Calibri" w:hAnsi="Calibri"/>
        <w:b/>
        <w:sz w:val="36"/>
        <w:szCs w:val="36"/>
        <w:lang w:val="en-GB"/>
      </w:rPr>
      <w:t>024</w:t>
    </w:r>
  </w:p>
  <w:p w14:paraId="797A5EC1" w14:textId="77777777" w:rsidR="00F1143A" w:rsidRPr="00722C3F" w:rsidRDefault="00F1143A" w:rsidP="00F1143A">
    <w:pPr>
      <w:pStyle w:val="Header"/>
      <w:rPr>
        <w:lang w:val="en-GB"/>
      </w:rPr>
    </w:pPr>
  </w:p>
  <w:p w14:paraId="498F07DB" w14:textId="77777777" w:rsidR="00F1143A" w:rsidRPr="00F1143A" w:rsidRDefault="00F1143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97608"/>
    <w:multiLevelType w:val="multilevel"/>
    <w:tmpl w:val="C9E4BA6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9A62214"/>
    <w:multiLevelType w:val="multilevel"/>
    <w:tmpl w:val="3BA0DA0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05858843">
    <w:abstractNumId w:val="1"/>
  </w:num>
  <w:num w:numId="2" w16cid:durableId="140228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3A"/>
    <w:rsid w:val="00047C66"/>
    <w:rsid w:val="00073499"/>
    <w:rsid w:val="000A01B7"/>
    <w:rsid w:val="000D4361"/>
    <w:rsid w:val="00205D42"/>
    <w:rsid w:val="002305EE"/>
    <w:rsid w:val="00294626"/>
    <w:rsid w:val="0032641E"/>
    <w:rsid w:val="00354720"/>
    <w:rsid w:val="003823F0"/>
    <w:rsid w:val="00397F48"/>
    <w:rsid w:val="003A6E33"/>
    <w:rsid w:val="0041664E"/>
    <w:rsid w:val="0043354D"/>
    <w:rsid w:val="00502414"/>
    <w:rsid w:val="005259AF"/>
    <w:rsid w:val="00542BE2"/>
    <w:rsid w:val="00590B6E"/>
    <w:rsid w:val="005F3F3B"/>
    <w:rsid w:val="006E23B8"/>
    <w:rsid w:val="007507B0"/>
    <w:rsid w:val="009117F1"/>
    <w:rsid w:val="009245A3"/>
    <w:rsid w:val="00941E22"/>
    <w:rsid w:val="00A05D4E"/>
    <w:rsid w:val="00A13A61"/>
    <w:rsid w:val="00A43F4D"/>
    <w:rsid w:val="00AD0FB0"/>
    <w:rsid w:val="00AE1D7D"/>
    <w:rsid w:val="00B15EE0"/>
    <w:rsid w:val="00B276C2"/>
    <w:rsid w:val="00B6249B"/>
    <w:rsid w:val="00BB45FC"/>
    <w:rsid w:val="00C21EDD"/>
    <w:rsid w:val="00C4504B"/>
    <w:rsid w:val="00CF3884"/>
    <w:rsid w:val="00D31F04"/>
    <w:rsid w:val="00D93531"/>
    <w:rsid w:val="00DB7397"/>
    <w:rsid w:val="00E10DBA"/>
    <w:rsid w:val="00E1114D"/>
    <w:rsid w:val="00F1143A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14D"/>
  <w15:chartTrackingRefBased/>
  <w15:docId w15:val="{002F5325-41D2-4FAD-B95D-D7556FF4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3A"/>
    <w:pPr>
      <w:spacing w:after="0" w:line="240" w:lineRule="auto"/>
    </w:pPr>
    <w:rPr>
      <w:rFonts w:ascii="Verdana" w:eastAsia="Times New Roman" w:hAnsi="Verdana" w:cs="Times New Roman"/>
      <w:kern w:val="0"/>
      <w:szCs w:val="20"/>
      <w:lang w:val="en-AU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1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11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4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4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4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4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1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11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4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43A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semiHidden/>
    <w:rsid w:val="00F1143A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F1143A"/>
    <w:rPr>
      <w:rFonts w:ascii="Courier New" w:eastAsia="Times New Roman" w:hAnsi="Courier New" w:cs="Times New Roman"/>
      <w:kern w:val="0"/>
      <w:sz w:val="20"/>
      <w:szCs w:val="20"/>
      <w:lang w:val="en-AU" w:eastAsia="en-US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F1143A"/>
    <w:pPr>
      <w:ind w:left="720"/>
    </w:pPr>
    <w:rPr>
      <w:rFonts w:ascii="Times New Roman" w:hAnsi="Times New Roman"/>
      <w:sz w:val="28"/>
      <w:lang w:val="en-NZ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143A"/>
    <w:rPr>
      <w:rFonts w:ascii="Times New Roman" w:eastAsia="Times New Roman" w:hAnsi="Times New Roman" w:cs="Times New Roman"/>
      <w:kern w:val="0"/>
      <w:sz w:val="28"/>
      <w:szCs w:val="2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1143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1143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11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143A"/>
    <w:rPr>
      <w:rFonts w:ascii="Verdana" w:eastAsia="Times New Roman" w:hAnsi="Verdana" w:cs="Times New Roman"/>
      <w:kern w:val="0"/>
      <w:szCs w:val="20"/>
      <w:lang w:val="en-AU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1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3A"/>
    <w:rPr>
      <w:rFonts w:ascii="Verdana" w:eastAsia="Times New Roman" w:hAnsi="Verdana" w:cs="Times New Roman"/>
      <w:kern w:val="0"/>
      <w:szCs w:val="20"/>
      <w:lang w:val="en-AU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45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0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04B"/>
    <w:rPr>
      <w:rFonts w:ascii="Verdana" w:eastAsia="Times New Roman" w:hAnsi="Verdana" w:cs="Times New Roman"/>
      <w:kern w:val="0"/>
      <w:sz w:val="20"/>
      <w:szCs w:val="20"/>
      <w:lang w:val="en-AU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4B"/>
    <w:rPr>
      <w:rFonts w:ascii="Verdana" w:eastAsia="Times New Roman" w:hAnsi="Verdana" w:cs="Times New Roman"/>
      <w:b/>
      <w:bCs/>
      <w:kern w:val="0"/>
      <w:sz w:val="20"/>
      <w:szCs w:val="20"/>
      <w:lang w:val="en-A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ing@bbyc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Tait</dc:creator>
  <cp:keywords/>
  <dc:description/>
  <cp:lastModifiedBy>Ross May</cp:lastModifiedBy>
  <cp:revision>2</cp:revision>
  <dcterms:created xsi:type="dcterms:W3CDTF">2024-05-14T00:15:00Z</dcterms:created>
  <dcterms:modified xsi:type="dcterms:W3CDTF">2024-05-14T00:15:00Z</dcterms:modified>
</cp:coreProperties>
</file>