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9782" w:type="dxa"/>
        <w:tblInd w:w="-431" w:type="dxa"/>
        <w:tblLook w:val="04A0" w:firstRow="1" w:lastRow="0" w:firstColumn="1" w:lastColumn="0" w:noHBand="0" w:noVBand="1"/>
      </w:tblPr>
      <w:tblGrid>
        <w:gridCol w:w="1986"/>
        <w:gridCol w:w="7796"/>
      </w:tblGrid>
      <w:tr w:rsidR="00E2116A" w:rsidRPr="00E2116A" w14:paraId="663D9534" w14:textId="77777777" w:rsidTr="00E2116A">
        <w:tc>
          <w:tcPr>
            <w:tcW w:w="1986" w:type="dxa"/>
            <w:shd w:val="clear" w:color="auto" w:fill="auto"/>
          </w:tcPr>
          <w:p w14:paraId="6BF65037" w14:textId="77777777" w:rsidR="00E2116A" w:rsidRPr="00E2116A" w:rsidRDefault="00E2116A" w:rsidP="00E2116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2116A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Alert Level</w:t>
            </w:r>
          </w:p>
        </w:tc>
        <w:tc>
          <w:tcPr>
            <w:tcW w:w="7796" w:type="dxa"/>
            <w:shd w:val="clear" w:color="auto" w:fill="auto"/>
          </w:tcPr>
          <w:p w14:paraId="63704CC2" w14:textId="77777777" w:rsidR="00E2116A" w:rsidRPr="00E2116A" w:rsidRDefault="00E2116A" w:rsidP="00E2116A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E2116A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  <w:t xml:space="preserve">Level 2 Reduce </w:t>
            </w:r>
            <w:r w:rsidRPr="00E2116A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 xml:space="preserve">- </w:t>
            </w:r>
            <w:r w:rsidRPr="00E2116A">
              <w:rPr>
                <w:rFonts w:ascii="Calibri" w:eastAsia="Calibri" w:hAnsi="Calibri" w:cs="Calibri"/>
                <w:sz w:val="20"/>
                <w:szCs w:val="20"/>
                <w:lang w:val="en-US"/>
              </w:rPr>
              <w:t>Disease is contained, but risks of community transmission remain</w:t>
            </w:r>
          </w:p>
        </w:tc>
      </w:tr>
      <w:tr w:rsidR="00E2116A" w:rsidRPr="00E2116A" w14:paraId="1919E34C" w14:textId="77777777" w:rsidTr="00E2116A">
        <w:tc>
          <w:tcPr>
            <w:tcW w:w="1986" w:type="dxa"/>
            <w:shd w:val="clear" w:color="auto" w:fill="auto"/>
          </w:tcPr>
          <w:p w14:paraId="6391C6DA" w14:textId="77777777" w:rsidR="00E2116A" w:rsidRPr="00E2116A" w:rsidRDefault="00E2116A" w:rsidP="00E2116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2116A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Government measures can be applied locally or nationally</w:t>
            </w:r>
          </w:p>
        </w:tc>
        <w:tc>
          <w:tcPr>
            <w:tcW w:w="7796" w:type="dxa"/>
            <w:shd w:val="clear" w:color="auto" w:fill="auto"/>
          </w:tcPr>
          <w:p w14:paraId="6A8686AA" w14:textId="77777777" w:rsidR="00E2116A" w:rsidRPr="00E2116A" w:rsidRDefault="00E2116A" w:rsidP="00E2116A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  <w:p w14:paraId="45E9100F" w14:textId="77777777" w:rsidR="00E2116A" w:rsidRPr="00E2116A" w:rsidRDefault="00CC0133" w:rsidP="00E2116A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hyperlink r:id="rId8" w:history="1">
              <w:r w:rsidR="00E2116A" w:rsidRPr="00E2116A">
                <w:rPr>
                  <w:rFonts w:ascii="Calibri" w:eastAsia="Calibri" w:hAnsi="Calibri" w:cs="Calibri"/>
                  <w:color w:val="0000FF"/>
                  <w:sz w:val="20"/>
                  <w:szCs w:val="20"/>
                  <w:u w:val="single"/>
                  <w:lang w:val="en-US"/>
                </w:rPr>
                <w:t>https://covid19.govt.nz/alert-levels-and-updates/alert-level-2/</w:t>
              </w:r>
            </w:hyperlink>
            <w:r w:rsidR="00E2116A" w:rsidRPr="00E2116A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</w:tr>
      <w:tr w:rsidR="00E2116A" w:rsidRPr="00E2116A" w14:paraId="154747DB" w14:textId="77777777" w:rsidTr="00E2116A">
        <w:tc>
          <w:tcPr>
            <w:tcW w:w="1986" w:type="dxa"/>
            <w:shd w:val="clear" w:color="auto" w:fill="auto"/>
          </w:tcPr>
          <w:p w14:paraId="113197E7" w14:textId="77777777" w:rsidR="00E2116A" w:rsidRPr="00E2116A" w:rsidRDefault="00E2116A" w:rsidP="00E2116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E2116A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Yachting New Zealand measures undertaken</w:t>
            </w:r>
          </w:p>
        </w:tc>
        <w:tc>
          <w:tcPr>
            <w:tcW w:w="7796" w:type="dxa"/>
            <w:shd w:val="clear" w:color="auto" w:fill="auto"/>
          </w:tcPr>
          <w:p w14:paraId="369D42B9" w14:textId="77777777" w:rsidR="00E2116A" w:rsidRPr="00E2116A" w:rsidRDefault="00E2116A" w:rsidP="00E2116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E2116A">
              <w:rPr>
                <w:rFonts w:ascii="Calibri" w:eastAsia="Calibri" w:hAnsi="Calibri" w:cs="Calibri"/>
                <w:sz w:val="20"/>
                <w:szCs w:val="20"/>
                <w:lang w:val="en-US"/>
              </w:rPr>
              <w:t>The Yachting New Zealand office is open. Some staff may work from home.</w:t>
            </w:r>
          </w:p>
          <w:p w14:paraId="4A1589D3" w14:textId="77777777" w:rsidR="00E2116A" w:rsidRPr="00E2116A" w:rsidRDefault="00E2116A" w:rsidP="00E2116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E2116A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All NZL Sailing Team, Aon Fast Track and Aon Youth Clinic training is risk assessed and will proceed with appropriate measures of safety maintained. </w:t>
            </w:r>
          </w:p>
          <w:p w14:paraId="37553C98" w14:textId="77777777" w:rsidR="00E2116A" w:rsidRPr="00E2116A" w:rsidRDefault="00E2116A" w:rsidP="00E2116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E2116A">
              <w:rPr>
                <w:rFonts w:ascii="Calibri" w:eastAsia="Calibri" w:hAnsi="Calibri" w:cs="Calibri"/>
                <w:sz w:val="20"/>
                <w:szCs w:val="20"/>
                <w:lang w:val="en-US"/>
              </w:rPr>
              <w:t>Yachting New Zealand regattas are risk assessed, alternative methods of delivery are considered (online briefings, contact minimal, no prizegiving etc.) and will proceed with appropriate measures of safety maintained.</w:t>
            </w:r>
          </w:p>
          <w:p w14:paraId="5C025DFF" w14:textId="77777777" w:rsidR="00E2116A" w:rsidRPr="00E2116A" w:rsidRDefault="00E2116A" w:rsidP="00E2116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E2116A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Meetings, workshops, </w:t>
            </w:r>
            <w:proofErr w:type="gramStart"/>
            <w:r w:rsidRPr="00E2116A">
              <w:rPr>
                <w:rFonts w:ascii="Calibri" w:eastAsia="Calibri" w:hAnsi="Calibri" w:cs="Calibri"/>
                <w:sz w:val="20"/>
                <w:szCs w:val="20"/>
                <w:lang w:val="en-US"/>
              </w:rPr>
              <w:t>events</w:t>
            </w:r>
            <w:proofErr w:type="gramEnd"/>
            <w:r w:rsidRPr="00E2116A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or external activities are risk assessed. Online options will still be encouraged. </w:t>
            </w:r>
          </w:p>
          <w:p w14:paraId="61DCE41D" w14:textId="77777777" w:rsidR="00E2116A" w:rsidRPr="00E2116A" w:rsidRDefault="00E2116A" w:rsidP="00E2116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E2116A">
              <w:rPr>
                <w:rFonts w:ascii="Calibri" w:eastAsia="Calibri" w:hAnsi="Calibri" w:cs="Calibri"/>
                <w:sz w:val="20"/>
                <w:szCs w:val="20"/>
                <w:lang w:val="en-US"/>
              </w:rPr>
              <w:t>No international travel</w:t>
            </w:r>
          </w:p>
          <w:p w14:paraId="72281CA0" w14:textId="77777777" w:rsidR="00E2116A" w:rsidRPr="00E2116A" w:rsidRDefault="00E2116A" w:rsidP="00E2116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E2116A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Limited domestic travel (outside of local area) for Yachting New Zealand staff or athletes. </w:t>
            </w:r>
          </w:p>
          <w:p w14:paraId="07DF1C24" w14:textId="77777777" w:rsidR="00E2116A" w:rsidRPr="00E2116A" w:rsidRDefault="00E2116A" w:rsidP="00E2116A">
            <w:pPr>
              <w:spacing w:after="0" w:line="240" w:lineRule="auto"/>
              <w:ind w:left="747"/>
              <w:contextualSpacing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</w:tbl>
    <w:p w14:paraId="0C04132C" w14:textId="3EA3C870" w:rsidR="00CC37BB" w:rsidRDefault="00CC37BB"/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7796"/>
      </w:tblGrid>
      <w:tr w:rsidR="00E2116A" w:rsidRPr="00E2116A" w14:paraId="486D052F" w14:textId="77777777" w:rsidTr="00E2116A">
        <w:trPr>
          <w:trHeight w:val="2643"/>
        </w:trPr>
        <w:tc>
          <w:tcPr>
            <w:tcW w:w="1986" w:type="dxa"/>
          </w:tcPr>
          <w:p w14:paraId="3CB5A7B7" w14:textId="77777777" w:rsidR="00E2116A" w:rsidRPr="00E2116A" w:rsidRDefault="00E2116A">
            <w:pPr>
              <w:pStyle w:val="Default"/>
              <w:rPr>
                <w:sz w:val="20"/>
                <w:szCs w:val="20"/>
              </w:rPr>
            </w:pPr>
            <w:r w:rsidRPr="00E2116A">
              <w:rPr>
                <w:b/>
                <w:bCs/>
                <w:sz w:val="20"/>
                <w:szCs w:val="20"/>
              </w:rPr>
              <w:t xml:space="preserve">Yachting New Zealand recommendation for yacht clubs </w:t>
            </w:r>
          </w:p>
        </w:tc>
        <w:tc>
          <w:tcPr>
            <w:tcW w:w="7796" w:type="dxa"/>
          </w:tcPr>
          <w:p w14:paraId="1FEFF538" w14:textId="6F8A39F1" w:rsidR="00E2116A" w:rsidRPr="00E2116A" w:rsidRDefault="00E2116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E2116A">
              <w:rPr>
                <w:sz w:val="20"/>
                <w:szCs w:val="20"/>
              </w:rPr>
              <w:t xml:space="preserve">pening your club in Level 2 </w:t>
            </w:r>
            <w:r>
              <w:rPr>
                <w:sz w:val="20"/>
                <w:szCs w:val="20"/>
              </w:rPr>
              <w:t xml:space="preserve">requires </w:t>
            </w:r>
            <w:r w:rsidRPr="00E2116A">
              <w:rPr>
                <w:sz w:val="20"/>
                <w:szCs w:val="20"/>
              </w:rPr>
              <w:t xml:space="preserve">you to comply with the relevant Health and Safety requirements for Covid-19 demonstrated in an updated Health &amp; Safety plan – click here for </w:t>
            </w:r>
            <w:proofErr w:type="spellStart"/>
            <w:r w:rsidRPr="00E2116A">
              <w:rPr>
                <w:sz w:val="20"/>
                <w:szCs w:val="20"/>
              </w:rPr>
              <w:t>Worksafe</w:t>
            </w:r>
            <w:proofErr w:type="spellEnd"/>
            <w:r w:rsidRPr="00E2116A">
              <w:rPr>
                <w:sz w:val="20"/>
                <w:szCs w:val="20"/>
              </w:rPr>
              <w:t xml:space="preserve"> NZ Covid 19 safety plan template. </w:t>
            </w:r>
          </w:p>
          <w:p w14:paraId="51D98414" w14:textId="77777777" w:rsidR="00C03FE5" w:rsidRDefault="00C03FE5">
            <w:pPr>
              <w:pStyle w:val="Default"/>
              <w:rPr>
                <w:sz w:val="20"/>
                <w:szCs w:val="20"/>
              </w:rPr>
            </w:pPr>
          </w:p>
          <w:p w14:paraId="539F21BC" w14:textId="2278BD22" w:rsidR="00E2116A" w:rsidRDefault="00E2116A">
            <w:pPr>
              <w:pStyle w:val="Default"/>
              <w:rPr>
                <w:sz w:val="20"/>
                <w:szCs w:val="20"/>
              </w:rPr>
            </w:pPr>
            <w:r w:rsidRPr="00E2116A">
              <w:rPr>
                <w:sz w:val="20"/>
                <w:szCs w:val="20"/>
              </w:rPr>
              <w:t xml:space="preserve">At all alert levels, clubs and facilities need to meet all public health guidelines. </w:t>
            </w:r>
          </w:p>
          <w:p w14:paraId="0CFC98A5" w14:textId="77777777" w:rsidR="00C03FE5" w:rsidRPr="00E2116A" w:rsidRDefault="00C03FE5">
            <w:pPr>
              <w:pStyle w:val="Default"/>
              <w:rPr>
                <w:sz w:val="20"/>
                <w:szCs w:val="20"/>
              </w:rPr>
            </w:pPr>
          </w:p>
          <w:p w14:paraId="1ADE1293" w14:textId="77777777" w:rsidR="00E2116A" w:rsidRPr="00E2116A" w:rsidRDefault="00E2116A">
            <w:pPr>
              <w:pStyle w:val="Default"/>
              <w:rPr>
                <w:sz w:val="20"/>
                <w:szCs w:val="20"/>
              </w:rPr>
            </w:pPr>
            <w:r w:rsidRPr="00E2116A">
              <w:rPr>
                <w:sz w:val="20"/>
                <w:szCs w:val="20"/>
              </w:rPr>
              <w:t xml:space="preserve">These include the following: </w:t>
            </w:r>
          </w:p>
          <w:p w14:paraId="547B4CBF" w14:textId="77777777" w:rsidR="00E2116A" w:rsidRPr="00E2116A" w:rsidRDefault="00E2116A" w:rsidP="00E2116A">
            <w:pPr>
              <w:pStyle w:val="Default"/>
              <w:rPr>
                <w:sz w:val="20"/>
                <w:szCs w:val="20"/>
              </w:rPr>
            </w:pPr>
            <w:r w:rsidRPr="00E2116A">
              <w:rPr>
                <w:sz w:val="20"/>
                <w:szCs w:val="20"/>
              </w:rPr>
              <w:t xml:space="preserve">• Regular cleaning and disinfecting of surfaces </w:t>
            </w:r>
          </w:p>
          <w:p w14:paraId="193C0FD5" w14:textId="77777777" w:rsidR="00E2116A" w:rsidRPr="00E2116A" w:rsidRDefault="00E2116A" w:rsidP="00E2116A">
            <w:pPr>
              <w:pStyle w:val="Default"/>
              <w:rPr>
                <w:sz w:val="20"/>
                <w:szCs w:val="20"/>
              </w:rPr>
            </w:pPr>
            <w:r w:rsidRPr="00E2116A">
              <w:rPr>
                <w:sz w:val="20"/>
                <w:szCs w:val="20"/>
              </w:rPr>
              <w:t xml:space="preserve">• Encouraging good hand hygiene by allowing frequent hand washing and sanitising </w:t>
            </w:r>
          </w:p>
          <w:p w14:paraId="30382D0E" w14:textId="77777777" w:rsidR="00E2116A" w:rsidRPr="00E2116A" w:rsidRDefault="00E2116A" w:rsidP="00E2116A">
            <w:pPr>
              <w:pStyle w:val="Default"/>
              <w:rPr>
                <w:sz w:val="20"/>
                <w:szCs w:val="20"/>
              </w:rPr>
            </w:pPr>
            <w:r w:rsidRPr="00E2116A">
              <w:rPr>
                <w:sz w:val="20"/>
                <w:szCs w:val="20"/>
              </w:rPr>
              <w:t xml:space="preserve">• Contact tracing is essential for ALL club visitors and sailors – data to be stored for 4 weeks minimum – for detailed information click here </w:t>
            </w:r>
          </w:p>
          <w:p w14:paraId="76254148" w14:textId="77777777" w:rsidR="00E2116A" w:rsidRPr="00E2116A" w:rsidRDefault="00E2116A" w:rsidP="00E2116A">
            <w:pPr>
              <w:pStyle w:val="Default"/>
              <w:rPr>
                <w:sz w:val="20"/>
                <w:szCs w:val="20"/>
              </w:rPr>
            </w:pPr>
            <w:r w:rsidRPr="00E2116A">
              <w:rPr>
                <w:sz w:val="20"/>
                <w:szCs w:val="20"/>
              </w:rPr>
              <w:t xml:space="preserve">• Not having unwell people at your facility </w:t>
            </w:r>
          </w:p>
          <w:p w14:paraId="0E466723" w14:textId="77777777" w:rsidR="00E2116A" w:rsidRPr="00E2116A" w:rsidRDefault="00E2116A" w:rsidP="00E2116A">
            <w:pPr>
              <w:pStyle w:val="Default"/>
              <w:rPr>
                <w:sz w:val="20"/>
                <w:szCs w:val="20"/>
              </w:rPr>
            </w:pPr>
            <w:r w:rsidRPr="00E2116A">
              <w:rPr>
                <w:sz w:val="20"/>
                <w:szCs w:val="20"/>
              </w:rPr>
              <w:t xml:space="preserve">• Meeting physical distancing and gathering requirements </w:t>
            </w:r>
          </w:p>
          <w:p w14:paraId="3DEF667B" w14:textId="77777777" w:rsidR="00E2116A" w:rsidRPr="00E2116A" w:rsidRDefault="00E2116A">
            <w:pPr>
              <w:pStyle w:val="Default"/>
              <w:rPr>
                <w:sz w:val="20"/>
                <w:szCs w:val="20"/>
              </w:rPr>
            </w:pPr>
          </w:p>
          <w:p w14:paraId="243B6270" w14:textId="77777777" w:rsidR="00E2116A" w:rsidRPr="00E2116A" w:rsidRDefault="00E2116A">
            <w:pPr>
              <w:pStyle w:val="Default"/>
              <w:rPr>
                <w:sz w:val="20"/>
                <w:szCs w:val="20"/>
              </w:rPr>
            </w:pPr>
            <w:r w:rsidRPr="00E2116A">
              <w:rPr>
                <w:sz w:val="20"/>
                <w:szCs w:val="20"/>
              </w:rPr>
              <w:t xml:space="preserve">Establish for your club: </w:t>
            </w:r>
          </w:p>
          <w:p w14:paraId="153C2FCB" w14:textId="77777777" w:rsidR="00E2116A" w:rsidRPr="00E2116A" w:rsidRDefault="00E2116A" w:rsidP="00E2116A">
            <w:pPr>
              <w:pStyle w:val="Default"/>
              <w:rPr>
                <w:sz w:val="20"/>
                <w:szCs w:val="20"/>
              </w:rPr>
            </w:pPr>
            <w:r w:rsidRPr="00E2116A">
              <w:rPr>
                <w:sz w:val="20"/>
                <w:szCs w:val="20"/>
              </w:rPr>
              <w:t xml:space="preserve">• The management of risks, gatherings, communal points and in turn implementing the changes in the club house, club facilities and informing members of changes and expected behaviours. </w:t>
            </w:r>
          </w:p>
          <w:p w14:paraId="41022EB3" w14:textId="77777777" w:rsidR="00E2116A" w:rsidRPr="00E2116A" w:rsidRDefault="00E2116A" w:rsidP="00E2116A">
            <w:pPr>
              <w:pStyle w:val="Default"/>
              <w:rPr>
                <w:sz w:val="20"/>
                <w:szCs w:val="20"/>
              </w:rPr>
            </w:pPr>
            <w:r w:rsidRPr="00E2116A">
              <w:rPr>
                <w:sz w:val="20"/>
                <w:szCs w:val="20"/>
              </w:rPr>
              <w:t xml:space="preserve">• Contact tracing procedure and how is information should it be needed by the Ministry of Health available 24hrs/day. Guidance on contact tracing can be found here including privacy and security advice. </w:t>
            </w:r>
          </w:p>
          <w:p w14:paraId="0BC66C76" w14:textId="77777777" w:rsidR="00E2116A" w:rsidRPr="00E2116A" w:rsidRDefault="00E2116A" w:rsidP="00E2116A">
            <w:pPr>
              <w:pStyle w:val="Default"/>
              <w:rPr>
                <w:sz w:val="20"/>
                <w:szCs w:val="20"/>
              </w:rPr>
            </w:pPr>
            <w:r w:rsidRPr="00E2116A">
              <w:rPr>
                <w:sz w:val="20"/>
                <w:szCs w:val="20"/>
              </w:rPr>
              <w:t xml:space="preserve">• If the club has its own bar or kitchen where it sells food and drink, it </w:t>
            </w:r>
            <w:proofErr w:type="gramStart"/>
            <w:r w:rsidRPr="00E2116A">
              <w:rPr>
                <w:sz w:val="20"/>
                <w:szCs w:val="20"/>
              </w:rPr>
              <w:t>may</w:t>
            </w:r>
            <w:proofErr w:type="gramEnd"/>
            <w:r w:rsidRPr="00E2116A">
              <w:rPr>
                <w:sz w:val="20"/>
                <w:szCs w:val="20"/>
              </w:rPr>
              <w:t xml:space="preserve"> possible to operate however it must comply with the requirements for hospitality businesses – more information can be found on the MPI website </w:t>
            </w:r>
          </w:p>
          <w:p w14:paraId="563B9FC4" w14:textId="77777777" w:rsidR="00E2116A" w:rsidRPr="00E2116A" w:rsidRDefault="00E2116A">
            <w:pPr>
              <w:pStyle w:val="Default"/>
              <w:rPr>
                <w:sz w:val="20"/>
                <w:szCs w:val="20"/>
              </w:rPr>
            </w:pPr>
          </w:p>
        </w:tc>
      </w:tr>
      <w:tr w:rsidR="00E2116A" w:rsidRPr="00E2116A" w14:paraId="394538AE" w14:textId="77777777" w:rsidTr="00E2116A">
        <w:trPr>
          <w:trHeight w:val="1122"/>
        </w:trPr>
        <w:tc>
          <w:tcPr>
            <w:tcW w:w="1986" w:type="dxa"/>
          </w:tcPr>
          <w:p w14:paraId="196CB3E5" w14:textId="77777777" w:rsidR="00E2116A" w:rsidRPr="00E2116A" w:rsidRDefault="00E2116A">
            <w:pPr>
              <w:pStyle w:val="Default"/>
              <w:rPr>
                <w:sz w:val="20"/>
                <w:szCs w:val="20"/>
              </w:rPr>
            </w:pPr>
            <w:r w:rsidRPr="00E2116A">
              <w:rPr>
                <w:b/>
                <w:bCs/>
                <w:sz w:val="20"/>
                <w:szCs w:val="20"/>
              </w:rPr>
              <w:t xml:space="preserve">Clubhouse </w:t>
            </w:r>
          </w:p>
        </w:tc>
        <w:tc>
          <w:tcPr>
            <w:tcW w:w="7796" w:type="dxa"/>
          </w:tcPr>
          <w:p w14:paraId="38A5F88E" w14:textId="77777777" w:rsidR="00E2116A" w:rsidRPr="00E2116A" w:rsidRDefault="00E2116A" w:rsidP="00E2116A">
            <w:pPr>
              <w:pStyle w:val="Default"/>
              <w:rPr>
                <w:sz w:val="20"/>
                <w:szCs w:val="20"/>
              </w:rPr>
            </w:pPr>
            <w:r w:rsidRPr="00E2116A">
              <w:rPr>
                <w:sz w:val="20"/>
                <w:szCs w:val="20"/>
              </w:rPr>
              <w:t xml:space="preserve">• All workshops, face-to-face meetings and external activities should be risk assessed and reviewed to determine if they will proceed. Decisions made on a case-by-case basis ensuring public health and gatherings guidelines are always met. </w:t>
            </w:r>
          </w:p>
          <w:p w14:paraId="523D23D8" w14:textId="77777777" w:rsidR="00E2116A" w:rsidRPr="00E2116A" w:rsidRDefault="00E2116A" w:rsidP="00E2116A">
            <w:pPr>
              <w:pStyle w:val="Default"/>
              <w:rPr>
                <w:sz w:val="20"/>
                <w:szCs w:val="20"/>
              </w:rPr>
            </w:pPr>
            <w:r w:rsidRPr="00E2116A">
              <w:rPr>
                <w:sz w:val="20"/>
                <w:szCs w:val="20"/>
              </w:rPr>
              <w:t xml:space="preserve">• Ensure an up-to-date cleaning schedule and adequate provisions to facilitate good hygiene practices - especially any changing rooms, bathrooms, storage areas, kitchen facilities and bar equipment </w:t>
            </w:r>
          </w:p>
          <w:p w14:paraId="0E950185" w14:textId="77777777" w:rsidR="00E2116A" w:rsidRPr="00E2116A" w:rsidRDefault="00E2116A" w:rsidP="00E2116A">
            <w:pPr>
              <w:pStyle w:val="Default"/>
              <w:rPr>
                <w:sz w:val="20"/>
                <w:szCs w:val="20"/>
              </w:rPr>
            </w:pPr>
            <w:r w:rsidRPr="00E2116A">
              <w:rPr>
                <w:sz w:val="20"/>
                <w:szCs w:val="20"/>
              </w:rPr>
              <w:t xml:space="preserve">• Signage at entrance ways advising any unwell or symptomatic people to not enter </w:t>
            </w:r>
          </w:p>
          <w:p w14:paraId="0567FBF3" w14:textId="77777777" w:rsidR="00E2116A" w:rsidRPr="00E2116A" w:rsidRDefault="00E2116A" w:rsidP="00E2116A">
            <w:pPr>
              <w:pStyle w:val="Default"/>
              <w:rPr>
                <w:sz w:val="20"/>
                <w:szCs w:val="20"/>
              </w:rPr>
            </w:pPr>
            <w:r w:rsidRPr="00E2116A">
              <w:rPr>
                <w:sz w:val="20"/>
                <w:szCs w:val="20"/>
              </w:rPr>
              <w:t xml:space="preserve">• Consider management of communal points – limit gatherings to a maximum of 10 at any time both indoors &amp; outdoors </w:t>
            </w:r>
          </w:p>
          <w:p w14:paraId="01394856" w14:textId="77777777" w:rsidR="00E2116A" w:rsidRPr="00E2116A" w:rsidRDefault="00E2116A" w:rsidP="00E2116A">
            <w:pPr>
              <w:pStyle w:val="Default"/>
              <w:rPr>
                <w:sz w:val="20"/>
                <w:szCs w:val="20"/>
              </w:rPr>
            </w:pPr>
            <w:r w:rsidRPr="00E2116A">
              <w:rPr>
                <w:sz w:val="20"/>
                <w:szCs w:val="20"/>
              </w:rPr>
              <w:lastRenderedPageBreak/>
              <w:t xml:space="preserve">• Being respectful of vulnerable people with pre-existing conditions, like heart and respiratory conditions, who need extra care </w:t>
            </w:r>
          </w:p>
          <w:p w14:paraId="0D98C16B" w14:textId="77777777" w:rsidR="00E2116A" w:rsidRPr="00E2116A" w:rsidRDefault="00E2116A" w:rsidP="00E2116A">
            <w:pPr>
              <w:pStyle w:val="Default"/>
              <w:rPr>
                <w:sz w:val="20"/>
                <w:szCs w:val="20"/>
              </w:rPr>
            </w:pPr>
            <w:r w:rsidRPr="00E2116A">
              <w:rPr>
                <w:sz w:val="20"/>
                <w:szCs w:val="20"/>
              </w:rPr>
              <w:t xml:space="preserve">• Contactless EFTPOS at any kitchen or bar facility – avoid cash where possible </w:t>
            </w:r>
          </w:p>
          <w:p w14:paraId="3840E5DD" w14:textId="77777777" w:rsidR="00E2116A" w:rsidRPr="00E2116A" w:rsidRDefault="00E2116A" w:rsidP="00E2116A">
            <w:pPr>
              <w:pStyle w:val="Default"/>
              <w:rPr>
                <w:sz w:val="20"/>
                <w:szCs w:val="20"/>
              </w:rPr>
            </w:pPr>
            <w:r w:rsidRPr="00E2116A">
              <w:rPr>
                <w:sz w:val="20"/>
                <w:szCs w:val="20"/>
              </w:rPr>
              <w:t xml:space="preserve">• Ensure adequate supplies of hand sanitiser and/or hand washing &amp; drying stations available around all club facilities </w:t>
            </w:r>
          </w:p>
          <w:p w14:paraId="2CBF12E9" w14:textId="77777777" w:rsidR="00E2116A" w:rsidRPr="00E2116A" w:rsidRDefault="00E2116A">
            <w:pPr>
              <w:pStyle w:val="Default"/>
              <w:rPr>
                <w:sz w:val="20"/>
                <w:szCs w:val="20"/>
              </w:rPr>
            </w:pPr>
          </w:p>
        </w:tc>
      </w:tr>
      <w:tr w:rsidR="00E2116A" w:rsidRPr="00E2116A" w14:paraId="41320568" w14:textId="77777777" w:rsidTr="00E2116A">
        <w:trPr>
          <w:trHeight w:val="352"/>
        </w:trPr>
        <w:tc>
          <w:tcPr>
            <w:tcW w:w="1986" w:type="dxa"/>
          </w:tcPr>
          <w:p w14:paraId="2F9C425B" w14:textId="77777777" w:rsidR="00E2116A" w:rsidRPr="00E2116A" w:rsidRDefault="00E2116A">
            <w:pPr>
              <w:pStyle w:val="Default"/>
              <w:rPr>
                <w:sz w:val="20"/>
                <w:szCs w:val="20"/>
              </w:rPr>
            </w:pPr>
            <w:r w:rsidRPr="00E2116A">
              <w:rPr>
                <w:b/>
                <w:bCs/>
                <w:sz w:val="20"/>
                <w:szCs w:val="20"/>
              </w:rPr>
              <w:lastRenderedPageBreak/>
              <w:t xml:space="preserve">Changing rooms &amp; toilets </w:t>
            </w:r>
          </w:p>
        </w:tc>
        <w:tc>
          <w:tcPr>
            <w:tcW w:w="7796" w:type="dxa"/>
          </w:tcPr>
          <w:p w14:paraId="5A4D7904" w14:textId="77777777" w:rsidR="00E2116A" w:rsidRPr="00E2116A" w:rsidRDefault="00E2116A" w:rsidP="00E2116A">
            <w:pPr>
              <w:pStyle w:val="Default"/>
              <w:rPr>
                <w:sz w:val="20"/>
                <w:szCs w:val="20"/>
              </w:rPr>
            </w:pPr>
            <w:r w:rsidRPr="00E2116A">
              <w:rPr>
                <w:sz w:val="20"/>
                <w:szCs w:val="20"/>
              </w:rPr>
              <w:t xml:space="preserve">• Restrict total amount of people at a time allowed in changing rooms – dependent on changing room sizes </w:t>
            </w:r>
            <w:proofErr w:type="gramStart"/>
            <w:r w:rsidRPr="00E2116A">
              <w:rPr>
                <w:sz w:val="20"/>
                <w:szCs w:val="20"/>
              </w:rPr>
              <w:t>ensuring minimum 2m distancing at all times</w:t>
            </w:r>
            <w:proofErr w:type="gramEnd"/>
            <w:r w:rsidRPr="00E2116A">
              <w:rPr>
                <w:sz w:val="20"/>
                <w:szCs w:val="20"/>
              </w:rPr>
              <w:t xml:space="preserve"> </w:t>
            </w:r>
          </w:p>
          <w:p w14:paraId="6928758D" w14:textId="77777777" w:rsidR="00E2116A" w:rsidRPr="00E2116A" w:rsidRDefault="00E2116A" w:rsidP="00E2116A">
            <w:pPr>
              <w:pStyle w:val="Default"/>
              <w:rPr>
                <w:sz w:val="20"/>
                <w:szCs w:val="20"/>
              </w:rPr>
            </w:pPr>
            <w:r w:rsidRPr="00E2116A">
              <w:rPr>
                <w:sz w:val="20"/>
                <w:szCs w:val="20"/>
              </w:rPr>
              <w:t xml:space="preserve">• Hygiene signage recommended &amp; cleaning time notification </w:t>
            </w:r>
          </w:p>
          <w:p w14:paraId="5032A007" w14:textId="77777777" w:rsidR="00E2116A" w:rsidRPr="00E2116A" w:rsidRDefault="00E2116A">
            <w:pPr>
              <w:pStyle w:val="Default"/>
              <w:rPr>
                <w:sz w:val="20"/>
                <w:szCs w:val="20"/>
              </w:rPr>
            </w:pPr>
          </w:p>
        </w:tc>
      </w:tr>
      <w:tr w:rsidR="00E2116A" w:rsidRPr="00E2116A" w14:paraId="64C07F8B" w14:textId="77777777" w:rsidTr="00E2116A">
        <w:trPr>
          <w:trHeight w:val="35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A955" w14:textId="77777777" w:rsidR="00E2116A" w:rsidRPr="00E2116A" w:rsidRDefault="00E2116A" w:rsidP="00E2116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E2116A">
              <w:rPr>
                <w:b/>
                <w:bCs/>
                <w:sz w:val="20"/>
                <w:szCs w:val="20"/>
              </w:rPr>
              <w:t xml:space="preserve">Club Compounds/rigging areas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7E08" w14:textId="0C68E121" w:rsidR="00E2116A" w:rsidRPr="00E2116A" w:rsidRDefault="00E2116A" w:rsidP="00E2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 xml:space="preserve">• Care to be taken with events of over 100 people gathering - to avoid congregating at communal points, multiple groups can rig/de-rig in large outdoor spaces if maintain 2m physical distancing between groups </w:t>
            </w:r>
          </w:p>
          <w:p w14:paraId="3AF0CB07" w14:textId="77777777" w:rsidR="00E2116A" w:rsidRPr="00E2116A" w:rsidRDefault="00E2116A" w:rsidP="00E2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 xml:space="preserve">• Phasing of activities is recommended </w:t>
            </w:r>
          </w:p>
          <w:p w14:paraId="42A9A861" w14:textId="77777777" w:rsidR="00E2116A" w:rsidRPr="00E2116A" w:rsidRDefault="00E2116A" w:rsidP="00E2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 xml:space="preserve">• Hygiene &amp; slow the spread signage recommended </w:t>
            </w:r>
          </w:p>
          <w:p w14:paraId="01AD6D1B" w14:textId="77777777" w:rsidR="00E2116A" w:rsidRPr="00E2116A" w:rsidRDefault="00E2116A" w:rsidP="00E2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 xml:space="preserve">• Exercise good hand hygiene &amp; cleaning protocols if handling shared or others equipment </w:t>
            </w:r>
          </w:p>
          <w:p w14:paraId="753F4C71" w14:textId="77777777" w:rsidR="00E2116A" w:rsidRPr="00E2116A" w:rsidRDefault="00E2116A" w:rsidP="00E2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 xml:space="preserve">• Encourage public to follow government guidelines </w:t>
            </w:r>
          </w:p>
          <w:p w14:paraId="18648EA1" w14:textId="77777777" w:rsidR="00E2116A" w:rsidRPr="00E2116A" w:rsidRDefault="00E2116A" w:rsidP="00E211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E2116A" w:rsidRPr="00E2116A" w14:paraId="7C1FC345" w14:textId="77777777" w:rsidTr="00E2116A">
        <w:trPr>
          <w:trHeight w:val="35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D528" w14:textId="77777777" w:rsidR="00E2116A" w:rsidRPr="00E2116A" w:rsidRDefault="00E2116A" w:rsidP="00E2116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E2116A">
              <w:rPr>
                <w:b/>
                <w:bCs/>
                <w:sz w:val="20"/>
                <w:szCs w:val="20"/>
              </w:rPr>
              <w:t xml:space="preserve">Club equipment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353B" w14:textId="77777777" w:rsidR="00E2116A" w:rsidRPr="00E2116A" w:rsidRDefault="00E2116A" w:rsidP="00E2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 xml:space="preserve">• Hygiene signage recommended </w:t>
            </w:r>
          </w:p>
          <w:p w14:paraId="235F7C9F" w14:textId="7B8ADAAE" w:rsidR="00E2116A" w:rsidRPr="00E2116A" w:rsidRDefault="00E2116A" w:rsidP="00E2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 xml:space="preserve">• Ensure RIBs and any other common equipment </w:t>
            </w:r>
            <w:proofErr w:type="gramStart"/>
            <w:r w:rsidRPr="00E2116A">
              <w:rPr>
                <w:rFonts w:ascii="Calibri" w:hAnsi="Calibri" w:cs="Calibri"/>
                <w:sz w:val="20"/>
                <w:szCs w:val="20"/>
              </w:rPr>
              <w:t>e.g.</w:t>
            </w:r>
            <w:proofErr w:type="gramEnd"/>
            <w:r w:rsidRPr="00E2116A">
              <w:rPr>
                <w:rFonts w:ascii="Calibri" w:hAnsi="Calibri" w:cs="Calibri"/>
                <w:sz w:val="20"/>
                <w:szCs w:val="20"/>
              </w:rPr>
              <w:t xml:space="preserve"> tractors, trailers, hoses are thoroughly cleaned and disinfected after use </w:t>
            </w:r>
          </w:p>
          <w:p w14:paraId="213CB7BB" w14:textId="77777777" w:rsidR="00E2116A" w:rsidRPr="00E2116A" w:rsidRDefault="00E2116A" w:rsidP="00E2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 xml:space="preserve">• Suggest only one tractor driver per day allocated &amp; cleaning protocol </w:t>
            </w:r>
          </w:p>
          <w:p w14:paraId="31613DDA" w14:textId="77777777" w:rsidR="00E2116A" w:rsidRPr="00E2116A" w:rsidRDefault="00E2116A" w:rsidP="00E2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 xml:space="preserve">• Safety boats are only to be handled by designated skipper/coach </w:t>
            </w:r>
          </w:p>
          <w:p w14:paraId="7A8EA185" w14:textId="77777777" w:rsidR="00E2116A" w:rsidRPr="00E2116A" w:rsidRDefault="00E2116A" w:rsidP="00E2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 xml:space="preserve">• Ensure that club boats are cleaned before and after each use and any shared equipment, like life jackets, are disinfected. </w:t>
            </w:r>
          </w:p>
          <w:p w14:paraId="4CD7568A" w14:textId="77777777" w:rsidR="00E2116A" w:rsidRPr="00E2116A" w:rsidRDefault="00E2116A" w:rsidP="00E211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E2116A" w:rsidRPr="00E2116A" w14:paraId="3C9E5060" w14:textId="77777777" w:rsidTr="00E2116A">
        <w:trPr>
          <w:trHeight w:val="35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37C8" w14:textId="77777777" w:rsidR="00E2116A" w:rsidRPr="00E2116A" w:rsidRDefault="00E2116A" w:rsidP="00E2116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E2116A">
              <w:rPr>
                <w:b/>
                <w:bCs/>
                <w:sz w:val="20"/>
                <w:szCs w:val="20"/>
              </w:rPr>
              <w:t xml:space="preserve">Club Activities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19E7" w14:textId="77777777" w:rsidR="00E2116A" w:rsidRPr="00E2116A" w:rsidRDefault="00E2116A" w:rsidP="00E2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 xml:space="preserve">• All club events or regattas should be risk assessed and reviewed to determine if they will proceed. Decisions made on a case-by-case basis ensuring public health guidelines are always </w:t>
            </w:r>
            <w:proofErr w:type="gramStart"/>
            <w:r w:rsidRPr="00E2116A">
              <w:rPr>
                <w:rFonts w:ascii="Calibri" w:hAnsi="Calibri" w:cs="Calibri"/>
                <w:sz w:val="20"/>
                <w:szCs w:val="20"/>
              </w:rPr>
              <w:t>met</w:t>
            </w:r>
            <w:proofErr w:type="gramEnd"/>
            <w:r w:rsidRPr="00E2116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07AA87B" w14:textId="77777777" w:rsidR="00E2116A" w:rsidRPr="00E2116A" w:rsidRDefault="00E2116A" w:rsidP="00E211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E2116A" w:rsidRPr="00E2116A" w14:paraId="4B5FBD74" w14:textId="77777777" w:rsidTr="00E2116A">
        <w:trPr>
          <w:trHeight w:val="35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369D" w14:textId="77777777" w:rsidR="00E2116A" w:rsidRPr="00E2116A" w:rsidRDefault="00E2116A" w:rsidP="00E2116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E2116A">
              <w:rPr>
                <w:b/>
                <w:bCs/>
                <w:sz w:val="20"/>
                <w:szCs w:val="20"/>
              </w:rPr>
              <w:t xml:space="preserve">Briefings/debriefs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3DF3" w14:textId="341FD3D2" w:rsidR="00E2116A" w:rsidRPr="00E2116A" w:rsidRDefault="00E2116A" w:rsidP="00E2116A">
            <w:pPr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 xml:space="preserve">For event with other 100 competitors provide online options for: </w:t>
            </w:r>
          </w:p>
          <w:p w14:paraId="5406DDD0" w14:textId="0A0A7355" w:rsidR="00E2116A" w:rsidRPr="00E2116A" w:rsidRDefault="00E2116A" w:rsidP="00E2116A">
            <w:pPr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 xml:space="preserve">o Briefings </w:t>
            </w:r>
          </w:p>
          <w:p w14:paraId="2678475C" w14:textId="77777777" w:rsidR="00E2116A" w:rsidRPr="00E2116A" w:rsidRDefault="00E2116A" w:rsidP="00E2116A">
            <w:pPr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 xml:space="preserve">o Registration </w:t>
            </w:r>
          </w:p>
          <w:p w14:paraId="6F56633E" w14:textId="77777777" w:rsidR="00E2116A" w:rsidRPr="00E2116A" w:rsidRDefault="00E2116A" w:rsidP="00E2116A">
            <w:pPr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 xml:space="preserve">o Sailing Instructions and NORs </w:t>
            </w:r>
          </w:p>
          <w:p w14:paraId="602A4505" w14:textId="77777777" w:rsidR="00E2116A" w:rsidRPr="00E2116A" w:rsidRDefault="00E2116A" w:rsidP="00E2116A">
            <w:pPr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 xml:space="preserve">o Results </w:t>
            </w:r>
          </w:p>
          <w:p w14:paraId="50A6C8A0" w14:textId="77777777" w:rsidR="00E2116A" w:rsidRPr="00E2116A" w:rsidRDefault="00E2116A" w:rsidP="00E2116A">
            <w:pPr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 xml:space="preserve">o Protests </w:t>
            </w:r>
          </w:p>
          <w:p w14:paraId="4E7721FD" w14:textId="6542F8B3" w:rsidR="00E2116A" w:rsidRPr="00E2116A" w:rsidRDefault="00E2116A" w:rsidP="00E2116A">
            <w:pPr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 xml:space="preserve">o Debriefs </w:t>
            </w:r>
          </w:p>
        </w:tc>
      </w:tr>
      <w:tr w:rsidR="00E2116A" w:rsidRPr="00E2116A" w14:paraId="3CDAEE6E" w14:textId="77777777" w:rsidTr="00E2116A">
        <w:trPr>
          <w:trHeight w:val="35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DD1D" w14:textId="77777777" w:rsidR="00E2116A" w:rsidRPr="00E2116A" w:rsidRDefault="00E2116A" w:rsidP="00E2116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E2116A">
              <w:rPr>
                <w:b/>
                <w:bCs/>
                <w:sz w:val="20"/>
                <w:szCs w:val="20"/>
              </w:rPr>
              <w:t xml:space="preserve">Volunteers &amp; staff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366D" w14:textId="77777777" w:rsidR="00E2116A" w:rsidRPr="00E2116A" w:rsidRDefault="00E2116A" w:rsidP="00E2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 xml:space="preserve">• Ensure staff &amp; volunteers are properly briefed on all information regarding precautions for managing COVID-19 and keeping themselves safe </w:t>
            </w:r>
          </w:p>
          <w:p w14:paraId="0468E737" w14:textId="77777777" w:rsidR="00E2116A" w:rsidRPr="00E2116A" w:rsidRDefault="00E2116A" w:rsidP="00E2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 xml:space="preserve">• Ensure staff &amp; volunteers are comfortable with the role they have and that they have no known health concerns </w:t>
            </w:r>
          </w:p>
          <w:p w14:paraId="477AE6F2" w14:textId="77777777" w:rsidR="00E2116A" w:rsidRPr="00E2116A" w:rsidRDefault="00E2116A" w:rsidP="00E2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 xml:space="preserve">• Follow gathering guidelines and no more than 10 people congregating </w:t>
            </w:r>
          </w:p>
          <w:p w14:paraId="50FAB412" w14:textId="77777777" w:rsidR="00E2116A" w:rsidRPr="00E2116A" w:rsidRDefault="00E2116A" w:rsidP="00E211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E2116A" w:rsidRPr="00E2116A" w14:paraId="45D772AF" w14:textId="77777777" w:rsidTr="00E2116A">
        <w:trPr>
          <w:trHeight w:val="35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CE46" w14:textId="77777777" w:rsidR="00E2116A" w:rsidRPr="00E2116A" w:rsidRDefault="00E2116A" w:rsidP="00E2116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E2116A">
              <w:rPr>
                <w:b/>
                <w:bCs/>
                <w:sz w:val="20"/>
                <w:szCs w:val="20"/>
              </w:rPr>
              <w:t xml:space="preserve">Coaching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9038" w14:textId="77777777" w:rsidR="00E2116A" w:rsidRPr="00E2116A" w:rsidRDefault="00E2116A" w:rsidP="00E2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 xml:space="preserve">• Ensure coaches and sailors are properly briefed on all information regarding precautions for managing COVID-19 and keeping themselves safe </w:t>
            </w:r>
          </w:p>
          <w:p w14:paraId="0E13B54C" w14:textId="77777777" w:rsidR="00E2116A" w:rsidRPr="00E2116A" w:rsidRDefault="00E2116A" w:rsidP="00E2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 xml:space="preserve">• Coaches to advise their sailors about contact tracing process outside of normal club activities or times </w:t>
            </w:r>
          </w:p>
          <w:p w14:paraId="251EEF3D" w14:textId="4F81FDA3" w:rsidR="00E2116A" w:rsidRPr="00E2116A" w:rsidRDefault="00E2116A" w:rsidP="00E2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 xml:space="preserve">• Follow gathering guidelines </w:t>
            </w:r>
          </w:p>
          <w:p w14:paraId="2ECCCDB4" w14:textId="77777777" w:rsidR="00E2116A" w:rsidRPr="00E2116A" w:rsidRDefault="00E2116A" w:rsidP="00E2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 xml:space="preserve">• Sailors and coaches to stay within their own vessel </w:t>
            </w:r>
          </w:p>
          <w:p w14:paraId="01FC445E" w14:textId="77777777" w:rsidR="00E2116A" w:rsidRPr="00E2116A" w:rsidRDefault="00E2116A" w:rsidP="00E211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E2116A" w:rsidRPr="00E2116A" w14:paraId="02F6FB41" w14:textId="77777777" w:rsidTr="00E2116A">
        <w:trPr>
          <w:trHeight w:val="35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DD27" w14:textId="77777777" w:rsidR="00E2116A" w:rsidRPr="00E2116A" w:rsidRDefault="00E2116A" w:rsidP="00E2116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E2116A">
              <w:rPr>
                <w:b/>
                <w:bCs/>
                <w:sz w:val="20"/>
                <w:szCs w:val="20"/>
              </w:rPr>
              <w:t xml:space="preserve">Crewed boats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75BF" w14:textId="77777777" w:rsidR="00E2116A" w:rsidRPr="00E2116A" w:rsidRDefault="00E2116A" w:rsidP="00E2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 xml:space="preserve">• Boat to be washed extensively prior to and post sailing, and sanitised where practical </w:t>
            </w:r>
          </w:p>
          <w:p w14:paraId="51D10D8E" w14:textId="77777777" w:rsidR="00E2116A" w:rsidRPr="00E2116A" w:rsidRDefault="00E2116A" w:rsidP="00E2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 xml:space="preserve">• All crew understand the information regarding precautions for managing COVID-19 and keeping themselves safe </w:t>
            </w:r>
          </w:p>
          <w:p w14:paraId="51E28E34" w14:textId="3EE322B2" w:rsidR="00E2116A" w:rsidRPr="00E2116A" w:rsidRDefault="00E2116A" w:rsidP="00E2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 xml:space="preserve">• Follow good hand washing hygiene protocols – sanitisers, hand washing and drying </w:t>
            </w:r>
          </w:p>
          <w:p w14:paraId="7B76430B" w14:textId="77777777" w:rsidR="00E2116A" w:rsidRPr="00E2116A" w:rsidRDefault="00E2116A" w:rsidP="00E211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E2116A" w:rsidRPr="00E2116A" w14:paraId="65B23953" w14:textId="77777777" w:rsidTr="00E2116A">
        <w:trPr>
          <w:trHeight w:val="35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A2A3" w14:textId="77777777" w:rsidR="00E2116A" w:rsidRPr="00E2116A" w:rsidRDefault="00E2116A" w:rsidP="00E2116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E2116A">
              <w:rPr>
                <w:b/>
                <w:bCs/>
                <w:sz w:val="20"/>
                <w:szCs w:val="20"/>
              </w:rPr>
              <w:lastRenderedPageBreak/>
              <w:t xml:space="preserve">Public and Club boat ramps / launching areas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6139" w14:textId="7154C87D" w:rsidR="00E2116A" w:rsidRPr="00E2116A" w:rsidRDefault="00E2116A" w:rsidP="00E2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 xml:space="preserve">• </w:t>
            </w:r>
            <w:r w:rsidR="001E2373" w:rsidRPr="00E2116A">
              <w:rPr>
                <w:rFonts w:ascii="Calibri" w:hAnsi="Calibri" w:cs="Calibri"/>
                <w:sz w:val="20"/>
                <w:szCs w:val="20"/>
              </w:rPr>
              <w:t>Follow gathering guidelines</w:t>
            </w:r>
          </w:p>
          <w:p w14:paraId="4E21733D" w14:textId="77777777" w:rsidR="00E2116A" w:rsidRPr="00E2116A" w:rsidRDefault="00E2116A" w:rsidP="00E2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 xml:space="preserve">• Encourage public to follow government guidelines </w:t>
            </w:r>
          </w:p>
          <w:p w14:paraId="744ED974" w14:textId="77777777" w:rsidR="00E2116A" w:rsidRPr="00E2116A" w:rsidRDefault="00E2116A" w:rsidP="00E2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 xml:space="preserve">• Exercise good hand hygiene &amp; cleaning protocols if handling shared or others equipment </w:t>
            </w:r>
          </w:p>
          <w:p w14:paraId="0FF91F5F" w14:textId="77777777" w:rsidR="00E2116A" w:rsidRPr="00E2116A" w:rsidRDefault="00E2116A" w:rsidP="00E2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 xml:space="preserve">• Phasing of activities is recommended </w:t>
            </w:r>
          </w:p>
          <w:p w14:paraId="63352619" w14:textId="77777777" w:rsidR="00E2116A" w:rsidRPr="00E2116A" w:rsidRDefault="00E2116A" w:rsidP="00E2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 xml:space="preserve">• Consider structure and planning around launching multiple fleets of boats – launching and returning at staggered times </w:t>
            </w:r>
          </w:p>
          <w:p w14:paraId="09037BD4" w14:textId="77777777" w:rsidR="00E2116A" w:rsidRPr="00E2116A" w:rsidRDefault="00E2116A" w:rsidP="00E211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E2116A" w:rsidRPr="00E2116A" w14:paraId="6C0E367A" w14:textId="77777777" w:rsidTr="00E2116A">
        <w:trPr>
          <w:trHeight w:val="35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FFAB" w14:textId="77777777" w:rsidR="00E2116A" w:rsidRPr="00E2116A" w:rsidRDefault="00E2116A" w:rsidP="00E2116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E2116A">
              <w:rPr>
                <w:b/>
                <w:bCs/>
                <w:sz w:val="20"/>
                <w:szCs w:val="20"/>
              </w:rPr>
              <w:t xml:space="preserve">Club Hardstands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0153" w14:textId="1F1BDF4C" w:rsidR="00E2116A" w:rsidRPr="00E2116A" w:rsidRDefault="00E2116A" w:rsidP="00E2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>• Follow gathering guidelines</w:t>
            </w:r>
          </w:p>
          <w:p w14:paraId="7CF283E2" w14:textId="77777777" w:rsidR="00E2116A" w:rsidRPr="00E2116A" w:rsidRDefault="00E2116A" w:rsidP="00E2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 xml:space="preserve">• Maintain 2m physical distancing </w:t>
            </w:r>
          </w:p>
          <w:p w14:paraId="7EBA7C88" w14:textId="77777777" w:rsidR="00E2116A" w:rsidRPr="00E2116A" w:rsidRDefault="00E2116A" w:rsidP="00E2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 xml:space="preserve">• Hygiene &amp; slow the spread signage recommended </w:t>
            </w:r>
          </w:p>
          <w:p w14:paraId="53486690" w14:textId="77777777" w:rsidR="00E2116A" w:rsidRPr="00E2116A" w:rsidRDefault="00E2116A" w:rsidP="00E2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 xml:space="preserve">• Encourage public to follow government guidelines </w:t>
            </w:r>
          </w:p>
          <w:p w14:paraId="1B939794" w14:textId="77777777" w:rsidR="00E2116A" w:rsidRPr="00E2116A" w:rsidRDefault="00E2116A" w:rsidP="00E2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2116A">
              <w:rPr>
                <w:rFonts w:ascii="Calibri" w:hAnsi="Calibri" w:cs="Calibri"/>
                <w:sz w:val="20"/>
                <w:szCs w:val="20"/>
              </w:rPr>
              <w:t>• Hygiene &amp; cleaning protocol in place for amenities or shared facilities on site (</w:t>
            </w:r>
            <w:proofErr w:type="gramStart"/>
            <w:r w:rsidRPr="00E2116A">
              <w:rPr>
                <w:rFonts w:ascii="Calibri" w:hAnsi="Calibri" w:cs="Calibri"/>
                <w:sz w:val="20"/>
                <w:szCs w:val="20"/>
              </w:rPr>
              <w:t>i.e.</w:t>
            </w:r>
            <w:proofErr w:type="gramEnd"/>
            <w:r w:rsidRPr="00E2116A">
              <w:rPr>
                <w:rFonts w:ascii="Calibri" w:hAnsi="Calibri" w:cs="Calibri"/>
                <w:sz w:val="20"/>
                <w:szCs w:val="20"/>
              </w:rPr>
              <w:t xml:space="preserve"> toilet cleaning etc.) </w:t>
            </w:r>
          </w:p>
          <w:p w14:paraId="082AC683" w14:textId="77777777" w:rsidR="00E2116A" w:rsidRPr="00E2116A" w:rsidRDefault="00E2116A" w:rsidP="00E211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14:paraId="2C4D40A4" w14:textId="77777777" w:rsidR="00E2116A" w:rsidRDefault="00E2116A"/>
    <w:sectPr w:rsidR="00E2116A" w:rsidSect="00CC0133">
      <w:headerReference w:type="default" r:id="rId9"/>
      <w:footerReference w:type="default" r:id="rId10"/>
      <w:pgSz w:w="11906" w:h="16838"/>
      <w:pgMar w:top="1440" w:right="1440" w:bottom="1440" w:left="144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6980E" w14:textId="77777777" w:rsidR="00DB3E9F" w:rsidRDefault="00DB3E9F" w:rsidP="00DB3E9F">
      <w:pPr>
        <w:spacing w:after="0" w:line="240" w:lineRule="auto"/>
      </w:pPr>
      <w:r>
        <w:separator/>
      </w:r>
    </w:p>
  </w:endnote>
  <w:endnote w:type="continuationSeparator" w:id="0">
    <w:p w14:paraId="7A1E2D53" w14:textId="77777777" w:rsidR="00DB3E9F" w:rsidRDefault="00DB3E9F" w:rsidP="00DB3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6A18A" w14:textId="2EBB81B9" w:rsidR="00DB3E9F" w:rsidRPr="00DB3E9F" w:rsidRDefault="00DB3E9F" w:rsidP="00DB3E9F">
    <w:pPr>
      <w:pStyle w:val="Footer"/>
      <w:jc w:val="right"/>
      <w:rPr>
        <w:sz w:val="16"/>
        <w:szCs w:val="16"/>
      </w:rPr>
    </w:pPr>
    <w:r w:rsidRPr="00DB3E9F">
      <w:rPr>
        <w:sz w:val="16"/>
        <w:szCs w:val="16"/>
      </w:rPr>
      <w:t>Updated June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DEE60" w14:textId="77777777" w:rsidR="00DB3E9F" w:rsidRDefault="00DB3E9F" w:rsidP="00DB3E9F">
      <w:pPr>
        <w:spacing w:after="0" w:line="240" w:lineRule="auto"/>
      </w:pPr>
      <w:r>
        <w:separator/>
      </w:r>
    </w:p>
  </w:footnote>
  <w:footnote w:type="continuationSeparator" w:id="0">
    <w:p w14:paraId="30341E1B" w14:textId="77777777" w:rsidR="00DB3E9F" w:rsidRDefault="00DB3E9F" w:rsidP="00DB3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20C2C" w14:textId="5405A6A8" w:rsidR="00DB3E9F" w:rsidRDefault="00CC0133" w:rsidP="00DB3E9F">
    <w:pPr>
      <w:pStyle w:val="Header"/>
      <w:jc w:val="right"/>
    </w:pPr>
    <w:r>
      <w:rPr>
        <w:noProof/>
      </w:rPr>
      <w:drawing>
        <wp:inline distT="0" distB="0" distL="0" distR="0" wp14:anchorId="77D75F0F" wp14:editId="1C66AF19">
          <wp:extent cx="953892" cy="1034415"/>
          <wp:effectExtent l="0" t="0" r="0" b="0"/>
          <wp:docPr id="10" name="Picture 1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670" cy="1041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DFD9DC"/>
    <w:multiLevelType w:val="hybridMultilevel"/>
    <w:tmpl w:val="9900CF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2DD2139"/>
    <w:multiLevelType w:val="hybridMultilevel"/>
    <w:tmpl w:val="8DE9CF5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4A6FDB0"/>
    <w:multiLevelType w:val="hybridMultilevel"/>
    <w:tmpl w:val="7D83AF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F47828D"/>
    <w:multiLevelType w:val="hybridMultilevel"/>
    <w:tmpl w:val="23412D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A6DD33"/>
    <w:multiLevelType w:val="hybridMultilevel"/>
    <w:tmpl w:val="DC047E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CC1506D"/>
    <w:multiLevelType w:val="hybridMultilevel"/>
    <w:tmpl w:val="BCE2D66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E1823D5"/>
    <w:multiLevelType w:val="hybridMultilevel"/>
    <w:tmpl w:val="3B0F70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AE5C98F"/>
    <w:multiLevelType w:val="hybridMultilevel"/>
    <w:tmpl w:val="1FDDF73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631B0C"/>
    <w:multiLevelType w:val="hybridMultilevel"/>
    <w:tmpl w:val="C3EAF2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7D520C"/>
    <w:multiLevelType w:val="hybridMultilevel"/>
    <w:tmpl w:val="E7C4F026"/>
    <w:lvl w:ilvl="0" w:tplc="1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9625CFE"/>
    <w:multiLevelType w:val="hybridMultilevel"/>
    <w:tmpl w:val="9390151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29EED71"/>
    <w:multiLevelType w:val="hybridMultilevel"/>
    <w:tmpl w:val="4F2A54C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E086D81"/>
    <w:multiLevelType w:val="hybridMultilevel"/>
    <w:tmpl w:val="809F6B0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82572C8"/>
    <w:multiLevelType w:val="hybridMultilevel"/>
    <w:tmpl w:val="82C6C1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1"/>
  </w:num>
  <w:num w:numId="5">
    <w:abstractNumId w:val="4"/>
  </w:num>
  <w:num w:numId="6">
    <w:abstractNumId w:val="1"/>
  </w:num>
  <w:num w:numId="7">
    <w:abstractNumId w:val="7"/>
  </w:num>
  <w:num w:numId="8">
    <w:abstractNumId w:val="12"/>
  </w:num>
  <w:num w:numId="9">
    <w:abstractNumId w:val="8"/>
  </w:num>
  <w:num w:numId="10">
    <w:abstractNumId w:val="0"/>
  </w:num>
  <w:num w:numId="11">
    <w:abstractNumId w:val="3"/>
  </w:num>
  <w:num w:numId="12">
    <w:abstractNumId w:val="13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6A"/>
    <w:rsid w:val="000F64DA"/>
    <w:rsid w:val="001424EF"/>
    <w:rsid w:val="001E2373"/>
    <w:rsid w:val="00C03FE5"/>
    <w:rsid w:val="00CC0133"/>
    <w:rsid w:val="00CC37BB"/>
    <w:rsid w:val="00DB3E9F"/>
    <w:rsid w:val="00E2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CB06835"/>
  <w15:chartTrackingRefBased/>
  <w15:docId w15:val="{C500D25E-BC42-4E2B-B583-A3D77196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E21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21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11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3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E9F"/>
  </w:style>
  <w:style w:type="paragraph" w:styleId="Footer">
    <w:name w:val="footer"/>
    <w:basedOn w:val="Normal"/>
    <w:link w:val="FooterChar"/>
    <w:uiPriority w:val="99"/>
    <w:unhideWhenUsed/>
    <w:rsid w:val="00DB3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vid19.govt.nz/alert-levels-and-updates/alert-level-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71281-B752-44A3-847F-1BC439557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Raynor Haagh</dc:creator>
  <cp:keywords/>
  <dc:description/>
  <cp:lastModifiedBy>Alana Pooley</cp:lastModifiedBy>
  <cp:revision>3</cp:revision>
  <dcterms:created xsi:type="dcterms:W3CDTF">2021-06-23T23:55:00Z</dcterms:created>
  <dcterms:modified xsi:type="dcterms:W3CDTF">2021-06-24T00:00:00Z</dcterms:modified>
</cp:coreProperties>
</file>