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0155E" w14:textId="13B80015" w:rsidR="00922458" w:rsidRPr="00BE797D" w:rsidRDefault="00922458" w:rsidP="004B2531">
      <w:pPr>
        <w:spacing w:after="140"/>
        <w:rPr>
          <w:rFonts w:asciiTheme="minorHAnsi" w:eastAsia="Times New Roman" w:hAnsiTheme="minorHAnsi" w:cstheme="minorHAnsi"/>
          <w:i/>
          <w:color w:val="FF3333"/>
        </w:rPr>
      </w:pPr>
    </w:p>
    <w:p w14:paraId="10EF76BD" w14:textId="77777777" w:rsidR="003F1F29" w:rsidRDefault="003F1F29" w:rsidP="003F1F29">
      <w:pPr>
        <w:jc w:val="center"/>
        <w:rPr>
          <w:rFonts w:ascii="Calibri" w:eastAsia="MS Mincho" w:hAnsi="Calibri" w:cs="Times New Roman"/>
          <w:sz w:val="30"/>
          <w:szCs w:val="30"/>
        </w:rPr>
      </w:pPr>
      <w:bookmarkStart w:id="0" w:name="_Hlk485915570"/>
      <w:r>
        <w:rPr>
          <w:rFonts w:ascii="Calibri" w:eastAsia="MS Mincho" w:hAnsi="Calibri" w:cs="Times New Roman"/>
          <w:sz w:val="30"/>
          <w:szCs w:val="30"/>
        </w:rPr>
        <w:t>2021 STARLING NATIONAL CHAMPIONSHIP</w:t>
      </w:r>
    </w:p>
    <w:p w14:paraId="4DAAF79E" w14:textId="77777777" w:rsidR="003F1F29" w:rsidRPr="00EA0F84" w:rsidRDefault="003F1F29" w:rsidP="003F1F29">
      <w:pPr>
        <w:jc w:val="center"/>
        <w:rPr>
          <w:rFonts w:ascii="Calibri" w:eastAsia="MS Mincho" w:hAnsi="Calibri" w:cs="Times New Roman"/>
          <w:sz w:val="30"/>
          <w:szCs w:val="30"/>
        </w:rPr>
      </w:pPr>
      <w:r>
        <w:rPr>
          <w:rFonts w:ascii="Calibri" w:eastAsia="MS Mincho" w:hAnsi="Calibri" w:cs="Times New Roman"/>
          <w:sz w:val="30"/>
          <w:szCs w:val="30"/>
        </w:rPr>
        <w:t xml:space="preserve">Kohimarama Yacht Club </w:t>
      </w:r>
    </w:p>
    <w:p w14:paraId="32EA42C3" w14:textId="77777777" w:rsidR="003F1F29" w:rsidRPr="00EA0F84" w:rsidRDefault="003F1F29" w:rsidP="003F1F29">
      <w:pPr>
        <w:jc w:val="center"/>
        <w:rPr>
          <w:rFonts w:ascii="Calibri" w:eastAsia="MS Mincho" w:hAnsi="Calibri" w:cs="Times New Roman"/>
          <w:i/>
          <w:sz w:val="30"/>
          <w:szCs w:val="30"/>
        </w:rPr>
      </w:pPr>
      <w:r>
        <w:rPr>
          <w:rFonts w:ascii="Calibri" w:eastAsia="MS Mincho" w:hAnsi="Calibri" w:cs="Times New Roman"/>
          <w:sz w:val="30"/>
          <w:szCs w:val="30"/>
        </w:rPr>
        <w:t>18-22 April 2021</w:t>
      </w:r>
    </w:p>
    <w:bookmarkEnd w:id="0"/>
    <w:p w14:paraId="60100EED" w14:textId="77777777" w:rsidR="003F1F29" w:rsidRDefault="003F1F29" w:rsidP="003F1F29">
      <w:pPr>
        <w:jc w:val="center"/>
        <w:rPr>
          <w:rFonts w:ascii="Calibri" w:eastAsia="MS Mincho" w:hAnsi="Calibri" w:cs="Times New Roman"/>
          <w:sz w:val="30"/>
          <w:szCs w:val="30"/>
        </w:rPr>
      </w:pPr>
      <w:r>
        <w:rPr>
          <w:rFonts w:ascii="Calibri" w:eastAsia="MS Mincho" w:hAnsi="Calibri" w:cs="Times New Roman"/>
          <w:sz w:val="30"/>
          <w:szCs w:val="30"/>
        </w:rPr>
        <w:t>The Organising Authority is the Kohimarama Yacht Club</w:t>
      </w:r>
    </w:p>
    <w:p w14:paraId="63197D00" w14:textId="77777777" w:rsidR="003F1F29" w:rsidRDefault="003F1F29" w:rsidP="003F1F29">
      <w:pPr>
        <w:jc w:val="center"/>
        <w:rPr>
          <w:rFonts w:ascii="Calibri" w:eastAsia="MS Mincho" w:hAnsi="Calibri" w:cs="Times New Roman"/>
          <w:sz w:val="30"/>
          <w:szCs w:val="30"/>
        </w:rPr>
      </w:pPr>
      <w:r>
        <w:rPr>
          <w:rFonts w:ascii="Calibri" w:eastAsia="MS Mincho" w:hAnsi="Calibri" w:cs="Times New Roman"/>
          <w:sz w:val="30"/>
          <w:szCs w:val="30"/>
        </w:rPr>
        <w:t>Kohimarama</w:t>
      </w:r>
    </w:p>
    <w:p w14:paraId="63DD6036" w14:textId="77777777" w:rsidR="003F1F29" w:rsidRPr="00EA0F84" w:rsidRDefault="003F1F29" w:rsidP="003F1F29">
      <w:pPr>
        <w:jc w:val="center"/>
        <w:rPr>
          <w:rFonts w:ascii="Calibri" w:eastAsia="MS Mincho" w:hAnsi="Calibri" w:cs="Times New Roman"/>
        </w:rPr>
      </w:pPr>
      <w:r>
        <w:rPr>
          <w:rFonts w:ascii="Calibri" w:eastAsia="MS Mincho" w:hAnsi="Calibri" w:cs="Times New Roman"/>
          <w:sz w:val="30"/>
          <w:szCs w:val="30"/>
        </w:rPr>
        <w:t xml:space="preserve">Auckland </w:t>
      </w:r>
    </w:p>
    <w:p w14:paraId="3EC0D115" w14:textId="1D37CBE7" w:rsidR="003F1F29" w:rsidRDefault="003F1F29" w:rsidP="003F1F29">
      <w:pPr>
        <w:jc w:val="center"/>
        <w:rPr>
          <w:rFonts w:ascii="Calibri" w:eastAsia="MS Mincho" w:hAnsi="Calibri" w:cs="Times New Roman"/>
          <w:b/>
          <w:sz w:val="32"/>
          <w:szCs w:val="32"/>
        </w:rPr>
      </w:pPr>
      <w:r w:rsidRPr="00EA0F84">
        <w:rPr>
          <w:rFonts w:ascii="Calibri" w:eastAsia="MS Mincho" w:hAnsi="Calibri" w:cs="Times New Roman"/>
          <w:b/>
          <w:sz w:val="32"/>
          <w:szCs w:val="32"/>
        </w:rPr>
        <w:t>NOTICE OF RACE</w:t>
      </w:r>
    </w:p>
    <w:p w14:paraId="00961664" w14:textId="18E5BA05" w:rsidR="003F1F29" w:rsidRDefault="003F1F29" w:rsidP="003F1F29">
      <w:pPr>
        <w:jc w:val="center"/>
        <w:rPr>
          <w:rFonts w:ascii="Calibri" w:eastAsia="MS Mincho" w:hAnsi="Calibri" w:cs="Times New Roman"/>
          <w:b/>
          <w:sz w:val="32"/>
          <w:szCs w:val="32"/>
        </w:rPr>
      </w:pPr>
    </w:p>
    <w:p w14:paraId="401E146E" w14:textId="6D89538F" w:rsidR="003F1F29" w:rsidRPr="0094506E" w:rsidRDefault="003F1F29" w:rsidP="003F1F29">
      <w:pPr>
        <w:rPr>
          <w:rFonts w:asciiTheme="minorHAnsi" w:eastAsia="Times New Roman" w:hAnsiTheme="minorHAnsi" w:cstheme="minorHAnsi"/>
          <w:szCs w:val="21"/>
        </w:rPr>
      </w:pPr>
      <w:r w:rsidRPr="0094506E">
        <w:rPr>
          <w:rFonts w:asciiTheme="minorHAnsi" w:eastAsia="Times New Roman" w:hAnsiTheme="minorHAnsi" w:cstheme="minorHAnsi"/>
          <w:szCs w:val="21"/>
        </w:rPr>
        <w:t>The notation ‘[DP]’ in a rule in the Notice of Race means that the penalty for a breach of that rule may, at the discretion of the protest committee, be less than disqualification.</w:t>
      </w:r>
    </w:p>
    <w:p w14:paraId="176B8C1B" w14:textId="13EAA04F" w:rsidR="003F1F29" w:rsidRPr="0094506E" w:rsidRDefault="003F1F29" w:rsidP="003F1F29">
      <w:pPr>
        <w:rPr>
          <w:rFonts w:asciiTheme="minorHAnsi" w:eastAsia="Times New Roman" w:hAnsiTheme="minorHAnsi" w:cstheme="minorHAnsi"/>
          <w:szCs w:val="21"/>
        </w:rPr>
      </w:pPr>
    </w:p>
    <w:p w14:paraId="2B14A887" w14:textId="141FA5D4" w:rsidR="003F1F29" w:rsidRPr="0094506E" w:rsidRDefault="003F1F29" w:rsidP="003F1F29">
      <w:pPr>
        <w:rPr>
          <w:rFonts w:asciiTheme="minorHAnsi" w:eastAsia="Times New Roman" w:hAnsiTheme="minorHAnsi" w:cstheme="minorHAnsi"/>
          <w:szCs w:val="21"/>
        </w:rPr>
      </w:pPr>
      <w:r w:rsidRPr="0094506E">
        <w:rPr>
          <w:rFonts w:asciiTheme="minorHAnsi" w:eastAsia="Times New Roman" w:hAnsiTheme="minorHAnsi" w:cstheme="minorHAnsi"/>
          <w:szCs w:val="21"/>
        </w:rPr>
        <w:t>The notation ‘[NP]’ in a rule means that a boat may not protest another boat for breaking that rule. This changes RRS 60.1 (a)</w:t>
      </w:r>
    </w:p>
    <w:p w14:paraId="21E0A0A6" w14:textId="77777777" w:rsidR="003F1F29" w:rsidRPr="00EA0F84" w:rsidRDefault="003F1F29" w:rsidP="003F1F29">
      <w:pPr>
        <w:jc w:val="center"/>
        <w:rPr>
          <w:rFonts w:ascii="Calibri" w:eastAsia="MS Mincho" w:hAnsi="Calibri" w:cs="Times New Roman"/>
          <w:b/>
          <w:sz w:val="32"/>
          <w:szCs w:val="32"/>
        </w:rPr>
      </w:pPr>
    </w:p>
    <w:p w14:paraId="3972AA28" w14:textId="29AA316D" w:rsidR="004B2531" w:rsidRPr="00BE797D" w:rsidRDefault="004B2531" w:rsidP="004841D0">
      <w:pPr>
        <w:spacing w:after="227"/>
        <w:rPr>
          <w:rFonts w:asciiTheme="minorHAnsi" w:eastAsia="Times New Roman" w:hAnsiTheme="minorHAnsi" w:cstheme="minorHAnsi"/>
          <w:b/>
        </w:rPr>
      </w:pPr>
      <w:r w:rsidRPr="00BE797D">
        <w:rPr>
          <w:rFonts w:asciiTheme="minorHAnsi" w:eastAsia="Times New Roman" w:hAnsiTheme="minorHAnsi" w:cstheme="minorHAnsi"/>
          <w:b/>
        </w:rPr>
        <w:t>1</w:t>
      </w:r>
      <w:r w:rsidR="00BE797D">
        <w:rPr>
          <w:rFonts w:asciiTheme="minorHAnsi" w:eastAsia="Times New Roman" w:hAnsiTheme="minorHAnsi" w:cstheme="minorHAnsi"/>
          <w:b/>
        </w:rPr>
        <w:tab/>
      </w:r>
      <w:r w:rsidRPr="00BE797D">
        <w:rPr>
          <w:rFonts w:asciiTheme="minorHAnsi" w:eastAsia="Times New Roman" w:hAnsiTheme="minorHAnsi" w:cstheme="minorHAnsi"/>
          <w:b/>
        </w:rPr>
        <w:t>RULES</w:t>
      </w:r>
    </w:p>
    <w:p w14:paraId="3B0AB23A" w14:textId="470DDD51" w:rsidR="00BE797D" w:rsidRPr="00034618" w:rsidRDefault="00034618" w:rsidP="00034618">
      <w:pPr>
        <w:pStyle w:val="ListParagraph"/>
        <w:numPr>
          <w:ilvl w:val="1"/>
          <w:numId w:val="3"/>
        </w:numPr>
        <w:rPr>
          <w:rFonts w:asciiTheme="minorHAnsi" w:eastAsia="Times New Roman" w:hAnsiTheme="minorHAnsi" w:cstheme="minorHAnsi"/>
          <w:i/>
        </w:rPr>
      </w:pPr>
      <w:r>
        <w:rPr>
          <w:rFonts w:asciiTheme="minorHAnsi" w:eastAsia="Times New Roman" w:hAnsiTheme="minorHAnsi" w:cstheme="minorHAnsi"/>
          <w:i/>
          <w:color w:val="FF0000"/>
          <w:sz w:val="20"/>
          <w:szCs w:val="20"/>
        </w:rPr>
        <w:tab/>
      </w:r>
      <w:r w:rsidR="004B2531" w:rsidRPr="00034618">
        <w:rPr>
          <w:rFonts w:asciiTheme="minorHAnsi" w:eastAsia="Times New Roman" w:hAnsiTheme="minorHAnsi" w:cstheme="minorHAnsi"/>
        </w:rPr>
        <w:t xml:space="preserve">The event is governed by the rules as defined in </w:t>
      </w:r>
      <w:r w:rsidR="004B2531" w:rsidRPr="00034618">
        <w:rPr>
          <w:rFonts w:asciiTheme="minorHAnsi" w:eastAsia="Times New Roman" w:hAnsiTheme="minorHAnsi" w:cstheme="minorHAnsi"/>
          <w:i/>
        </w:rPr>
        <w:t>The Racing Rules of Sailing.</w:t>
      </w:r>
    </w:p>
    <w:p w14:paraId="30D63CC5" w14:textId="77777777" w:rsidR="00BE797D" w:rsidRDefault="00BE797D" w:rsidP="00BE797D">
      <w:pPr>
        <w:rPr>
          <w:rFonts w:asciiTheme="minorHAnsi" w:eastAsia="Times New Roman" w:hAnsiTheme="minorHAnsi" w:cstheme="minorHAnsi"/>
          <w:i/>
        </w:rPr>
      </w:pPr>
    </w:p>
    <w:p w14:paraId="08562D64" w14:textId="23E38893" w:rsidR="00BE797D" w:rsidRPr="00034618" w:rsidRDefault="00034618" w:rsidP="00034618">
      <w:pPr>
        <w:rPr>
          <w:rFonts w:asciiTheme="minorHAnsi" w:eastAsia="Times New Roman" w:hAnsiTheme="minorHAnsi" w:cstheme="minorHAnsi"/>
          <w:bCs/>
        </w:rPr>
      </w:pPr>
      <w:r w:rsidRPr="00034618">
        <w:rPr>
          <w:rFonts w:asciiTheme="minorHAnsi" w:eastAsia="Times New Roman" w:hAnsiTheme="minorHAnsi" w:cstheme="minorHAnsi"/>
          <w:b/>
        </w:rPr>
        <w:t>1.2</w:t>
      </w:r>
      <w:r>
        <w:rPr>
          <w:rFonts w:asciiTheme="minorHAnsi" w:eastAsia="Times New Roman" w:hAnsiTheme="minorHAnsi" w:cstheme="minorHAnsi"/>
          <w:bCs/>
        </w:rPr>
        <w:t xml:space="preserve"> </w:t>
      </w:r>
      <w:r>
        <w:rPr>
          <w:rFonts w:asciiTheme="minorHAnsi" w:eastAsia="Times New Roman" w:hAnsiTheme="minorHAnsi" w:cstheme="minorHAnsi"/>
          <w:bCs/>
        </w:rPr>
        <w:tab/>
      </w:r>
      <w:r w:rsidR="00BE797D" w:rsidRPr="00034618">
        <w:rPr>
          <w:rFonts w:asciiTheme="minorHAnsi" w:eastAsia="Times New Roman" w:hAnsiTheme="minorHAnsi" w:cstheme="minorHAnsi"/>
          <w:bCs/>
        </w:rPr>
        <w:t>The</w:t>
      </w:r>
      <w:r w:rsidR="00BE797D" w:rsidRPr="00034618">
        <w:rPr>
          <w:rFonts w:asciiTheme="minorHAnsi" w:eastAsia="Times New Roman" w:hAnsiTheme="minorHAnsi" w:cstheme="minorHAnsi"/>
          <w:b/>
        </w:rPr>
        <w:t xml:space="preserve"> </w:t>
      </w:r>
      <w:r w:rsidR="00BE797D" w:rsidRPr="00034618">
        <w:rPr>
          <w:rFonts w:asciiTheme="minorHAnsi" w:eastAsia="Times New Roman" w:hAnsiTheme="minorHAnsi" w:cstheme="minorHAnsi"/>
          <w:bCs/>
        </w:rPr>
        <w:t xml:space="preserve">Yachting New Zealand Safety Regulations Part </w:t>
      </w:r>
      <w:r w:rsidR="003F1F29" w:rsidRPr="00034618">
        <w:rPr>
          <w:rFonts w:asciiTheme="minorHAnsi" w:eastAsia="Times New Roman" w:hAnsiTheme="minorHAnsi" w:cstheme="minorHAnsi"/>
          <w:bCs/>
        </w:rPr>
        <w:t>1</w:t>
      </w:r>
      <w:r w:rsidR="003F1F29" w:rsidRPr="00034618">
        <w:rPr>
          <w:rFonts w:asciiTheme="minorHAnsi" w:eastAsia="Times New Roman" w:hAnsiTheme="minorHAnsi" w:cstheme="minorHAnsi"/>
          <w:bCs/>
          <w:i/>
          <w:iCs/>
          <w:color w:val="0058F3"/>
        </w:rPr>
        <w:t xml:space="preserve"> </w:t>
      </w:r>
      <w:r w:rsidR="00BE797D" w:rsidRPr="00034618">
        <w:rPr>
          <w:rFonts w:asciiTheme="minorHAnsi" w:eastAsia="Times New Roman" w:hAnsiTheme="minorHAnsi" w:cstheme="minorHAnsi"/>
          <w:bCs/>
        </w:rPr>
        <w:t>shall apply.</w:t>
      </w:r>
    </w:p>
    <w:p w14:paraId="497CBA79" w14:textId="510A86C1" w:rsidR="007C7A38" w:rsidRDefault="007C7A38" w:rsidP="00BE797D">
      <w:pPr>
        <w:rPr>
          <w:rFonts w:asciiTheme="minorHAnsi" w:eastAsia="Times New Roman" w:hAnsiTheme="minorHAnsi" w:cstheme="minorHAnsi"/>
          <w:bCs/>
        </w:rPr>
      </w:pPr>
    </w:p>
    <w:p w14:paraId="50022C12" w14:textId="79ABB813" w:rsidR="00034618" w:rsidRPr="00034618" w:rsidRDefault="00034618" w:rsidP="00034618">
      <w:pPr>
        <w:widowControl/>
        <w:suppressAutoHyphens w:val="0"/>
        <w:spacing w:after="160" w:line="259" w:lineRule="auto"/>
        <w:ind w:left="720" w:hanging="720"/>
        <w:contextualSpacing/>
        <w:rPr>
          <w:rFonts w:ascii="Calibri" w:eastAsia="MS Mincho" w:hAnsi="Calibri" w:cs="Times New Roman"/>
          <w:lang w:eastAsia="en-US" w:bidi="ar-SA"/>
        </w:rPr>
      </w:pPr>
      <w:r w:rsidRPr="00034618">
        <w:rPr>
          <w:rFonts w:asciiTheme="minorHAnsi" w:eastAsia="Times New Roman" w:hAnsiTheme="minorHAnsi" w:cstheme="minorHAnsi"/>
          <w:b/>
        </w:rPr>
        <w:t>1.3</w:t>
      </w:r>
      <w:r>
        <w:rPr>
          <w:rFonts w:ascii="Calibri" w:eastAsia="MS Mincho" w:hAnsi="Calibri" w:cs="Times New Roman"/>
          <w:lang w:eastAsia="en-US" w:bidi="ar-SA"/>
        </w:rPr>
        <w:t xml:space="preserve"> </w:t>
      </w:r>
      <w:r>
        <w:rPr>
          <w:rFonts w:ascii="Calibri" w:eastAsia="MS Mincho" w:hAnsi="Calibri" w:cs="Times New Roman"/>
          <w:lang w:eastAsia="en-US" w:bidi="ar-SA"/>
        </w:rPr>
        <w:tab/>
      </w:r>
      <w:r w:rsidRPr="00034618">
        <w:rPr>
          <w:rFonts w:ascii="Calibri" w:eastAsia="MS Mincho" w:hAnsi="Calibri" w:cs="Times New Roman"/>
          <w:lang w:eastAsia="en-US" w:bidi="ar-SA"/>
        </w:rPr>
        <w:t>Racing Rule 61.1(a) is changed to state that “A competitor intending to protest is required to inform the race committee at the finish line of their intention to protest immediately after finishing”</w:t>
      </w:r>
      <w:r>
        <w:rPr>
          <w:rFonts w:ascii="Calibri" w:eastAsia="MS Mincho" w:hAnsi="Calibri" w:cs="Times New Roman"/>
          <w:lang w:eastAsia="en-US" w:bidi="ar-SA"/>
        </w:rPr>
        <w:t xml:space="preserve"> </w:t>
      </w:r>
      <w:r w:rsidRPr="00034618">
        <w:rPr>
          <w:rFonts w:ascii="Calibri" w:eastAsia="MS Mincho" w:hAnsi="Calibri" w:cs="Times New Roman"/>
          <w:lang w:eastAsia="en-US" w:bidi="ar-SA"/>
        </w:rPr>
        <w:t>The change will appear in the Sailing Instructions. The Sailing Instructions may also change other racing rules.</w:t>
      </w:r>
    </w:p>
    <w:p w14:paraId="3E0C0D5C" w14:textId="7E617BC9" w:rsidR="004C579C" w:rsidRDefault="004C579C" w:rsidP="00BE797D">
      <w:pPr>
        <w:rPr>
          <w:rFonts w:asciiTheme="minorHAnsi" w:eastAsia="Times New Roman" w:hAnsiTheme="minorHAnsi" w:cstheme="minorHAnsi"/>
          <w:color w:val="0000FF"/>
        </w:rPr>
      </w:pPr>
    </w:p>
    <w:p w14:paraId="5037510D" w14:textId="77777777" w:rsidR="00034618" w:rsidRDefault="004B2531" w:rsidP="00034618">
      <w:pPr>
        <w:rPr>
          <w:rFonts w:asciiTheme="minorHAnsi" w:eastAsia="Times New Roman" w:hAnsiTheme="minorHAnsi" w:cstheme="minorHAnsi"/>
          <w:iCs/>
          <w:color w:val="000000" w:themeColor="text1"/>
        </w:rPr>
      </w:pPr>
      <w:r w:rsidRPr="00BE797D">
        <w:rPr>
          <w:rFonts w:asciiTheme="minorHAnsi" w:eastAsia="Times New Roman" w:hAnsiTheme="minorHAnsi" w:cstheme="minorHAnsi"/>
          <w:b/>
        </w:rPr>
        <w:t>1.</w:t>
      </w:r>
      <w:r w:rsidR="004C579C">
        <w:rPr>
          <w:rFonts w:asciiTheme="minorHAnsi" w:eastAsia="Times New Roman" w:hAnsiTheme="minorHAnsi" w:cstheme="minorHAnsi"/>
          <w:b/>
        </w:rPr>
        <w:t>4</w:t>
      </w:r>
      <w:r w:rsidR="00034618">
        <w:rPr>
          <w:rFonts w:asciiTheme="minorHAnsi" w:eastAsia="Times New Roman" w:hAnsiTheme="minorHAnsi" w:cstheme="minorHAnsi"/>
          <w:b/>
        </w:rPr>
        <w:tab/>
      </w:r>
      <w:r w:rsidR="00034618" w:rsidRPr="00B30AC2">
        <w:rPr>
          <w:rFonts w:asciiTheme="minorHAnsi" w:eastAsia="Times New Roman" w:hAnsiTheme="minorHAnsi" w:cstheme="minorHAnsi"/>
          <w:iCs/>
          <w:color w:val="000000" w:themeColor="text1"/>
        </w:rPr>
        <w:t>Appendix T, Arbitration will apply.</w:t>
      </w:r>
    </w:p>
    <w:p w14:paraId="752D3DE8" w14:textId="77777777" w:rsidR="00034618" w:rsidRPr="00B30AC2" w:rsidRDefault="00034618" w:rsidP="00034618">
      <w:pPr>
        <w:rPr>
          <w:rFonts w:asciiTheme="minorHAnsi" w:eastAsia="Times New Roman" w:hAnsiTheme="minorHAnsi" w:cstheme="minorHAnsi"/>
          <w:iCs/>
          <w:color w:val="000000" w:themeColor="text1"/>
        </w:rPr>
      </w:pPr>
    </w:p>
    <w:p w14:paraId="2590E7A2" w14:textId="3AF4F69A" w:rsidR="00034618" w:rsidRPr="00034618" w:rsidRDefault="004B2531" w:rsidP="00034618">
      <w:pPr>
        <w:widowControl/>
        <w:suppressAutoHyphens w:val="0"/>
        <w:spacing w:after="160" w:line="259" w:lineRule="auto"/>
        <w:contextualSpacing/>
        <w:rPr>
          <w:rFonts w:ascii="Calibri" w:eastAsia="MS Mincho" w:hAnsi="Calibri" w:cs="Times New Roman"/>
          <w:lang w:eastAsia="en-US" w:bidi="ar-SA"/>
        </w:rPr>
      </w:pPr>
      <w:r w:rsidRPr="00BE797D">
        <w:rPr>
          <w:rFonts w:asciiTheme="minorHAnsi" w:eastAsia="Times New Roman" w:hAnsiTheme="minorHAnsi" w:cstheme="minorHAnsi"/>
          <w:b/>
        </w:rPr>
        <w:t>1.</w:t>
      </w:r>
      <w:r w:rsidR="004C579C">
        <w:rPr>
          <w:rFonts w:asciiTheme="minorHAnsi" w:eastAsia="Times New Roman" w:hAnsiTheme="minorHAnsi" w:cstheme="minorHAnsi"/>
          <w:b/>
        </w:rPr>
        <w:t>5</w:t>
      </w:r>
      <w:r w:rsidR="004B08E2">
        <w:rPr>
          <w:rFonts w:asciiTheme="minorHAnsi" w:eastAsia="Times New Roman" w:hAnsiTheme="minorHAnsi" w:cstheme="minorHAnsi"/>
          <w:b/>
        </w:rPr>
        <w:tab/>
      </w:r>
      <w:r w:rsidR="00034618" w:rsidRPr="00034618">
        <w:rPr>
          <w:rFonts w:ascii="Calibri" w:eastAsia="MS Mincho" w:hAnsi="Calibri" w:cs="Times New Roman"/>
          <w:lang w:eastAsia="en-US" w:bidi="ar-SA"/>
        </w:rPr>
        <w:t>Appendix P shall apply as amended in the Sailing Instructions</w:t>
      </w:r>
      <w:r w:rsidR="00034618">
        <w:rPr>
          <w:rFonts w:ascii="Calibri" w:eastAsia="MS Mincho" w:hAnsi="Calibri" w:cs="Times New Roman"/>
          <w:lang w:eastAsia="en-US" w:bidi="ar-SA"/>
        </w:rPr>
        <w:t>.</w:t>
      </w:r>
    </w:p>
    <w:p w14:paraId="4F82F6A1" w14:textId="77777777" w:rsidR="004B08E2" w:rsidRPr="004B08E2" w:rsidRDefault="004B08E2" w:rsidP="004B08E2">
      <w:pPr>
        <w:rPr>
          <w:rFonts w:asciiTheme="minorHAnsi" w:eastAsia="Times New Roman" w:hAnsiTheme="minorHAnsi" w:cstheme="minorHAnsi"/>
          <w:b/>
        </w:rPr>
      </w:pPr>
    </w:p>
    <w:p w14:paraId="0112D791" w14:textId="2D977033" w:rsidR="004B2531" w:rsidRPr="00BE797D" w:rsidRDefault="004B2531" w:rsidP="004841D0">
      <w:pPr>
        <w:spacing w:after="227"/>
        <w:rPr>
          <w:rFonts w:asciiTheme="minorHAnsi" w:eastAsia="Times New Roman" w:hAnsiTheme="minorHAnsi" w:cstheme="minorHAnsi"/>
          <w:b/>
        </w:rPr>
      </w:pPr>
      <w:r w:rsidRPr="00BE797D">
        <w:rPr>
          <w:rFonts w:asciiTheme="minorHAnsi" w:eastAsia="Times New Roman" w:hAnsiTheme="minorHAnsi" w:cstheme="minorHAnsi"/>
          <w:b/>
        </w:rPr>
        <w:t>2</w:t>
      </w:r>
      <w:r w:rsidR="00B30AC2">
        <w:rPr>
          <w:rFonts w:asciiTheme="minorHAnsi" w:eastAsia="Times New Roman" w:hAnsiTheme="minorHAnsi" w:cstheme="minorHAnsi"/>
          <w:b/>
        </w:rPr>
        <w:tab/>
      </w:r>
      <w:r w:rsidRPr="00BE797D">
        <w:rPr>
          <w:rFonts w:asciiTheme="minorHAnsi" w:eastAsia="Times New Roman" w:hAnsiTheme="minorHAnsi" w:cstheme="minorHAnsi"/>
          <w:b/>
        </w:rPr>
        <w:t>SAILING INSTRUCTIONS</w:t>
      </w:r>
    </w:p>
    <w:p w14:paraId="10DCD21A" w14:textId="235FA698" w:rsidR="00034618" w:rsidRPr="00034618" w:rsidRDefault="004B2531" w:rsidP="00034618">
      <w:pPr>
        <w:ind w:left="720" w:hanging="720"/>
        <w:jc w:val="both"/>
        <w:rPr>
          <w:rFonts w:ascii="Calibri" w:eastAsia="MS Mincho" w:hAnsi="Calibri" w:cs="Times New Roman"/>
          <w:lang w:eastAsia="en-US" w:bidi="ar-SA"/>
        </w:rPr>
      </w:pPr>
      <w:r w:rsidRPr="00BE797D">
        <w:rPr>
          <w:rFonts w:asciiTheme="minorHAnsi" w:eastAsia="Times New Roman" w:hAnsiTheme="minorHAnsi" w:cstheme="minorHAnsi"/>
          <w:b/>
        </w:rPr>
        <w:t>2.1</w:t>
      </w:r>
      <w:r w:rsidR="004B08E2">
        <w:rPr>
          <w:rFonts w:asciiTheme="minorHAnsi" w:eastAsia="Times New Roman" w:hAnsiTheme="minorHAnsi" w:cstheme="minorHAnsi"/>
          <w:b/>
        </w:rPr>
        <w:tab/>
      </w:r>
      <w:r w:rsidR="00034618" w:rsidRPr="00034618">
        <w:rPr>
          <w:rFonts w:ascii="Calibri" w:eastAsia="MS Mincho" w:hAnsi="Calibri" w:cs="Times New Roman"/>
          <w:lang w:eastAsia="en-US" w:bidi="ar-SA"/>
        </w:rPr>
        <w:t xml:space="preserve">The </w:t>
      </w:r>
      <w:r w:rsidR="00F64A10">
        <w:rPr>
          <w:rFonts w:ascii="Calibri" w:eastAsia="MS Mincho" w:hAnsi="Calibri" w:cs="Times New Roman"/>
          <w:lang w:eastAsia="en-US" w:bidi="ar-SA"/>
        </w:rPr>
        <w:t>S</w:t>
      </w:r>
      <w:r w:rsidR="00034618" w:rsidRPr="00034618">
        <w:rPr>
          <w:rFonts w:ascii="Calibri" w:eastAsia="MS Mincho" w:hAnsi="Calibri" w:cs="Times New Roman"/>
          <w:lang w:eastAsia="en-US" w:bidi="ar-SA"/>
        </w:rPr>
        <w:t xml:space="preserve">ailing </w:t>
      </w:r>
      <w:r w:rsidR="00F64A10">
        <w:rPr>
          <w:rFonts w:ascii="Calibri" w:eastAsia="MS Mincho" w:hAnsi="Calibri" w:cs="Times New Roman"/>
          <w:lang w:eastAsia="en-US" w:bidi="ar-SA"/>
        </w:rPr>
        <w:t>I</w:t>
      </w:r>
      <w:r w:rsidR="00034618" w:rsidRPr="00034618">
        <w:rPr>
          <w:rFonts w:ascii="Calibri" w:eastAsia="MS Mincho" w:hAnsi="Calibri" w:cs="Times New Roman"/>
          <w:lang w:eastAsia="en-US" w:bidi="ar-SA"/>
        </w:rPr>
        <w:t xml:space="preserve">nstructions will be available no later than Monday 12 April 2021 on the Notice Board at the Kohimarama Yacht Club and online at </w:t>
      </w:r>
      <w:hyperlink r:id="rId11" w:history="1">
        <w:r w:rsidR="00034618" w:rsidRPr="00034618">
          <w:rPr>
            <w:rFonts w:ascii="Calibri" w:eastAsia="MS Mincho" w:hAnsi="Calibri" w:cs="Times New Roman"/>
            <w:color w:val="0000FF"/>
            <w:u w:val="single"/>
            <w:lang w:eastAsia="en-US" w:bidi="ar-SA"/>
          </w:rPr>
          <w:t>www.kyc.org.nz</w:t>
        </w:r>
      </w:hyperlink>
      <w:r w:rsidR="00034618" w:rsidRPr="00034618">
        <w:rPr>
          <w:rFonts w:ascii="Calibri" w:eastAsia="MS Mincho" w:hAnsi="Calibri" w:cs="Times New Roman"/>
          <w:lang w:eastAsia="en-US" w:bidi="ar-SA"/>
        </w:rPr>
        <w:t xml:space="preserve">. </w:t>
      </w:r>
    </w:p>
    <w:p w14:paraId="0274E33A" w14:textId="77777777" w:rsidR="00034618" w:rsidRPr="00034618" w:rsidRDefault="00034618" w:rsidP="00034618">
      <w:pPr>
        <w:widowControl/>
        <w:suppressAutoHyphens w:val="0"/>
        <w:ind w:left="720"/>
        <w:jc w:val="both"/>
        <w:rPr>
          <w:rFonts w:ascii="Calibri" w:eastAsia="MS Mincho" w:hAnsi="Calibri" w:cs="Times New Roman"/>
          <w:lang w:eastAsia="en-US" w:bidi="ar-SA"/>
        </w:rPr>
      </w:pPr>
    </w:p>
    <w:p w14:paraId="593DC8E3" w14:textId="77777777" w:rsidR="00034618" w:rsidRPr="00034618" w:rsidRDefault="00034618" w:rsidP="00034618">
      <w:pPr>
        <w:widowControl/>
        <w:suppressAutoHyphens w:val="0"/>
        <w:ind w:left="720"/>
        <w:jc w:val="both"/>
        <w:rPr>
          <w:rFonts w:ascii="Calibri" w:eastAsia="MS Mincho" w:hAnsi="Calibri" w:cs="Times New Roman"/>
          <w:lang w:eastAsia="en-US" w:bidi="ar-SA"/>
        </w:rPr>
      </w:pPr>
      <w:r w:rsidRPr="00034618">
        <w:rPr>
          <w:rFonts w:ascii="Calibri" w:eastAsia="MS Mincho" w:hAnsi="Calibri" w:cs="Times New Roman"/>
          <w:lang w:eastAsia="en-US" w:bidi="ar-SA"/>
        </w:rPr>
        <w:t>No paper copies will be provided.</w:t>
      </w:r>
    </w:p>
    <w:p w14:paraId="2904836B" w14:textId="32509BBD" w:rsidR="00B30AC2" w:rsidRPr="004B08E2" w:rsidRDefault="00B30AC2" w:rsidP="00034618">
      <w:pPr>
        <w:rPr>
          <w:rFonts w:asciiTheme="minorHAnsi" w:eastAsia="Times New Roman" w:hAnsiTheme="minorHAnsi" w:cstheme="minorHAnsi"/>
          <w:b/>
        </w:rPr>
      </w:pPr>
    </w:p>
    <w:p w14:paraId="744C65F9" w14:textId="2B9BDB4A" w:rsidR="00C618DD" w:rsidRPr="002623AB" w:rsidRDefault="004B2531" w:rsidP="004841D0">
      <w:pPr>
        <w:spacing w:after="227"/>
        <w:rPr>
          <w:rFonts w:asciiTheme="minorHAnsi" w:eastAsia="Times New Roman" w:hAnsiTheme="minorHAnsi" w:cstheme="minorHAnsi"/>
          <w:b/>
        </w:rPr>
      </w:pPr>
      <w:r w:rsidRPr="00BE797D">
        <w:rPr>
          <w:rFonts w:asciiTheme="minorHAnsi" w:eastAsia="Times New Roman" w:hAnsiTheme="minorHAnsi" w:cstheme="minorHAnsi"/>
          <w:b/>
        </w:rPr>
        <w:t>3</w:t>
      </w:r>
      <w:r w:rsidRPr="00BE797D">
        <w:rPr>
          <w:rFonts w:asciiTheme="minorHAnsi" w:eastAsia="Times New Roman" w:hAnsiTheme="minorHAnsi" w:cstheme="minorHAnsi"/>
          <w:b/>
        </w:rPr>
        <w:tab/>
        <w:t>COMMUNICATION</w:t>
      </w:r>
    </w:p>
    <w:p w14:paraId="06696888" w14:textId="33E4A9BE" w:rsidR="004B2531" w:rsidRDefault="004B2531" w:rsidP="002623AB">
      <w:pPr>
        <w:ind w:left="720" w:hanging="720"/>
        <w:rPr>
          <w:rFonts w:asciiTheme="minorHAnsi" w:eastAsia="Times New Roman" w:hAnsiTheme="minorHAnsi" w:cstheme="minorHAnsi"/>
          <w:bCs/>
        </w:rPr>
      </w:pPr>
      <w:r w:rsidRPr="00BE797D">
        <w:rPr>
          <w:rFonts w:asciiTheme="minorHAnsi" w:eastAsia="Times New Roman" w:hAnsiTheme="minorHAnsi" w:cstheme="minorHAnsi"/>
          <w:b/>
        </w:rPr>
        <w:t>3.</w:t>
      </w:r>
      <w:r w:rsidR="002623AB">
        <w:rPr>
          <w:rFonts w:asciiTheme="minorHAnsi" w:eastAsia="Times New Roman" w:hAnsiTheme="minorHAnsi" w:cstheme="minorHAnsi"/>
          <w:b/>
        </w:rPr>
        <w:t>1</w:t>
      </w:r>
      <w:r w:rsidRPr="00BE797D">
        <w:rPr>
          <w:rFonts w:asciiTheme="minorHAnsi" w:eastAsia="Times New Roman" w:hAnsiTheme="minorHAnsi" w:cstheme="minorHAnsi"/>
          <w:b/>
        </w:rPr>
        <w:tab/>
      </w:r>
      <w:r w:rsidRPr="00C618DD">
        <w:rPr>
          <w:rFonts w:asciiTheme="minorHAnsi" w:eastAsia="Times New Roman" w:hAnsiTheme="minorHAnsi" w:cstheme="minorHAnsi"/>
          <w:bCs/>
        </w:rPr>
        <w:t>[DP] While racing</w:t>
      </w:r>
      <w:r w:rsidR="002623AB">
        <w:rPr>
          <w:rFonts w:asciiTheme="minorHAnsi" w:eastAsia="Times New Roman" w:hAnsiTheme="minorHAnsi" w:cstheme="minorHAnsi"/>
          <w:bCs/>
        </w:rPr>
        <w:t>,</w:t>
      </w:r>
      <w:r w:rsidRPr="00C618DD">
        <w:rPr>
          <w:rFonts w:asciiTheme="minorHAnsi" w:eastAsia="Times New Roman" w:hAnsiTheme="minorHAnsi" w:cstheme="minorHAnsi"/>
          <w:bCs/>
        </w:rPr>
        <w:t xml:space="preserve"> except in an emergency, a boat shall not make voice or data transmissions and shall not receive voice or data communication that is not available to all boats. </w:t>
      </w:r>
    </w:p>
    <w:p w14:paraId="05D6A259" w14:textId="77777777" w:rsidR="00C618DD" w:rsidRPr="00C618DD" w:rsidRDefault="00C618DD" w:rsidP="00C618DD">
      <w:pPr>
        <w:rPr>
          <w:rFonts w:asciiTheme="minorHAnsi" w:eastAsia="Times New Roman" w:hAnsiTheme="minorHAnsi" w:cstheme="minorHAnsi"/>
          <w:b/>
        </w:rPr>
      </w:pPr>
    </w:p>
    <w:p w14:paraId="14DBE354" w14:textId="77777777" w:rsidR="004B2531" w:rsidRPr="00BE797D" w:rsidRDefault="004B2531" w:rsidP="00F64A10">
      <w:pPr>
        <w:keepNext/>
        <w:keepLines/>
        <w:tabs>
          <w:tab w:val="left" w:pos="709"/>
        </w:tabs>
        <w:spacing w:after="227"/>
        <w:rPr>
          <w:rFonts w:asciiTheme="minorHAnsi" w:eastAsia="Times New Roman" w:hAnsiTheme="minorHAnsi" w:cstheme="minorHAnsi"/>
          <w:b/>
        </w:rPr>
      </w:pPr>
      <w:r w:rsidRPr="00BE797D">
        <w:rPr>
          <w:rFonts w:asciiTheme="minorHAnsi" w:eastAsia="Times New Roman" w:hAnsiTheme="minorHAnsi" w:cstheme="minorHAnsi"/>
          <w:b/>
        </w:rPr>
        <w:lastRenderedPageBreak/>
        <w:t>4</w:t>
      </w:r>
      <w:r w:rsidRPr="00BE797D">
        <w:rPr>
          <w:rFonts w:asciiTheme="minorHAnsi" w:eastAsia="Times New Roman" w:hAnsiTheme="minorHAnsi" w:cstheme="minorHAnsi"/>
          <w:b/>
        </w:rPr>
        <w:tab/>
        <w:t>ELIGIBILITY AND ENTRY</w:t>
      </w:r>
    </w:p>
    <w:p w14:paraId="66DAE843" w14:textId="40C7F393" w:rsidR="00264B1E" w:rsidRPr="0094506E" w:rsidRDefault="004B2531" w:rsidP="0094506E">
      <w:pPr>
        <w:ind w:left="720" w:hanging="720"/>
        <w:rPr>
          <w:rFonts w:asciiTheme="minorHAnsi" w:eastAsia="Times New Roman" w:hAnsiTheme="minorHAnsi" w:cstheme="minorHAnsi"/>
          <w:color w:val="000000"/>
        </w:rPr>
      </w:pPr>
      <w:r w:rsidRPr="00BE797D">
        <w:rPr>
          <w:rFonts w:asciiTheme="minorHAnsi" w:eastAsia="Times New Roman" w:hAnsiTheme="minorHAnsi" w:cstheme="minorHAnsi"/>
          <w:b/>
        </w:rPr>
        <w:t>4.1</w:t>
      </w:r>
      <w:r w:rsidR="003C5E83">
        <w:rPr>
          <w:rFonts w:asciiTheme="minorHAnsi" w:eastAsia="Times New Roman" w:hAnsiTheme="minorHAnsi" w:cstheme="minorHAnsi"/>
          <w:b/>
        </w:rPr>
        <w:tab/>
      </w:r>
      <w:r w:rsidRPr="00BE797D">
        <w:rPr>
          <w:rFonts w:asciiTheme="minorHAnsi" w:eastAsia="Times New Roman" w:hAnsiTheme="minorHAnsi" w:cstheme="minorHAnsi"/>
          <w:color w:val="000000"/>
        </w:rPr>
        <w:t xml:space="preserve">The </w:t>
      </w:r>
      <w:r w:rsidRPr="00BE797D">
        <w:rPr>
          <w:rFonts w:asciiTheme="minorHAnsi" w:eastAsia="Times New Roman" w:hAnsiTheme="minorHAnsi" w:cstheme="minorHAnsi"/>
        </w:rPr>
        <w:t>event</w:t>
      </w:r>
      <w:r w:rsidRPr="00BE797D">
        <w:rPr>
          <w:rFonts w:asciiTheme="minorHAnsi" w:eastAsia="Times New Roman" w:hAnsiTheme="minorHAnsi" w:cstheme="minorHAnsi"/>
          <w:color w:val="000000"/>
        </w:rPr>
        <w:t xml:space="preserve"> is open to all boats of the </w:t>
      </w:r>
      <w:r w:rsidR="00264B1E" w:rsidRPr="00264B1E">
        <w:rPr>
          <w:rFonts w:asciiTheme="minorHAnsi" w:eastAsia="Times New Roman" w:hAnsiTheme="minorHAnsi" w:cstheme="minorHAnsi"/>
          <w:iCs/>
        </w:rPr>
        <w:t>Starling</w:t>
      </w:r>
      <w:r w:rsidRPr="00BE797D">
        <w:rPr>
          <w:rFonts w:asciiTheme="minorHAnsi" w:eastAsia="Times New Roman" w:hAnsiTheme="minorHAnsi" w:cstheme="minorHAnsi"/>
          <w:color w:val="000000"/>
        </w:rPr>
        <w:t xml:space="preserve"> </w:t>
      </w:r>
      <w:r w:rsidR="00264B1E">
        <w:rPr>
          <w:rFonts w:asciiTheme="minorHAnsi" w:eastAsia="Times New Roman" w:hAnsiTheme="minorHAnsi" w:cstheme="minorHAnsi"/>
          <w:color w:val="000000"/>
        </w:rPr>
        <w:t>Class</w:t>
      </w:r>
      <w:r w:rsidRPr="00BE797D">
        <w:rPr>
          <w:rFonts w:asciiTheme="minorHAnsi" w:eastAsia="Times New Roman" w:hAnsiTheme="minorHAnsi" w:cstheme="minorHAnsi"/>
          <w:color w:val="000000"/>
        </w:rPr>
        <w:t xml:space="preserve"> </w:t>
      </w:r>
      <w:r w:rsidR="00264B1E">
        <w:rPr>
          <w:rFonts w:asciiTheme="minorHAnsi" w:eastAsia="Times New Roman" w:hAnsiTheme="minorHAnsi" w:cstheme="minorHAnsi"/>
          <w:color w:val="000000"/>
        </w:rPr>
        <w:t>that comply with the Starling Class constitution and class rules</w:t>
      </w:r>
      <w:r w:rsidR="008C1E0B">
        <w:rPr>
          <w:rFonts w:asciiTheme="minorHAnsi" w:eastAsia="Times New Roman" w:hAnsiTheme="minorHAnsi" w:cstheme="minorHAnsi"/>
          <w:color w:val="000000"/>
        </w:rPr>
        <w:t>.</w:t>
      </w:r>
      <w:r w:rsidR="00264B1E">
        <w:rPr>
          <w:rFonts w:ascii="Calibri" w:eastAsia="MS Mincho" w:hAnsi="Calibri" w:cs="Times New Roman"/>
          <w:b/>
          <w:lang w:val="en-US" w:eastAsia="en-US" w:bidi="ar-SA"/>
        </w:rPr>
        <w:tab/>
      </w:r>
    </w:p>
    <w:p w14:paraId="6FF6BC54" w14:textId="77777777" w:rsidR="00264B1E" w:rsidRPr="00264B1E" w:rsidRDefault="00264B1E" w:rsidP="00264B1E">
      <w:pPr>
        <w:widowControl/>
        <w:suppressAutoHyphens w:val="0"/>
        <w:rPr>
          <w:rFonts w:ascii="Calibri" w:eastAsia="MS Mincho" w:hAnsi="Calibri" w:cs="Times New Roman"/>
          <w:b/>
          <w:lang w:val="en-US" w:eastAsia="en-US" w:bidi="ar-SA"/>
        </w:rPr>
      </w:pPr>
    </w:p>
    <w:p w14:paraId="770D2D4D" w14:textId="7F15C902" w:rsidR="00264B1E" w:rsidRPr="00264B1E" w:rsidRDefault="00264B1E" w:rsidP="00264B1E">
      <w:pPr>
        <w:widowControl/>
        <w:suppressAutoHyphens w:val="0"/>
        <w:spacing w:after="160" w:line="259" w:lineRule="auto"/>
        <w:ind w:left="720" w:hanging="720"/>
        <w:contextualSpacing/>
        <w:rPr>
          <w:rFonts w:ascii="Calibri" w:eastAsia="MS Mincho" w:hAnsi="Calibri" w:cs="Times New Roman"/>
          <w:lang w:eastAsia="en-US" w:bidi="ar-SA"/>
        </w:rPr>
      </w:pPr>
      <w:r w:rsidRPr="00264B1E">
        <w:rPr>
          <w:rFonts w:asciiTheme="minorHAnsi" w:eastAsia="Times New Roman" w:hAnsiTheme="minorHAnsi" w:cstheme="minorHAnsi"/>
          <w:b/>
        </w:rPr>
        <w:t>4.</w:t>
      </w:r>
      <w:r w:rsidR="00CD2330">
        <w:rPr>
          <w:rFonts w:asciiTheme="minorHAnsi" w:eastAsia="Times New Roman" w:hAnsiTheme="minorHAnsi" w:cstheme="minorHAnsi"/>
          <w:b/>
        </w:rPr>
        <w:t>2</w:t>
      </w:r>
      <w:r>
        <w:rPr>
          <w:rFonts w:ascii="Calibri" w:eastAsia="MS Mincho" w:hAnsi="Calibri" w:cs="Times New Roman"/>
          <w:lang w:eastAsia="en-US" w:bidi="ar-SA"/>
        </w:rPr>
        <w:t xml:space="preserve"> </w:t>
      </w:r>
      <w:r>
        <w:rPr>
          <w:rFonts w:ascii="Calibri" w:eastAsia="MS Mincho" w:hAnsi="Calibri" w:cs="Times New Roman"/>
          <w:lang w:eastAsia="en-US" w:bidi="ar-SA"/>
        </w:rPr>
        <w:tab/>
      </w:r>
      <w:r w:rsidRPr="00264B1E">
        <w:rPr>
          <w:rFonts w:ascii="Calibri" w:eastAsia="MS Mincho" w:hAnsi="Calibri" w:cs="Times New Roman"/>
          <w:lang w:eastAsia="en-US" w:bidi="ar-SA"/>
        </w:rPr>
        <w:t xml:space="preserve">Eligible boats may enter by completing the online form and together with required entry fee at </w:t>
      </w:r>
      <w:hyperlink r:id="rId12" w:history="1">
        <w:r w:rsidRPr="00264B1E">
          <w:rPr>
            <w:rFonts w:ascii="Calibri" w:eastAsia="MS Mincho" w:hAnsi="Calibri" w:cs="Times New Roman"/>
            <w:color w:val="0000FF"/>
            <w:u w:val="single"/>
            <w:lang w:eastAsia="en-US" w:bidi="ar-SA"/>
          </w:rPr>
          <w:t>www.kyc.org.nz</w:t>
        </w:r>
      </w:hyperlink>
      <w:r w:rsidRPr="00264B1E">
        <w:rPr>
          <w:rFonts w:ascii="Calibri" w:eastAsia="MS Mincho" w:hAnsi="Calibri" w:cs="Times New Roman"/>
          <w:lang w:eastAsia="en-US" w:bidi="ar-SA"/>
        </w:rPr>
        <w:t xml:space="preserve">  by</w:t>
      </w:r>
      <w:r w:rsidR="008C1E0B">
        <w:rPr>
          <w:rFonts w:ascii="Calibri" w:eastAsia="MS Mincho" w:hAnsi="Calibri" w:cs="Times New Roman"/>
          <w:lang w:eastAsia="en-US" w:bidi="ar-SA"/>
        </w:rPr>
        <w:t xml:space="preserve"> </w:t>
      </w:r>
      <w:r w:rsidRPr="00264B1E">
        <w:rPr>
          <w:rFonts w:ascii="Calibri" w:eastAsia="MS Mincho" w:hAnsi="Calibri" w:cs="Times New Roman"/>
          <w:lang w:eastAsia="en-US" w:bidi="ar-SA"/>
        </w:rPr>
        <w:t>Monday 12 April 2021.</w:t>
      </w:r>
    </w:p>
    <w:p w14:paraId="487FC1EE" w14:textId="77777777" w:rsidR="00264B1E" w:rsidRDefault="00264B1E" w:rsidP="00C618DD">
      <w:pPr>
        <w:tabs>
          <w:tab w:val="left" w:pos="709"/>
        </w:tabs>
        <w:spacing w:after="227"/>
        <w:rPr>
          <w:rFonts w:asciiTheme="minorHAnsi" w:eastAsia="Times New Roman" w:hAnsiTheme="minorHAnsi" w:cstheme="minorHAnsi"/>
          <w:b/>
        </w:rPr>
      </w:pPr>
    </w:p>
    <w:p w14:paraId="2A1C64D3" w14:textId="3E9BCB64" w:rsidR="004B2531" w:rsidRPr="00BE797D" w:rsidRDefault="004B2531" w:rsidP="00656EB3">
      <w:pPr>
        <w:widowControl/>
        <w:tabs>
          <w:tab w:val="left" w:pos="709"/>
        </w:tabs>
        <w:spacing w:after="227"/>
        <w:ind w:left="708" w:hanging="708"/>
        <w:rPr>
          <w:rFonts w:asciiTheme="minorHAnsi" w:eastAsia="Times New Roman" w:hAnsiTheme="minorHAnsi" w:cstheme="minorHAnsi"/>
          <w:highlight w:val="white"/>
        </w:rPr>
      </w:pPr>
      <w:r w:rsidRPr="00BE797D">
        <w:rPr>
          <w:rFonts w:asciiTheme="minorHAnsi" w:eastAsia="Times New Roman" w:hAnsiTheme="minorHAnsi" w:cstheme="minorHAnsi"/>
          <w:b/>
        </w:rPr>
        <w:t>4.</w:t>
      </w:r>
      <w:r w:rsidR="00CD2330">
        <w:rPr>
          <w:rFonts w:asciiTheme="minorHAnsi" w:eastAsia="Times New Roman" w:hAnsiTheme="minorHAnsi" w:cstheme="minorHAnsi"/>
          <w:b/>
        </w:rPr>
        <w:t>3</w:t>
      </w:r>
      <w:r w:rsidRPr="00BE797D">
        <w:rPr>
          <w:rFonts w:asciiTheme="minorHAnsi" w:eastAsia="Times New Roman" w:hAnsiTheme="minorHAnsi" w:cstheme="minorHAnsi"/>
          <w:b/>
        </w:rPr>
        <w:tab/>
      </w:r>
      <w:r w:rsidRPr="00BE797D">
        <w:rPr>
          <w:rFonts w:asciiTheme="minorHAnsi" w:eastAsia="Times New Roman" w:hAnsiTheme="minorHAnsi" w:cstheme="minorHAnsi"/>
          <w:highlight w:val="white"/>
        </w:rPr>
        <w:t>To be considered an entry in the event, a boat shall complete all registration requirements and pay all fees.</w:t>
      </w:r>
    </w:p>
    <w:p w14:paraId="495C1575" w14:textId="0A232D65" w:rsidR="003C5E83" w:rsidRDefault="004B2531" w:rsidP="008C1E0B">
      <w:pPr>
        <w:widowControl/>
        <w:suppressAutoHyphens w:val="0"/>
        <w:spacing w:after="160" w:line="259" w:lineRule="auto"/>
        <w:ind w:left="708" w:hanging="708"/>
        <w:contextualSpacing/>
        <w:rPr>
          <w:rFonts w:ascii="Calibri" w:eastAsia="MS Mincho" w:hAnsi="Calibri" w:cs="Times New Roman"/>
          <w:lang w:eastAsia="en-US" w:bidi="ar-SA"/>
        </w:rPr>
      </w:pPr>
      <w:r w:rsidRPr="00BE797D">
        <w:rPr>
          <w:rFonts w:asciiTheme="minorHAnsi" w:eastAsia="Times New Roman" w:hAnsiTheme="minorHAnsi" w:cstheme="minorHAnsi"/>
          <w:b/>
        </w:rPr>
        <w:t>4.</w:t>
      </w:r>
      <w:r w:rsidR="00CD2330">
        <w:rPr>
          <w:rFonts w:asciiTheme="minorHAnsi" w:eastAsia="Times New Roman" w:hAnsiTheme="minorHAnsi" w:cstheme="minorHAnsi"/>
          <w:b/>
        </w:rPr>
        <w:t>4</w:t>
      </w:r>
      <w:r w:rsidRPr="00BE797D">
        <w:rPr>
          <w:rFonts w:asciiTheme="minorHAnsi" w:eastAsia="Times New Roman" w:hAnsiTheme="minorHAnsi" w:cstheme="minorHAnsi"/>
          <w:b/>
        </w:rPr>
        <w:tab/>
      </w:r>
      <w:r w:rsidR="00656EB3" w:rsidRPr="00656EB3">
        <w:rPr>
          <w:rFonts w:ascii="Calibri" w:eastAsia="MS Mincho" w:hAnsi="Calibri" w:cs="Times New Roman"/>
          <w:lang w:eastAsia="en-US" w:bidi="ar-SA"/>
        </w:rPr>
        <w:t xml:space="preserve">Late entries will be accepted up until and including Friday 16  April </w:t>
      </w:r>
      <w:r w:rsidR="00F64A10">
        <w:rPr>
          <w:rFonts w:ascii="Calibri" w:eastAsia="MS Mincho" w:hAnsi="Calibri" w:cs="Times New Roman"/>
          <w:lang w:eastAsia="en-US" w:bidi="ar-SA"/>
        </w:rPr>
        <w:t xml:space="preserve">2021 </w:t>
      </w:r>
      <w:r w:rsidR="00656EB3" w:rsidRPr="00656EB3">
        <w:rPr>
          <w:rFonts w:ascii="Calibri" w:eastAsia="MS Mincho" w:hAnsi="Calibri" w:cs="Times New Roman"/>
          <w:lang w:eastAsia="en-US" w:bidi="ar-SA"/>
        </w:rPr>
        <w:t>with the payment of the required late entry fee</w:t>
      </w:r>
      <w:r w:rsidR="00F64A10">
        <w:rPr>
          <w:rFonts w:ascii="Calibri" w:eastAsia="MS Mincho" w:hAnsi="Calibri" w:cs="Times New Roman"/>
          <w:lang w:eastAsia="en-US" w:bidi="ar-SA"/>
        </w:rPr>
        <w:t>.</w:t>
      </w:r>
    </w:p>
    <w:p w14:paraId="44F8E670" w14:textId="77777777" w:rsidR="008C1E0B" w:rsidRPr="008C1E0B" w:rsidRDefault="008C1E0B" w:rsidP="008C1E0B">
      <w:pPr>
        <w:widowControl/>
        <w:suppressAutoHyphens w:val="0"/>
        <w:spacing w:after="160" w:line="259" w:lineRule="auto"/>
        <w:ind w:left="708" w:hanging="708"/>
        <w:contextualSpacing/>
        <w:rPr>
          <w:rFonts w:ascii="Calibri" w:eastAsia="MS Mincho" w:hAnsi="Calibri" w:cs="Times New Roman"/>
          <w:lang w:eastAsia="en-US" w:bidi="ar-SA"/>
        </w:rPr>
      </w:pPr>
    </w:p>
    <w:p w14:paraId="70441270" w14:textId="2EA3C45D" w:rsidR="003C5E83" w:rsidRPr="00CC5797" w:rsidRDefault="003C5E83" w:rsidP="00656EB3">
      <w:pPr>
        <w:widowControl/>
        <w:tabs>
          <w:tab w:val="left" w:pos="709"/>
        </w:tabs>
        <w:spacing w:after="227"/>
        <w:ind w:left="708" w:hanging="708"/>
        <w:rPr>
          <w:rFonts w:asciiTheme="minorHAnsi" w:eastAsia="Times New Roman" w:hAnsiTheme="minorHAnsi" w:cstheme="minorHAnsi"/>
          <w:iCs/>
          <w:color w:val="000000" w:themeColor="text1"/>
        </w:rPr>
      </w:pPr>
      <w:r w:rsidRPr="00CC5797">
        <w:rPr>
          <w:rFonts w:asciiTheme="minorHAnsi" w:eastAsia="Times New Roman" w:hAnsiTheme="minorHAnsi" w:cstheme="minorHAnsi"/>
          <w:b/>
          <w:bCs/>
          <w:iCs/>
          <w:color w:val="000000" w:themeColor="text1"/>
        </w:rPr>
        <w:t>4.</w:t>
      </w:r>
      <w:r w:rsidR="00CD2330">
        <w:rPr>
          <w:rFonts w:asciiTheme="minorHAnsi" w:eastAsia="Times New Roman" w:hAnsiTheme="minorHAnsi" w:cstheme="minorHAnsi"/>
          <w:b/>
          <w:bCs/>
          <w:iCs/>
          <w:color w:val="000000" w:themeColor="text1"/>
        </w:rPr>
        <w:t>5</w:t>
      </w:r>
      <w:r w:rsidRPr="00CC5797">
        <w:rPr>
          <w:rFonts w:asciiTheme="minorHAnsi" w:eastAsia="Times New Roman" w:hAnsiTheme="minorHAnsi" w:cstheme="minorHAnsi"/>
          <w:b/>
          <w:bCs/>
          <w:iCs/>
          <w:color w:val="000000" w:themeColor="text1"/>
        </w:rPr>
        <w:tab/>
      </w:r>
      <w:r w:rsidRPr="00CC5797">
        <w:rPr>
          <w:rFonts w:asciiTheme="minorHAnsi" w:eastAsia="Times New Roman" w:hAnsiTheme="minorHAnsi" w:cstheme="minorHAnsi"/>
          <w:iCs/>
          <w:color w:val="000000" w:themeColor="text1"/>
        </w:rPr>
        <w:t xml:space="preserve">To be eligible to </w:t>
      </w:r>
      <w:r w:rsidR="00CC5797" w:rsidRPr="00CC5797">
        <w:rPr>
          <w:rFonts w:asciiTheme="minorHAnsi" w:eastAsia="Times New Roman" w:hAnsiTheme="minorHAnsi" w:cstheme="minorHAnsi"/>
          <w:iCs/>
          <w:color w:val="000000" w:themeColor="text1"/>
        </w:rPr>
        <w:t>compete</w:t>
      </w:r>
      <w:r w:rsidRPr="00CC5797">
        <w:rPr>
          <w:rFonts w:asciiTheme="minorHAnsi" w:eastAsia="Times New Roman" w:hAnsiTheme="minorHAnsi" w:cstheme="minorHAnsi"/>
          <w:iCs/>
          <w:color w:val="000000" w:themeColor="text1"/>
        </w:rPr>
        <w:t xml:space="preserve"> in this event each competitor</w:t>
      </w:r>
      <w:r w:rsidR="00656EB3">
        <w:rPr>
          <w:rFonts w:asciiTheme="minorHAnsi" w:eastAsia="Times New Roman" w:hAnsiTheme="minorHAnsi" w:cstheme="minorHAnsi"/>
          <w:iCs/>
          <w:color w:val="000000" w:themeColor="text1"/>
        </w:rPr>
        <w:t xml:space="preserve"> </w:t>
      </w:r>
      <w:r w:rsidRPr="00CC5797">
        <w:rPr>
          <w:rFonts w:asciiTheme="minorHAnsi" w:eastAsia="Times New Roman" w:hAnsiTheme="minorHAnsi" w:cstheme="minorHAnsi"/>
          <w:iCs/>
          <w:color w:val="000000" w:themeColor="text1"/>
        </w:rPr>
        <w:t>s</w:t>
      </w:r>
      <w:r w:rsidR="00CC5797" w:rsidRPr="00CC5797">
        <w:rPr>
          <w:rFonts w:asciiTheme="minorHAnsi" w:eastAsia="Times New Roman" w:hAnsiTheme="minorHAnsi" w:cstheme="minorHAnsi"/>
          <w:iCs/>
          <w:color w:val="000000" w:themeColor="text1"/>
        </w:rPr>
        <w:t>hall</w:t>
      </w:r>
      <w:r w:rsidRPr="00CC5797">
        <w:rPr>
          <w:rFonts w:asciiTheme="minorHAnsi" w:eastAsia="Times New Roman" w:hAnsiTheme="minorHAnsi" w:cstheme="minorHAnsi"/>
          <w:iCs/>
          <w:color w:val="000000" w:themeColor="text1"/>
        </w:rPr>
        <w:t xml:space="preserve"> be a financial member of a club </w:t>
      </w:r>
      <w:r w:rsidR="00CC5797" w:rsidRPr="00CC5797">
        <w:rPr>
          <w:rFonts w:asciiTheme="minorHAnsi" w:eastAsia="Times New Roman" w:hAnsiTheme="minorHAnsi" w:cstheme="minorHAnsi"/>
          <w:iCs/>
          <w:color w:val="000000" w:themeColor="text1"/>
        </w:rPr>
        <w:t>recognised</w:t>
      </w:r>
      <w:r w:rsidRPr="00CC5797">
        <w:rPr>
          <w:rFonts w:asciiTheme="minorHAnsi" w:eastAsia="Times New Roman" w:hAnsiTheme="minorHAnsi" w:cstheme="minorHAnsi"/>
          <w:iCs/>
          <w:color w:val="000000" w:themeColor="text1"/>
        </w:rPr>
        <w:t xml:space="preserve"> by the </w:t>
      </w:r>
      <w:r w:rsidR="00CC5797" w:rsidRPr="00CC5797">
        <w:rPr>
          <w:rFonts w:asciiTheme="minorHAnsi" w:eastAsia="Times New Roman" w:hAnsiTheme="minorHAnsi" w:cstheme="minorHAnsi"/>
          <w:iCs/>
          <w:color w:val="000000" w:themeColor="text1"/>
        </w:rPr>
        <w:t>competitor’s national authority.</w:t>
      </w:r>
    </w:p>
    <w:p w14:paraId="4DB24E47" w14:textId="2AAC0172" w:rsidR="00CC5797" w:rsidRDefault="00CC5797" w:rsidP="00656EB3">
      <w:pPr>
        <w:widowControl/>
        <w:tabs>
          <w:tab w:val="left" w:pos="709"/>
        </w:tabs>
        <w:spacing w:after="227"/>
        <w:ind w:left="708" w:hanging="708"/>
        <w:rPr>
          <w:rFonts w:asciiTheme="minorHAnsi" w:eastAsia="Times New Roman" w:hAnsiTheme="minorHAnsi" w:cstheme="minorHAnsi"/>
          <w:i/>
          <w:color w:val="000000" w:themeColor="text1"/>
        </w:rPr>
      </w:pPr>
      <w:r w:rsidRPr="00CC5797">
        <w:rPr>
          <w:rFonts w:asciiTheme="minorHAnsi" w:eastAsia="Times New Roman" w:hAnsiTheme="minorHAnsi" w:cstheme="minorHAnsi"/>
          <w:b/>
          <w:bCs/>
          <w:iCs/>
          <w:color w:val="000000" w:themeColor="text1"/>
        </w:rPr>
        <w:t>4.</w:t>
      </w:r>
      <w:r w:rsidR="00CD2330">
        <w:rPr>
          <w:rFonts w:asciiTheme="minorHAnsi" w:eastAsia="Times New Roman" w:hAnsiTheme="minorHAnsi" w:cstheme="minorHAnsi"/>
          <w:b/>
          <w:bCs/>
          <w:iCs/>
          <w:color w:val="000000" w:themeColor="text1"/>
        </w:rPr>
        <w:t>6</w:t>
      </w:r>
      <w:r w:rsidRPr="00CC5797">
        <w:rPr>
          <w:rFonts w:asciiTheme="minorHAnsi" w:eastAsia="Times New Roman" w:hAnsiTheme="minorHAnsi" w:cstheme="minorHAnsi"/>
          <w:iCs/>
          <w:color w:val="000000" w:themeColor="text1"/>
        </w:rPr>
        <w:tab/>
        <w:t xml:space="preserve">Each </w:t>
      </w:r>
      <w:r w:rsidR="00656EB3" w:rsidRPr="00264B1E">
        <w:rPr>
          <w:rFonts w:ascii="Calibri" w:eastAsia="MS Mincho" w:hAnsi="Calibri" w:cs="Times New Roman"/>
          <w:bCs/>
          <w:lang w:val="en-US" w:eastAsia="en-US" w:bidi="ar-SA"/>
        </w:rPr>
        <w:t>competitor shall be current financial members of the Starling Class Association (SCA)</w:t>
      </w:r>
      <w:r w:rsidR="00F64A10">
        <w:rPr>
          <w:rFonts w:asciiTheme="minorHAnsi" w:eastAsia="Times New Roman" w:hAnsiTheme="minorHAnsi" w:cstheme="minorHAnsi"/>
          <w:iCs/>
          <w:color w:val="000000" w:themeColor="text1"/>
        </w:rPr>
        <w:t>.</w:t>
      </w:r>
      <w:r w:rsidRPr="00CC5797">
        <w:rPr>
          <w:rFonts w:asciiTheme="minorHAnsi" w:eastAsia="Times New Roman" w:hAnsiTheme="minorHAnsi" w:cstheme="minorHAnsi"/>
          <w:i/>
          <w:color w:val="000000" w:themeColor="text1"/>
        </w:rPr>
        <w:t xml:space="preserve"> </w:t>
      </w:r>
    </w:p>
    <w:p w14:paraId="5DA90CED" w14:textId="64A12793" w:rsidR="00656EB3" w:rsidRPr="00656EB3" w:rsidRDefault="00656EB3" w:rsidP="00656EB3">
      <w:pPr>
        <w:widowControl/>
        <w:tabs>
          <w:tab w:val="left" w:pos="709"/>
        </w:tabs>
        <w:spacing w:after="227"/>
        <w:ind w:left="708" w:hanging="708"/>
        <w:rPr>
          <w:rFonts w:asciiTheme="minorHAnsi" w:hAnsiTheme="minorHAnsi" w:cstheme="minorHAnsi"/>
        </w:rPr>
      </w:pPr>
      <w:r w:rsidRPr="00656EB3">
        <w:rPr>
          <w:rFonts w:asciiTheme="minorHAnsi" w:hAnsiTheme="minorHAnsi" w:cstheme="minorHAnsi"/>
          <w:b/>
          <w:bCs/>
        </w:rPr>
        <w:t>4.</w:t>
      </w:r>
      <w:r w:rsidR="00CD2330">
        <w:rPr>
          <w:rFonts w:asciiTheme="minorHAnsi" w:hAnsiTheme="minorHAnsi" w:cstheme="minorHAnsi"/>
          <w:b/>
          <w:bCs/>
        </w:rPr>
        <w:t>7</w:t>
      </w:r>
      <w:r w:rsidRPr="00656EB3">
        <w:rPr>
          <w:rFonts w:asciiTheme="minorHAnsi" w:hAnsiTheme="minorHAnsi" w:cstheme="minorHAnsi"/>
          <w:b/>
          <w:bCs/>
        </w:rPr>
        <w:tab/>
      </w:r>
      <w:r>
        <w:rPr>
          <w:rFonts w:asciiTheme="minorHAnsi" w:hAnsiTheme="minorHAnsi" w:cstheme="minorHAnsi"/>
        </w:rPr>
        <w:t xml:space="preserve">The Development Fleet is to encourage less experienced and less confident Starling sailors to sail and participate at major Starling regattas. To be eligible to race in Development Fleet a competitor shall not have previously raced in Open Fleet except where no Development Fleet is offered. </w:t>
      </w:r>
    </w:p>
    <w:p w14:paraId="752D8CEB" w14:textId="474C9D10" w:rsidR="004B2531" w:rsidRPr="00BE797D" w:rsidRDefault="004B2531" w:rsidP="00F64A10">
      <w:pPr>
        <w:tabs>
          <w:tab w:val="left" w:pos="709"/>
        </w:tabs>
        <w:spacing w:after="227"/>
        <w:rPr>
          <w:rFonts w:asciiTheme="minorHAnsi" w:eastAsia="Times New Roman" w:hAnsiTheme="minorHAnsi" w:cstheme="minorHAnsi"/>
          <w:b/>
        </w:rPr>
      </w:pPr>
      <w:r w:rsidRPr="00BE797D">
        <w:rPr>
          <w:rFonts w:asciiTheme="minorHAnsi" w:eastAsia="Times New Roman" w:hAnsiTheme="minorHAnsi" w:cstheme="minorHAnsi"/>
          <w:b/>
        </w:rPr>
        <w:t>5</w:t>
      </w:r>
      <w:r w:rsidR="00CC5797">
        <w:rPr>
          <w:rFonts w:asciiTheme="minorHAnsi" w:eastAsia="Times New Roman" w:hAnsiTheme="minorHAnsi" w:cstheme="minorHAnsi"/>
          <w:b/>
        </w:rPr>
        <w:tab/>
      </w:r>
      <w:r w:rsidRPr="00BE797D">
        <w:rPr>
          <w:rFonts w:asciiTheme="minorHAnsi" w:eastAsia="Times New Roman" w:hAnsiTheme="minorHAnsi" w:cstheme="minorHAnsi"/>
          <w:b/>
        </w:rPr>
        <w:t>FEES</w:t>
      </w:r>
    </w:p>
    <w:p w14:paraId="34C5500E" w14:textId="07C1B361" w:rsidR="004B2531" w:rsidRDefault="004B2531" w:rsidP="00CC5797">
      <w:pPr>
        <w:rPr>
          <w:rFonts w:asciiTheme="minorHAnsi" w:eastAsia="Times New Roman" w:hAnsiTheme="minorHAnsi" w:cstheme="minorHAnsi"/>
        </w:rPr>
      </w:pPr>
      <w:r w:rsidRPr="00BE797D">
        <w:rPr>
          <w:rFonts w:asciiTheme="minorHAnsi" w:eastAsia="Times New Roman" w:hAnsiTheme="minorHAnsi" w:cstheme="minorHAnsi"/>
          <w:b/>
        </w:rPr>
        <w:t>5.1</w:t>
      </w:r>
      <w:r w:rsidR="00CC5797">
        <w:rPr>
          <w:rFonts w:asciiTheme="minorHAnsi" w:eastAsia="Times New Roman" w:hAnsiTheme="minorHAnsi" w:cstheme="minorHAnsi"/>
          <w:b/>
        </w:rPr>
        <w:tab/>
      </w:r>
      <w:r w:rsidRPr="00BE797D">
        <w:rPr>
          <w:rFonts w:asciiTheme="minorHAnsi" w:eastAsia="Times New Roman" w:hAnsiTheme="minorHAnsi" w:cstheme="minorHAnsi"/>
        </w:rPr>
        <w:t xml:space="preserve">Entry fees are as follows: </w:t>
      </w:r>
    </w:p>
    <w:p w14:paraId="46459CE8" w14:textId="5598AF2C" w:rsidR="00656EB3" w:rsidRPr="00CC5797" w:rsidRDefault="00656EB3" w:rsidP="00CC5797">
      <w:pPr>
        <w:rPr>
          <w:rFonts w:asciiTheme="minorHAnsi" w:eastAsia="Times New Roman" w:hAnsiTheme="minorHAnsi" w:cstheme="minorHAnsi"/>
          <w:b/>
        </w:rPr>
      </w:pPr>
    </w:p>
    <w:tbl>
      <w:tblPr>
        <w:tblStyle w:val="TableGrid1"/>
        <w:tblpPr w:leftFromText="180" w:rightFromText="180" w:vertAnchor="text" w:horzAnchor="page" w:tblpX="1831" w:tblpY="-47"/>
        <w:tblW w:w="0" w:type="auto"/>
        <w:tblLook w:val="04A0" w:firstRow="1" w:lastRow="0" w:firstColumn="1" w:lastColumn="0" w:noHBand="0" w:noVBand="1"/>
      </w:tblPr>
      <w:tblGrid>
        <w:gridCol w:w="4957"/>
        <w:gridCol w:w="1984"/>
      </w:tblGrid>
      <w:tr w:rsidR="00656EB3" w:rsidRPr="00656EB3" w14:paraId="70CFB9AB" w14:textId="77777777" w:rsidTr="00F64A10">
        <w:trPr>
          <w:trHeight w:val="307"/>
        </w:trPr>
        <w:tc>
          <w:tcPr>
            <w:tcW w:w="4957" w:type="dxa"/>
          </w:tcPr>
          <w:p w14:paraId="77A13FA1" w14:textId="77777777" w:rsidR="00656EB3" w:rsidRPr="00656EB3" w:rsidRDefault="00656EB3" w:rsidP="00656EB3">
            <w:pPr>
              <w:widowControl/>
              <w:ind w:left="-817"/>
              <w:rPr>
                <w:rFonts w:ascii="Calibri" w:hAnsi="Calibri"/>
              </w:rPr>
            </w:pPr>
            <w:bookmarkStart w:id="1" w:name="_Hlk485919964"/>
            <w:r w:rsidRPr="00656EB3">
              <w:rPr>
                <w:rFonts w:ascii="Calibri" w:hAnsi="Calibri"/>
              </w:rPr>
              <w:t>CLASS</w:t>
            </w:r>
          </w:p>
        </w:tc>
        <w:tc>
          <w:tcPr>
            <w:tcW w:w="1984" w:type="dxa"/>
          </w:tcPr>
          <w:p w14:paraId="0012EB0B" w14:textId="77777777" w:rsidR="00656EB3" w:rsidRPr="00656EB3" w:rsidRDefault="00656EB3" w:rsidP="008C1E0B">
            <w:pPr>
              <w:widowControl/>
              <w:jc w:val="center"/>
              <w:rPr>
                <w:rFonts w:ascii="Calibri" w:hAnsi="Calibri"/>
              </w:rPr>
            </w:pPr>
            <w:r w:rsidRPr="00656EB3">
              <w:rPr>
                <w:rFonts w:ascii="Calibri" w:hAnsi="Calibri"/>
              </w:rPr>
              <w:t>FEE</w:t>
            </w:r>
          </w:p>
        </w:tc>
      </w:tr>
      <w:tr w:rsidR="00656EB3" w:rsidRPr="00656EB3" w14:paraId="40EB497D" w14:textId="77777777" w:rsidTr="00F64A10">
        <w:trPr>
          <w:trHeight w:val="324"/>
        </w:trPr>
        <w:tc>
          <w:tcPr>
            <w:tcW w:w="4957" w:type="dxa"/>
          </w:tcPr>
          <w:p w14:paraId="6C12C98F" w14:textId="5F84733F" w:rsidR="00656EB3" w:rsidRPr="00656EB3" w:rsidRDefault="00656EB3" w:rsidP="00656EB3">
            <w:pPr>
              <w:widowControl/>
              <w:rPr>
                <w:rFonts w:ascii="Calibri" w:hAnsi="Calibri"/>
              </w:rPr>
            </w:pPr>
            <w:r w:rsidRPr="00656EB3">
              <w:rPr>
                <w:rFonts w:ascii="Calibri" w:hAnsi="Calibri"/>
              </w:rPr>
              <w:t xml:space="preserve">Starling </w:t>
            </w:r>
            <w:r>
              <w:rPr>
                <w:rFonts w:ascii="Calibri" w:hAnsi="Calibri"/>
              </w:rPr>
              <w:t>Open Fleet</w:t>
            </w:r>
          </w:p>
        </w:tc>
        <w:tc>
          <w:tcPr>
            <w:tcW w:w="1984" w:type="dxa"/>
          </w:tcPr>
          <w:p w14:paraId="27CB64EB" w14:textId="77777777" w:rsidR="00656EB3" w:rsidRPr="00656EB3" w:rsidRDefault="00656EB3" w:rsidP="008C1E0B">
            <w:pPr>
              <w:widowControl/>
              <w:jc w:val="center"/>
              <w:rPr>
                <w:rFonts w:ascii="Calibri" w:hAnsi="Calibri"/>
              </w:rPr>
            </w:pPr>
            <w:r w:rsidRPr="00656EB3">
              <w:rPr>
                <w:rFonts w:ascii="Calibri" w:hAnsi="Calibri"/>
              </w:rPr>
              <w:t>$200</w:t>
            </w:r>
          </w:p>
        </w:tc>
      </w:tr>
      <w:tr w:rsidR="00656EB3" w:rsidRPr="00656EB3" w14:paraId="310E7AA2" w14:textId="77777777" w:rsidTr="00F64A10">
        <w:trPr>
          <w:trHeight w:val="307"/>
        </w:trPr>
        <w:tc>
          <w:tcPr>
            <w:tcW w:w="4957" w:type="dxa"/>
          </w:tcPr>
          <w:p w14:paraId="1D6F0A24" w14:textId="77777777" w:rsidR="00656EB3" w:rsidRPr="00656EB3" w:rsidRDefault="00656EB3" w:rsidP="00656EB3">
            <w:pPr>
              <w:widowControl/>
              <w:rPr>
                <w:rFonts w:ascii="Calibri" w:hAnsi="Calibri"/>
              </w:rPr>
            </w:pPr>
            <w:r w:rsidRPr="00656EB3">
              <w:rPr>
                <w:rFonts w:ascii="Calibri" w:hAnsi="Calibri"/>
              </w:rPr>
              <w:t>Starling Development Fleet</w:t>
            </w:r>
          </w:p>
        </w:tc>
        <w:tc>
          <w:tcPr>
            <w:tcW w:w="1984" w:type="dxa"/>
          </w:tcPr>
          <w:p w14:paraId="47E4D6BA" w14:textId="77777777" w:rsidR="00656EB3" w:rsidRPr="00656EB3" w:rsidRDefault="00656EB3" w:rsidP="008C1E0B">
            <w:pPr>
              <w:widowControl/>
              <w:jc w:val="center"/>
              <w:rPr>
                <w:rFonts w:ascii="Calibri" w:hAnsi="Calibri"/>
              </w:rPr>
            </w:pPr>
            <w:r w:rsidRPr="00656EB3">
              <w:rPr>
                <w:rFonts w:ascii="Calibri" w:hAnsi="Calibri"/>
              </w:rPr>
              <w:t>$200</w:t>
            </w:r>
          </w:p>
        </w:tc>
      </w:tr>
      <w:tr w:rsidR="00656EB3" w:rsidRPr="00656EB3" w14:paraId="7E1C115E" w14:textId="77777777" w:rsidTr="00F64A10">
        <w:trPr>
          <w:trHeight w:val="307"/>
        </w:trPr>
        <w:tc>
          <w:tcPr>
            <w:tcW w:w="4957" w:type="dxa"/>
          </w:tcPr>
          <w:p w14:paraId="13836342" w14:textId="20320E35" w:rsidR="00656EB3" w:rsidRPr="00656EB3" w:rsidRDefault="00656EB3" w:rsidP="00656EB3">
            <w:pPr>
              <w:widowControl/>
              <w:rPr>
                <w:rFonts w:ascii="Calibri" w:hAnsi="Calibri"/>
              </w:rPr>
            </w:pPr>
            <w:r w:rsidRPr="00656EB3">
              <w:rPr>
                <w:rFonts w:ascii="Calibri" w:hAnsi="Calibri"/>
              </w:rPr>
              <w:t xml:space="preserve">Late Entry </w:t>
            </w:r>
            <w:r w:rsidR="00F64A10" w:rsidRPr="00656EB3">
              <w:rPr>
                <w:rFonts w:ascii="Calibri" w:hAnsi="Calibri"/>
              </w:rPr>
              <w:t>Fee (</w:t>
            </w:r>
            <w:r w:rsidRPr="00656EB3">
              <w:rPr>
                <w:rFonts w:ascii="Calibri" w:hAnsi="Calibri"/>
              </w:rPr>
              <w:t>In addition to normal entry fee)</w:t>
            </w:r>
          </w:p>
        </w:tc>
        <w:tc>
          <w:tcPr>
            <w:tcW w:w="1984" w:type="dxa"/>
          </w:tcPr>
          <w:p w14:paraId="32839C9D" w14:textId="3A8C877A" w:rsidR="00656EB3" w:rsidRPr="00656EB3" w:rsidRDefault="00656EB3" w:rsidP="008C1E0B">
            <w:pPr>
              <w:widowControl/>
              <w:jc w:val="center"/>
              <w:rPr>
                <w:rFonts w:ascii="Calibri" w:hAnsi="Calibri"/>
              </w:rPr>
            </w:pPr>
            <w:r w:rsidRPr="00656EB3">
              <w:rPr>
                <w:rFonts w:ascii="Calibri" w:hAnsi="Calibri"/>
              </w:rPr>
              <w:t>$40</w:t>
            </w:r>
          </w:p>
        </w:tc>
      </w:tr>
      <w:bookmarkEnd w:id="1"/>
    </w:tbl>
    <w:p w14:paraId="4B7A253C" w14:textId="54A83F7E" w:rsidR="004B2531" w:rsidRDefault="004B2531" w:rsidP="00656EB3">
      <w:pPr>
        <w:spacing w:after="227"/>
        <w:rPr>
          <w:rFonts w:asciiTheme="minorHAnsi" w:eastAsia="Times New Roman" w:hAnsiTheme="minorHAnsi" w:cstheme="minorHAnsi"/>
          <w:b/>
        </w:rPr>
      </w:pPr>
    </w:p>
    <w:p w14:paraId="18441AB8" w14:textId="77777777" w:rsidR="00656EB3" w:rsidRPr="00BE797D" w:rsidRDefault="00656EB3" w:rsidP="00656EB3">
      <w:pPr>
        <w:spacing w:after="227"/>
        <w:rPr>
          <w:rFonts w:asciiTheme="minorHAnsi" w:eastAsia="Times New Roman" w:hAnsiTheme="minorHAnsi" w:cstheme="minorHAnsi"/>
          <w:i/>
          <w:color w:val="FF0000"/>
        </w:rPr>
      </w:pPr>
    </w:p>
    <w:p w14:paraId="27F35B5F" w14:textId="6B9CF3BC" w:rsidR="004B2531" w:rsidRPr="00BE797D" w:rsidRDefault="00701630" w:rsidP="00701630">
      <w:pPr>
        <w:tabs>
          <w:tab w:val="left" w:pos="709"/>
        </w:tabs>
        <w:spacing w:after="227"/>
        <w:ind w:left="108"/>
        <w:rPr>
          <w:rFonts w:asciiTheme="minorHAnsi" w:eastAsia="Times New Roman" w:hAnsiTheme="minorHAnsi" w:cstheme="minorHAnsi"/>
          <w:b/>
        </w:rPr>
      </w:pPr>
      <w:r>
        <w:rPr>
          <w:rFonts w:asciiTheme="minorHAnsi" w:eastAsia="Times New Roman" w:hAnsiTheme="minorHAnsi" w:cstheme="minorHAnsi"/>
          <w:b/>
        </w:rPr>
        <w:tab/>
      </w:r>
    </w:p>
    <w:p w14:paraId="6C506866" w14:textId="77777777" w:rsidR="00701630" w:rsidRPr="00701630" w:rsidRDefault="00701630" w:rsidP="00701630">
      <w:pPr>
        <w:ind w:left="1418"/>
        <w:rPr>
          <w:rFonts w:asciiTheme="minorHAnsi" w:eastAsia="Times New Roman" w:hAnsiTheme="minorHAnsi" w:cstheme="minorHAnsi"/>
          <w:b/>
        </w:rPr>
      </w:pPr>
    </w:p>
    <w:p w14:paraId="78953E84" w14:textId="206B416B" w:rsidR="004B2531" w:rsidRPr="00BE797D" w:rsidRDefault="00CD2330" w:rsidP="00F64A10">
      <w:pPr>
        <w:widowControl/>
        <w:tabs>
          <w:tab w:val="left" w:pos="709"/>
        </w:tabs>
        <w:spacing w:after="227"/>
        <w:ind w:left="108" w:hanging="108"/>
        <w:rPr>
          <w:rFonts w:asciiTheme="minorHAnsi" w:eastAsia="Times New Roman" w:hAnsiTheme="minorHAnsi" w:cstheme="minorHAnsi"/>
          <w:b/>
        </w:rPr>
      </w:pPr>
      <w:r>
        <w:rPr>
          <w:rFonts w:asciiTheme="minorHAnsi" w:eastAsia="Times New Roman" w:hAnsiTheme="minorHAnsi" w:cstheme="minorHAnsi"/>
          <w:b/>
        </w:rPr>
        <w:t>6</w:t>
      </w:r>
      <w:r w:rsidR="004B2531" w:rsidRPr="00BE797D">
        <w:rPr>
          <w:rFonts w:asciiTheme="minorHAnsi" w:eastAsia="Times New Roman" w:hAnsiTheme="minorHAnsi" w:cstheme="minorHAnsi"/>
          <w:b/>
        </w:rPr>
        <w:tab/>
        <w:t>ADVERTISING</w:t>
      </w:r>
    </w:p>
    <w:p w14:paraId="7246C465" w14:textId="5BE48EA6" w:rsidR="00701630" w:rsidRDefault="00CD2330" w:rsidP="00656EB3">
      <w:pPr>
        <w:ind w:left="720" w:hanging="720"/>
        <w:rPr>
          <w:rFonts w:asciiTheme="minorHAnsi" w:eastAsia="Times New Roman" w:hAnsiTheme="minorHAnsi" w:cstheme="minorHAnsi"/>
        </w:rPr>
      </w:pPr>
      <w:r>
        <w:rPr>
          <w:rFonts w:asciiTheme="minorHAnsi" w:eastAsia="Times New Roman" w:hAnsiTheme="minorHAnsi" w:cstheme="minorHAnsi"/>
          <w:b/>
        </w:rPr>
        <w:t>6</w:t>
      </w:r>
      <w:r w:rsidR="004B2531" w:rsidRPr="00BE797D">
        <w:rPr>
          <w:rFonts w:asciiTheme="minorHAnsi" w:eastAsia="Times New Roman" w:hAnsiTheme="minorHAnsi" w:cstheme="minorHAnsi"/>
          <w:b/>
        </w:rPr>
        <w:t>.1</w:t>
      </w:r>
      <w:r w:rsidR="00701630">
        <w:rPr>
          <w:rFonts w:asciiTheme="minorHAnsi" w:eastAsia="Times New Roman" w:hAnsiTheme="minorHAnsi" w:cstheme="minorHAnsi"/>
          <w:b/>
        </w:rPr>
        <w:tab/>
      </w:r>
      <w:r w:rsidR="000923A3" w:rsidRPr="000923A3">
        <w:rPr>
          <w:rFonts w:asciiTheme="minorHAnsi" w:eastAsia="Times New Roman" w:hAnsiTheme="minorHAnsi" w:cstheme="minorHAnsi"/>
          <w:bCs/>
        </w:rPr>
        <w:t>[DP]</w:t>
      </w:r>
      <w:r w:rsidR="000923A3">
        <w:rPr>
          <w:rFonts w:asciiTheme="minorHAnsi" w:eastAsia="Times New Roman" w:hAnsiTheme="minorHAnsi" w:cstheme="minorHAnsi"/>
          <w:b/>
        </w:rPr>
        <w:t xml:space="preserve"> </w:t>
      </w:r>
      <w:r w:rsidR="004B2531" w:rsidRPr="00BE797D">
        <w:rPr>
          <w:rFonts w:asciiTheme="minorHAnsi" w:eastAsia="Times New Roman" w:hAnsiTheme="minorHAnsi" w:cstheme="minorHAnsi"/>
        </w:rPr>
        <w:t>Boats may be required to display advertising chosen and supplied by the organizing authority.</w:t>
      </w:r>
    </w:p>
    <w:p w14:paraId="740253B1" w14:textId="77777777" w:rsidR="000923A3" w:rsidRDefault="000923A3" w:rsidP="00656EB3">
      <w:pPr>
        <w:ind w:left="720" w:hanging="720"/>
        <w:rPr>
          <w:rFonts w:asciiTheme="minorHAnsi" w:eastAsia="Times New Roman" w:hAnsiTheme="minorHAnsi" w:cstheme="minorHAnsi"/>
        </w:rPr>
      </w:pPr>
    </w:p>
    <w:p w14:paraId="298FF9F7" w14:textId="77777777" w:rsidR="008C1E0B" w:rsidRDefault="008C1E0B">
      <w:pPr>
        <w:widowControl/>
        <w:rPr>
          <w:rFonts w:asciiTheme="minorHAnsi" w:eastAsia="Times New Roman" w:hAnsiTheme="minorHAnsi" w:cstheme="minorHAnsi"/>
          <w:b/>
        </w:rPr>
      </w:pPr>
      <w:r>
        <w:rPr>
          <w:rFonts w:asciiTheme="minorHAnsi" w:eastAsia="Times New Roman" w:hAnsiTheme="minorHAnsi" w:cstheme="minorHAnsi"/>
          <w:b/>
        </w:rPr>
        <w:br w:type="page"/>
      </w:r>
    </w:p>
    <w:p w14:paraId="1E9DCA2D" w14:textId="670B48D8" w:rsidR="004B2531" w:rsidRPr="00BE797D" w:rsidRDefault="00CD2330" w:rsidP="004841D0">
      <w:pPr>
        <w:widowControl/>
        <w:tabs>
          <w:tab w:val="left" w:pos="709"/>
        </w:tabs>
        <w:spacing w:after="227"/>
        <w:rPr>
          <w:rFonts w:asciiTheme="minorHAnsi" w:eastAsia="Times New Roman" w:hAnsiTheme="minorHAnsi" w:cstheme="minorHAnsi"/>
          <w:b/>
          <w:color w:val="000000"/>
        </w:rPr>
      </w:pPr>
      <w:r>
        <w:rPr>
          <w:rFonts w:asciiTheme="minorHAnsi" w:eastAsia="Times New Roman" w:hAnsiTheme="minorHAnsi" w:cstheme="minorHAnsi"/>
          <w:b/>
        </w:rPr>
        <w:lastRenderedPageBreak/>
        <w:t>7</w:t>
      </w:r>
      <w:r w:rsidR="004B2531" w:rsidRPr="00BE797D">
        <w:rPr>
          <w:rFonts w:asciiTheme="minorHAnsi" w:eastAsia="Times New Roman" w:hAnsiTheme="minorHAnsi" w:cstheme="minorHAnsi"/>
          <w:b/>
          <w:color w:val="000000"/>
        </w:rPr>
        <w:t xml:space="preserve"> </w:t>
      </w:r>
      <w:r w:rsidR="004B2531" w:rsidRPr="00BE797D">
        <w:rPr>
          <w:rFonts w:asciiTheme="minorHAnsi" w:hAnsiTheme="minorHAnsi" w:cstheme="minorHAnsi"/>
        </w:rPr>
        <w:tab/>
      </w:r>
      <w:r w:rsidR="004B2531" w:rsidRPr="00BE797D">
        <w:rPr>
          <w:rFonts w:asciiTheme="minorHAnsi" w:eastAsia="Times New Roman" w:hAnsiTheme="minorHAnsi" w:cstheme="minorHAnsi"/>
          <w:b/>
          <w:color w:val="000000"/>
        </w:rPr>
        <w:t xml:space="preserve">QUALIFYING SERIES AND FINAL SERIES </w:t>
      </w:r>
    </w:p>
    <w:p w14:paraId="29263301" w14:textId="27660B04" w:rsidR="005250BE" w:rsidRDefault="00CD2330" w:rsidP="004841D0">
      <w:pPr>
        <w:widowControl/>
        <w:tabs>
          <w:tab w:val="left" w:pos="0"/>
        </w:tabs>
        <w:spacing w:after="227"/>
        <w:rPr>
          <w:rFonts w:asciiTheme="minorHAnsi" w:eastAsia="Times New Roman" w:hAnsiTheme="minorHAnsi" w:cstheme="minorHAnsi"/>
          <w:b/>
        </w:rPr>
      </w:pPr>
      <w:r>
        <w:rPr>
          <w:rFonts w:asciiTheme="minorHAnsi" w:eastAsia="Times New Roman" w:hAnsiTheme="minorHAnsi" w:cstheme="minorHAnsi"/>
          <w:b/>
        </w:rPr>
        <w:t>7</w:t>
      </w:r>
      <w:r w:rsidR="004B2531" w:rsidRPr="00BE797D">
        <w:rPr>
          <w:rFonts w:asciiTheme="minorHAnsi" w:eastAsia="Times New Roman" w:hAnsiTheme="minorHAnsi" w:cstheme="minorHAnsi"/>
          <w:b/>
        </w:rPr>
        <w:t>.1</w:t>
      </w:r>
      <w:r w:rsidR="004B2531" w:rsidRPr="00BE797D">
        <w:rPr>
          <w:rFonts w:asciiTheme="minorHAnsi" w:eastAsia="Times New Roman" w:hAnsiTheme="minorHAnsi" w:cstheme="minorHAnsi"/>
          <w:b/>
        </w:rPr>
        <w:tab/>
      </w:r>
      <w:r w:rsidR="005250BE">
        <w:rPr>
          <w:rFonts w:asciiTheme="minorHAnsi" w:eastAsia="Times New Roman" w:hAnsiTheme="minorHAnsi" w:cstheme="minorHAnsi"/>
          <w:b/>
        </w:rPr>
        <w:t>Open Fleet</w:t>
      </w:r>
    </w:p>
    <w:p w14:paraId="671F1654" w14:textId="397F779E" w:rsidR="00701630" w:rsidRDefault="005250BE" w:rsidP="005250BE">
      <w:pPr>
        <w:widowControl/>
        <w:tabs>
          <w:tab w:val="left" w:pos="709"/>
        </w:tabs>
        <w:spacing w:after="227"/>
        <w:ind w:left="708" w:hanging="600"/>
        <w:rPr>
          <w:rFonts w:asciiTheme="minorHAnsi" w:eastAsia="Times New Roman" w:hAnsiTheme="minorHAnsi" w:cstheme="minorHAnsi"/>
          <w:color w:val="000000"/>
        </w:rPr>
      </w:pPr>
      <w:r>
        <w:rPr>
          <w:rFonts w:asciiTheme="minorHAnsi" w:eastAsia="Times New Roman" w:hAnsiTheme="minorHAnsi" w:cstheme="minorHAnsi"/>
          <w:b/>
        </w:rPr>
        <w:tab/>
      </w:r>
      <w:r w:rsidR="004B2531" w:rsidRPr="00BE797D">
        <w:rPr>
          <w:rFonts w:asciiTheme="minorHAnsi" w:eastAsia="Times New Roman" w:hAnsiTheme="minorHAnsi" w:cstheme="minorHAnsi"/>
          <w:color w:val="000000"/>
        </w:rPr>
        <w:t xml:space="preserve">The </w:t>
      </w:r>
      <w:r w:rsidR="004B2531" w:rsidRPr="00BE797D">
        <w:rPr>
          <w:rFonts w:asciiTheme="minorHAnsi" w:eastAsia="Times New Roman" w:hAnsiTheme="minorHAnsi" w:cstheme="minorHAnsi"/>
        </w:rPr>
        <w:t>event</w:t>
      </w:r>
      <w:r w:rsidR="000923A3">
        <w:rPr>
          <w:rFonts w:asciiTheme="minorHAnsi" w:eastAsia="Times New Roman" w:hAnsiTheme="minorHAnsi" w:cstheme="minorHAnsi"/>
          <w:color w:val="000000"/>
        </w:rPr>
        <w:t xml:space="preserve"> </w:t>
      </w:r>
      <w:r w:rsidR="004B2531" w:rsidRPr="00BE797D">
        <w:rPr>
          <w:rFonts w:asciiTheme="minorHAnsi" w:eastAsia="Times New Roman" w:hAnsiTheme="minorHAnsi" w:cstheme="minorHAnsi"/>
          <w:color w:val="000000"/>
        </w:rPr>
        <w:t xml:space="preserve">may consist of a qualifying series and a final series. </w:t>
      </w:r>
      <w:r>
        <w:rPr>
          <w:rFonts w:asciiTheme="minorHAnsi" w:eastAsia="Times New Roman" w:hAnsiTheme="minorHAnsi" w:cstheme="minorHAnsi"/>
          <w:color w:val="000000"/>
        </w:rPr>
        <w:t xml:space="preserve">If entries exceed 70 boats in the Open Fleet, the fleet may be split into 2 as near equal divisions as possible and the regatta will consist of a qualifying series and a final series. For the final series, the Open Fleet may be split into Gold and Silver fleet. More details will be set out in the Sailing Instructions. </w:t>
      </w:r>
    </w:p>
    <w:p w14:paraId="4A49D2F5" w14:textId="6602F32B" w:rsidR="005250BE" w:rsidRDefault="00CD2330" w:rsidP="007B223D">
      <w:pPr>
        <w:widowControl/>
        <w:tabs>
          <w:tab w:val="left" w:pos="709"/>
        </w:tabs>
        <w:spacing w:after="227"/>
        <w:ind w:left="708" w:hanging="708"/>
        <w:rPr>
          <w:rFonts w:asciiTheme="minorHAnsi" w:eastAsia="Times New Roman" w:hAnsiTheme="minorHAnsi" w:cstheme="minorHAnsi"/>
          <w:b/>
        </w:rPr>
      </w:pPr>
      <w:r>
        <w:rPr>
          <w:rFonts w:asciiTheme="minorHAnsi" w:eastAsia="Times New Roman" w:hAnsiTheme="minorHAnsi" w:cstheme="minorHAnsi"/>
          <w:b/>
        </w:rPr>
        <w:t>7</w:t>
      </w:r>
      <w:r w:rsidR="005250BE">
        <w:rPr>
          <w:rFonts w:asciiTheme="minorHAnsi" w:eastAsia="Times New Roman" w:hAnsiTheme="minorHAnsi" w:cstheme="minorHAnsi"/>
          <w:b/>
        </w:rPr>
        <w:t xml:space="preserve">.2 </w:t>
      </w:r>
      <w:r w:rsidR="005250BE">
        <w:rPr>
          <w:rFonts w:asciiTheme="minorHAnsi" w:eastAsia="Times New Roman" w:hAnsiTheme="minorHAnsi" w:cstheme="minorHAnsi"/>
          <w:b/>
        </w:rPr>
        <w:tab/>
        <w:t>Development Fleet</w:t>
      </w:r>
    </w:p>
    <w:p w14:paraId="3893F423" w14:textId="4C5D6A32" w:rsidR="005250BE" w:rsidRPr="005250BE" w:rsidRDefault="005250BE" w:rsidP="005250BE">
      <w:pPr>
        <w:widowControl/>
        <w:tabs>
          <w:tab w:val="left" w:pos="709"/>
        </w:tabs>
        <w:spacing w:after="227"/>
        <w:ind w:left="708" w:hanging="600"/>
        <w:rPr>
          <w:rFonts w:asciiTheme="minorHAnsi" w:eastAsia="Times New Roman" w:hAnsiTheme="minorHAnsi" w:cstheme="minorHAnsi"/>
          <w:bCs/>
          <w:color w:val="000000"/>
        </w:rPr>
      </w:pPr>
      <w:r>
        <w:rPr>
          <w:rFonts w:asciiTheme="minorHAnsi" w:eastAsia="Times New Roman" w:hAnsiTheme="minorHAnsi" w:cstheme="minorHAnsi"/>
          <w:b/>
        </w:rPr>
        <w:tab/>
      </w:r>
      <w:r w:rsidRPr="005250BE">
        <w:rPr>
          <w:rFonts w:asciiTheme="minorHAnsi" w:eastAsia="Times New Roman" w:hAnsiTheme="minorHAnsi" w:cstheme="minorHAnsi"/>
          <w:bCs/>
        </w:rPr>
        <w:t xml:space="preserve">The regatta will be run as a single series and will be one fleet and there will be no qualifying series or final series. </w:t>
      </w:r>
    </w:p>
    <w:p w14:paraId="11899D05" w14:textId="658C75E7" w:rsidR="004B2531" w:rsidRPr="00BE797D" w:rsidRDefault="00CD2330" w:rsidP="004841D0">
      <w:pPr>
        <w:widowControl/>
        <w:tabs>
          <w:tab w:val="left" w:pos="709"/>
        </w:tabs>
        <w:spacing w:after="227"/>
        <w:rPr>
          <w:rFonts w:asciiTheme="minorHAnsi" w:eastAsia="Times New Roman" w:hAnsiTheme="minorHAnsi" w:cstheme="minorHAnsi"/>
          <w:b/>
        </w:rPr>
      </w:pPr>
      <w:r>
        <w:rPr>
          <w:rFonts w:asciiTheme="minorHAnsi" w:eastAsia="Times New Roman" w:hAnsiTheme="minorHAnsi" w:cstheme="minorHAnsi"/>
          <w:b/>
        </w:rPr>
        <w:t>8</w:t>
      </w:r>
      <w:r w:rsidR="004B2531" w:rsidRPr="00BE797D">
        <w:rPr>
          <w:rFonts w:asciiTheme="minorHAnsi" w:eastAsia="Times New Roman" w:hAnsiTheme="minorHAnsi" w:cstheme="minorHAnsi"/>
          <w:b/>
          <w:color w:val="000000"/>
        </w:rPr>
        <w:t xml:space="preserve"> </w:t>
      </w:r>
      <w:r w:rsidR="004B2531" w:rsidRPr="00BE797D">
        <w:rPr>
          <w:rFonts w:asciiTheme="minorHAnsi" w:hAnsiTheme="minorHAnsi" w:cstheme="minorHAnsi"/>
        </w:rPr>
        <w:tab/>
      </w:r>
      <w:r w:rsidR="004B2531" w:rsidRPr="00BE797D">
        <w:rPr>
          <w:rFonts w:asciiTheme="minorHAnsi" w:eastAsia="Times New Roman" w:hAnsiTheme="minorHAnsi" w:cstheme="minorHAnsi"/>
          <w:b/>
        </w:rPr>
        <w:t>SCHEDULE</w:t>
      </w:r>
    </w:p>
    <w:p w14:paraId="6D5E6DCC" w14:textId="2F8BB4A2" w:rsidR="004B2531" w:rsidRDefault="00CD2330" w:rsidP="00701630">
      <w:pPr>
        <w:rPr>
          <w:rFonts w:asciiTheme="minorHAnsi" w:eastAsia="Times New Roman" w:hAnsiTheme="minorHAnsi" w:cstheme="minorHAnsi"/>
          <w:color w:val="000000"/>
        </w:rPr>
      </w:pPr>
      <w:r>
        <w:rPr>
          <w:rFonts w:asciiTheme="minorHAnsi" w:eastAsia="Times New Roman" w:hAnsiTheme="minorHAnsi" w:cstheme="minorHAnsi"/>
          <w:b/>
        </w:rPr>
        <w:t>8</w:t>
      </w:r>
      <w:r w:rsidR="004B2531" w:rsidRPr="00BE797D">
        <w:rPr>
          <w:rFonts w:asciiTheme="minorHAnsi" w:eastAsia="Times New Roman" w:hAnsiTheme="minorHAnsi" w:cstheme="minorHAnsi"/>
          <w:b/>
        </w:rPr>
        <w:t>.1</w:t>
      </w:r>
      <w:r w:rsidR="00701630">
        <w:rPr>
          <w:rFonts w:asciiTheme="minorHAnsi" w:eastAsia="Times New Roman" w:hAnsiTheme="minorHAnsi" w:cstheme="minorHAnsi"/>
          <w:b/>
        </w:rPr>
        <w:tab/>
      </w:r>
      <w:r w:rsidR="004B2531" w:rsidRPr="00BE797D">
        <w:rPr>
          <w:rFonts w:asciiTheme="minorHAnsi" w:eastAsia="Times New Roman" w:hAnsiTheme="minorHAnsi" w:cstheme="minorHAnsi"/>
          <w:color w:val="000000"/>
        </w:rPr>
        <w:t>Registration</w:t>
      </w:r>
      <w:r w:rsidR="000923A3">
        <w:rPr>
          <w:rFonts w:asciiTheme="minorHAnsi" w:eastAsia="Times New Roman" w:hAnsiTheme="minorHAnsi" w:cstheme="minorHAnsi"/>
          <w:color w:val="000000"/>
        </w:rPr>
        <w:t xml:space="preserve"> will be held from </w:t>
      </w:r>
      <w:r>
        <w:rPr>
          <w:rFonts w:asciiTheme="minorHAnsi" w:eastAsia="Times New Roman" w:hAnsiTheme="minorHAnsi" w:cstheme="minorHAnsi"/>
          <w:color w:val="000000"/>
        </w:rPr>
        <w:t>0</w:t>
      </w:r>
      <w:r w:rsidR="000923A3">
        <w:rPr>
          <w:rFonts w:asciiTheme="minorHAnsi" w:eastAsia="Times New Roman" w:hAnsiTheme="minorHAnsi" w:cstheme="minorHAnsi"/>
          <w:color w:val="000000"/>
        </w:rPr>
        <w:t>900 hrs to 1700 hrs on Saturday 18 April 2021</w:t>
      </w:r>
    </w:p>
    <w:p w14:paraId="152D10E4" w14:textId="77777777" w:rsidR="008C1E0B" w:rsidRDefault="008C1E0B" w:rsidP="00701630">
      <w:pPr>
        <w:rPr>
          <w:rFonts w:asciiTheme="minorHAnsi" w:eastAsia="Times New Roman" w:hAnsiTheme="minorHAnsi" w:cstheme="minorHAnsi"/>
          <w:color w:val="000000"/>
        </w:rPr>
      </w:pPr>
    </w:p>
    <w:p w14:paraId="4BFB7DB2" w14:textId="0F25932C" w:rsidR="000923A3" w:rsidRDefault="00CD2330" w:rsidP="000923A3">
      <w:pPr>
        <w:ind w:left="720" w:hanging="720"/>
        <w:rPr>
          <w:rFonts w:asciiTheme="minorHAnsi" w:eastAsia="Times New Roman" w:hAnsiTheme="minorHAnsi" w:cstheme="minorHAnsi"/>
          <w:bCs/>
        </w:rPr>
      </w:pPr>
      <w:r>
        <w:rPr>
          <w:rFonts w:asciiTheme="minorHAnsi" w:eastAsia="Times New Roman" w:hAnsiTheme="minorHAnsi" w:cstheme="minorHAnsi"/>
          <w:b/>
        </w:rPr>
        <w:t>8</w:t>
      </w:r>
      <w:r w:rsidR="000923A3">
        <w:rPr>
          <w:rFonts w:asciiTheme="minorHAnsi" w:eastAsia="Times New Roman" w:hAnsiTheme="minorHAnsi" w:cstheme="minorHAnsi"/>
          <w:b/>
        </w:rPr>
        <w:t xml:space="preserve">.2 </w:t>
      </w:r>
      <w:r w:rsidR="000923A3">
        <w:rPr>
          <w:rFonts w:asciiTheme="minorHAnsi" w:eastAsia="Times New Roman" w:hAnsiTheme="minorHAnsi" w:cstheme="minorHAnsi"/>
          <w:b/>
        </w:rPr>
        <w:tab/>
      </w:r>
      <w:r w:rsidR="000923A3">
        <w:rPr>
          <w:rFonts w:asciiTheme="minorHAnsi" w:eastAsia="Times New Roman" w:hAnsiTheme="minorHAnsi" w:cstheme="minorHAnsi"/>
          <w:bCs/>
        </w:rPr>
        <w:t xml:space="preserve">The intention is to hold a sailor briefing at 0930 hrs on Sunday 19 April 2021 at the Kohimarama Yacht Club. This may change depending on the Covid-19 Alert Level and restrictions /guidelines in place at the time. </w:t>
      </w:r>
    </w:p>
    <w:p w14:paraId="7F5266C2" w14:textId="77777777" w:rsidR="000923A3" w:rsidRPr="000923A3" w:rsidRDefault="000923A3" w:rsidP="000923A3">
      <w:pPr>
        <w:ind w:left="720" w:hanging="720"/>
        <w:rPr>
          <w:rFonts w:asciiTheme="minorHAnsi" w:eastAsia="Times New Roman" w:hAnsiTheme="minorHAnsi" w:cstheme="minorHAnsi"/>
          <w:bCs/>
        </w:rPr>
      </w:pPr>
    </w:p>
    <w:p w14:paraId="20FAD54D" w14:textId="0026E0BD" w:rsidR="004B2531" w:rsidRPr="00216DA9" w:rsidRDefault="00CD2330" w:rsidP="00216DA9">
      <w:pPr>
        <w:rPr>
          <w:rFonts w:asciiTheme="minorHAnsi" w:eastAsia="Times New Roman" w:hAnsiTheme="minorHAnsi" w:cstheme="minorHAnsi"/>
          <w:b/>
        </w:rPr>
      </w:pPr>
      <w:r>
        <w:rPr>
          <w:rFonts w:asciiTheme="minorHAnsi" w:eastAsia="Times New Roman" w:hAnsiTheme="minorHAnsi" w:cstheme="minorHAnsi"/>
          <w:b/>
        </w:rPr>
        <w:t>8</w:t>
      </w:r>
      <w:r w:rsidR="004B2531" w:rsidRPr="00BE797D">
        <w:rPr>
          <w:rFonts w:asciiTheme="minorHAnsi" w:eastAsia="Times New Roman" w:hAnsiTheme="minorHAnsi" w:cstheme="minorHAnsi"/>
          <w:b/>
        </w:rPr>
        <w:t>.</w:t>
      </w:r>
      <w:r>
        <w:rPr>
          <w:rFonts w:asciiTheme="minorHAnsi" w:eastAsia="Times New Roman" w:hAnsiTheme="minorHAnsi" w:cstheme="minorHAnsi"/>
          <w:b/>
        </w:rPr>
        <w:t>3</w:t>
      </w:r>
      <w:r w:rsidR="00216DA9">
        <w:rPr>
          <w:rFonts w:asciiTheme="minorHAnsi" w:eastAsia="Times New Roman" w:hAnsiTheme="minorHAnsi" w:cstheme="minorHAnsi"/>
          <w:b/>
        </w:rPr>
        <w:tab/>
      </w:r>
      <w:r w:rsidR="004B2531" w:rsidRPr="00BE797D">
        <w:rPr>
          <w:rFonts w:asciiTheme="minorHAnsi" w:eastAsia="Times New Roman" w:hAnsiTheme="minorHAnsi" w:cstheme="minorHAnsi"/>
          <w:color w:val="000000"/>
        </w:rPr>
        <w:t xml:space="preserve">Equipment inspection and event measurement: </w:t>
      </w:r>
    </w:p>
    <w:p w14:paraId="51D59D19" w14:textId="3865AF0D" w:rsidR="004B2531" w:rsidRPr="000923A3" w:rsidRDefault="000923A3" w:rsidP="000923A3">
      <w:pPr>
        <w:widowControl/>
        <w:ind w:firstLine="720"/>
        <w:rPr>
          <w:rFonts w:asciiTheme="minorHAnsi" w:hAnsiTheme="minorHAnsi" w:cstheme="minorHAnsi"/>
          <w:iCs/>
        </w:rPr>
      </w:pPr>
      <w:r w:rsidRPr="000923A3">
        <w:rPr>
          <w:rFonts w:asciiTheme="minorHAnsi" w:eastAsia="Times New Roman" w:hAnsiTheme="minorHAnsi" w:cstheme="minorHAnsi"/>
          <w:iCs/>
        </w:rPr>
        <w:t>Saturday 18 April 2021</w:t>
      </w:r>
    </w:p>
    <w:p w14:paraId="0AF8B5C8" w14:textId="1F62F962" w:rsidR="004B2531" w:rsidRPr="000923A3" w:rsidRDefault="004B2531" w:rsidP="000923A3">
      <w:pPr>
        <w:widowControl/>
        <w:ind w:firstLine="720"/>
        <w:rPr>
          <w:rFonts w:asciiTheme="minorHAnsi" w:hAnsiTheme="minorHAnsi" w:cstheme="minorHAnsi"/>
        </w:rPr>
      </w:pPr>
      <w:r w:rsidRPr="000923A3">
        <w:rPr>
          <w:rFonts w:asciiTheme="minorHAnsi" w:eastAsia="Times New Roman" w:hAnsiTheme="minorHAnsi" w:cstheme="minorHAnsi"/>
        </w:rPr>
        <w:t xml:space="preserve">From </w:t>
      </w:r>
      <w:r w:rsidR="000923A3" w:rsidRPr="000923A3">
        <w:rPr>
          <w:rFonts w:asciiTheme="minorHAnsi" w:eastAsia="Times New Roman" w:hAnsiTheme="minorHAnsi" w:cstheme="minorHAnsi"/>
          <w:i/>
        </w:rPr>
        <w:t>0900</w:t>
      </w:r>
      <w:r w:rsidR="00AC4779">
        <w:rPr>
          <w:rFonts w:asciiTheme="minorHAnsi" w:eastAsia="Times New Roman" w:hAnsiTheme="minorHAnsi" w:cstheme="minorHAnsi"/>
          <w:i/>
        </w:rPr>
        <w:t xml:space="preserve"> hrs</w:t>
      </w:r>
      <w:r w:rsidR="000923A3" w:rsidRPr="000923A3">
        <w:rPr>
          <w:rFonts w:asciiTheme="minorHAnsi" w:eastAsia="Times New Roman" w:hAnsiTheme="minorHAnsi" w:cstheme="minorHAnsi"/>
          <w:i/>
        </w:rPr>
        <w:t xml:space="preserve"> to 1700 hrs</w:t>
      </w:r>
    </w:p>
    <w:p w14:paraId="1DAF8044" w14:textId="77777777" w:rsidR="000923A3" w:rsidRDefault="000923A3" w:rsidP="00216DA9">
      <w:pPr>
        <w:rPr>
          <w:rFonts w:asciiTheme="minorHAnsi" w:eastAsia="Times New Roman" w:hAnsiTheme="minorHAnsi" w:cstheme="minorHAnsi"/>
          <w:b/>
        </w:rPr>
      </w:pPr>
    </w:p>
    <w:p w14:paraId="3B0BCAF2" w14:textId="4D2D7FF2" w:rsidR="004B2531" w:rsidRDefault="00CD2330" w:rsidP="00216DA9">
      <w:pPr>
        <w:rPr>
          <w:rFonts w:asciiTheme="minorHAnsi" w:eastAsia="Times New Roman" w:hAnsiTheme="minorHAnsi" w:cstheme="minorHAnsi"/>
          <w:color w:val="000000"/>
        </w:rPr>
      </w:pPr>
      <w:r>
        <w:rPr>
          <w:rFonts w:asciiTheme="minorHAnsi" w:eastAsia="Times New Roman" w:hAnsiTheme="minorHAnsi" w:cstheme="minorHAnsi"/>
          <w:b/>
        </w:rPr>
        <w:t>8</w:t>
      </w:r>
      <w:r w:rsidR="004B2531" w:rsidRPr="00BE797D">
        <w:rPr>
          <w:rFonts w:asciiTheme="minorHAnsi" w:eastAsia="Times New Roman" w:hAnsiTheme="minorHAnsi" w:cstheme="minorHAnsi"/>
          <w:b/>
        </w:rPr>
        <w:t>.</w:t>
      </w:r>
      <w:r>
        <w:rPr>
          <w:rFonts w:asciiTheme="minorHAnsi" w:eastAsia="Times New Roman" w:hAnsiTheme="minorHAnsi" w:cstheme="minorHAnsi"/>
          <w:b/>
        </w:rPr>
        <w:t>4</w:t>
      </w:r>
      <w:r w:rsidR="00216DA9">
        <w:rPr>
          <w:rFonts w:asciiTheme="minorHAnsi" w:eastAsia="Times New Roman" w:hAnsiTheme="minorHAnsi" w:cstheme="minorHAnsi"/>
          <w:b/>
        </w:rPr>
        <w:tab/>
      </w:r>
      <w:r w:rsidR="004B2531" w:rsidRPr="00BE797D">
        <w:rPr>
          <w:rFonts w:asciiTheme="minorHAnsi" w:eastAsia="Times New Roman" w:hAnsiTheme="minorHAnsi" w:cstheme="minorHAnsi"/>
          <w:color w:val="000000"/>
        </w:rPr>
        <w:t xml:space="preserve">Dates of racing: </w:t>
      </w:r>
    </w:p>
    <w:p w14:paraId="07E9F6F2" w14:textId="35B369FF" w:rsidR="00751F43" w:rsidRDefault="00751F43" w:rsidP="00216DA9">
      <w:pPr>
        <w:rPr>
          <w:rFonts w:asciiTheme="minorHAnsi" w:eastAsia="Times New Roman" w:hAnsiTheme="minorHAnsi" w:cstheme="minorHAnsi"/>
          <w:color w:val="000000"/>
        </w:rPr>
      </w:pPr>
    </w:p>
    <w:p w14:paraId="16A0D615" w14:textId="4260C125" w:rsidR="00751F43" w:rsidRPr="00751F43" w:rsidRDefault="00751F43" w:rsidP="00751F43">
      <w:pPr>
        <w:ind w:firstLine="720"/>
        <w:rPr>
          <w:rFonts w:ascii="Calibri" w:eastAsia="MS Mincho" w:hAnsi="Calibri" w:cs="Times New Roman"/>
          <w:i/>
          <w:lang w:eastAsia="en-US" w:bidi="ar-SA"/>
        </w:rPr>
      </w:pPr>
      <w:r w:rsidRPr="00751F43">
        <w:rPr>
          <w:rFonts w:ascii="Calibri" w:eastAsia="MS Mincho" w:hAnsi="Calibri" w:cs="Times New Roman"/>
          <w:i/>
          <w:lang w:eastAsia="en-US" w:bidi="ar-SA"/>
        </w:rPr>
        <w:t>Open Fleet</w:t>
      </w:r>
    </w:p>
    <w:p w14:paraId="3341AE42" w14:textId="77777777" w:rsidR="00751F43" w:rsidRPr="00751F43" w:rsidRDefault="00751F43" w:rsidP="00751F43">
      <w:pPr>
        <w:widowControl/>
        <w:suppressAutoHyphens w:val="0"/>
        <w:ind w:firstLine="720"/>
        <w:rPr>
          <w:rFonts w:ascii="Calibri" w:eastAsia="MS Mincho" w:hAnsi="Calibri" w:cs="Times New Roman"/>
          <w:i/>
          <w:lang w:eastAsia="en-US" w:bidi="ar-SA"/>
        </w:rPr>
      </w:pPr>
    </w:p>
    <w:tbl>
      <w:tblPr>
        <w:tblStyle w:val="TableGrid2"/>
        <w:tblW w:w="0" w:type="auto"/>
        <w:tblInd w:w="811" w:type="dxa"/>
        <w:tblLook w:val="04A0" w:firstRow="1" w:lastRow="0" w:firstColumn="1" w:lastColumn="0" w:noHBand="0" w:noVBand="1"/>
      </w:tblPr>
      <w:tblGrid>
        <w:gridCol w:w="2263"/>
        <w:gridCol w:w="2127"/>
        <w:gridCol w:w="1842"/>
      </w:tblGrid>
      <w:tr w:rsidR="008C1E0B" w:rsidRPr="00751F43" w14:paraId="55B63D80" w14:textId="23979A26" w:rsidTr="004841D0">
        <w:trPr>
          <w:trHeight w:val="349"/>
        </w:trPr>
        <w:tc>
          <w:tcPr>
            <w:tcW w:w="2263" w:type="dxa"/>
          </w:tcPr>
          <w:p w14:paraId="79C6F084" w14:textId="77777777" w:rsidR="008C1E0B" w:rsidRPr="00751F43" w:rsidRDefault="008C1E0B" w:rsidP="00751F43">
            <w:pPr>
              <w:widowControl/>
              <w:ind w:firstLine="34"/>
              <w:rPr>
                <w:rFonts w:ascii="Calibri" w:hAnsi="Calibri"/>
                <w:b/>
                <w:i/>
              </w:rPr>
            </w:pPr>
            <w:r w:rsidRPr="00751F43">
              <w:rPr>
                <w:rFonts w:ascii="Calibri" w:hAnsi="Calibri"/>
                <w:b/>
                <w:i/>
              </w:rPr>
              <w:t>Date</w:t>
            </w:r>
          </w:p>
        </w:tc>
        <w:tc>
          <w:tcPr>
            <w:tcW w:w="2127" w:type="dxa"/>
          </w:tcPr>
          <w:p w14:paraId="6005F049" w14:textId="77777777" w:rsidR="008C1E0B" w:rsidRPr="00751F43" w:rsidRDefault="008C1E0B" w:rsidP="00751F43">
            <w:pPr>
              <w:widowControl/>
              <w:jc w:val="center"/>
              <w:rPr>
                <w:rFonts w:ascii="Calibri" w:hAnsi="Calibri"/>
                <w:b/>
                <w:i/>
              </w:rPr>
            </w:pPr>
            <w:r w:rsidRPr="00751F43">
              <w:rPr>
                <w:rFonts w:ascii="Calibri" w:hAnsi="Calibri"/>
                <w:b/>
                <w:i/>
              </w:rPr>
              <w:t>Target Warning Signal</w:t>
            </w:r>
          </w:p>
        </w:tc>
        <w:tc>
          <w:tcPr>
            <w:tcW w:w="1842" w:type="dxa"/>
          </w:tcPr>
          <w:p w14:paraId="5EE015EE" w14:textId="77777777" w:rsidR="008C1E0B" w:rsidRPr="00751F43" w:rsidRDefault="008C1E0B" w:rsidP="00751F43">
            <w:pPr>
              <w:widowControl/>
              <w:jc w:val="center"/>
              <w:rPr>
                <w:rFonts w:ascii="Calibri" w:hAnsi="Calibri"/>
                <w:b/>
                <w:i/>
              </w:rPr>
            </w:pPr>
            <w:r w:rsidRPr="00751F43">
              <w:rPr>
                <w:rFonts w:ascii="Calibri" w:hAnsi="Calibri"/>
                <w:b/>
                <w:i/>
              </w:rPr>
              <w:t>No of Races Scheduled</w:t>
            </w:r>
          </w:p>
        </w:tc>
      </w:tr>
      <w:tr w:rsidR="008C1E0B" w:rsidRPr="00751F43" w14:paraId="481A79BF" w14:textId="760A36F0" w:rsidTr="004841D0">
        <w:trPr>
          <w:trHeight w:val="349"/>
        </w:trPr>
        <w:tc>
          <w:tcPr>
            <w:tcW w:w="2263" w:type="dxa"/>
          </w:tcPr>
          <w:p w14:paraId="4B6242DF" w14:textId="59379A80" w:rsidR="008C1E0B" w:rsidRPr="00751F43" w:rsidRDefault="008C1E0B" w:rsidP="00751F43">
            <w:pPr>
              <w:widowControl/>
              <w:rPr>
                <w:rFonts w:ascii="Calibri" w:hAnsi="Calibri"/>
                <w:i/>
              </w:rPr>
            </w:pPr>
            <w:r w:rsidRPr="00751F43">
              <w:rPr>
                <w:rFonts w:ascii="Calibri" w:hAnsi="Calibri"/>
                <w:i/>
              </w:rPr>
              <w:t>19 April 2021</w:t>
            </w:r>
          </w:p>
        </w:tc>
        <w:tc>
          <w:tcPr>
            <w:tcW w:w="2127" w:type="dxa"/>
          </w:tcPr>
          <w:p w14:paraId="13AC4A05" w14:textId="77777777" w:rsidR="008C1E0B" w:rsidRPr="00751F43" w:rsidRDefault="008C1E0B" w:rsidP="00751F43">
            <w:pPr>
              <w:widowControl/>
              <w:jc w:val="center"/>
              <w:rPr>
                <w:rFonts w:ascii="Calibri" w:hAnsi="Calibri"/>
                <w:i/>
              </w:rPr>
            </w:pPr>
            <w:r w:rsidRPr="00751F43">
              <w:rPr>
                <w:rFonts w:ascii="Calibri" w:hAnsi="Calibri"/>
                <w:i/>
              </w:rPr>
              <w:t>1200 hrs</w:t>
            </w:r>
          </w:p>
        </w:tc>
        <w:tc>
          <w:tcPr>
            <w:tcW w:w="1842" w:type="dxa"/>
          </w:tcPr>
          <w:p w14:paraId="53A04F99" w14:textId="2186BADF" w:rsidR="008C1E0B" w:rsidRPr="00751F43" w:rsidRDefault="00AC4779" w:rsidP="00751F43">
            <w:pPr>
              <w:widowControl/>
              <w:jc w:val="center"/>
              <w:rPr>
                <w:rFonts w:ascii="Calibri" w:hAnsi="Calibri"/>
                <w:i/>
              </w:rPr>
            </w:pPr>
            <w:r>
              <w:rPr>
                <w:rFonts w:ascii="Calibri" w:hAnsi="Calibri"/>
                <w:i/>
              </w:rPr>
              <w:t>3</w:t>
            </w:r>
          </w:p>
        </w:tc>
      </w:tr>
      <w:tr w:rsidR="008C1E0B" w:rsidRPr="00751F43" w14:paraId="0D0C228D" w14:textId="41FEF440" w:rsidTr="004841D0">
        <w:trPr>
          <w:trHeight w:val="349"/>
        </w:trPr>
        <w:tc>
          <w:tcPr>
            <w:tcW w:w="2263" w:type="dxa"/>
          </w:tcPr>
          <w:p w14:paraId="3ABD7412" w14:textId="40A4D5BC" w:rsidR="008C1E0B" w:rsidRPr="00751F43" w:rsidRDefault="008C1E0B" w:rsidP="00751F43">
            <w:pPr>
              <w:widowControl/>
              <w:rPr>
                <w:rFonts w:ascii="Calibri" w:hAnsi="Calibri"/>
                <w:i/>
              </w:rPr>
            </w:pPr>
            <w:r w:rsidRPr="00751F43">
              <w:rPr>
                <w:rFonts w:ascii="Calibri" w:hAnsi="Calibri"/>
                <w:i/>
              </w:rPr>
              <w:t>20 April 2021</w:t>
            </w:r>
          </w:p>
        </w:tc>
        <w:tc>
          <w:tcPr>
            <w:tcW w:w="2127" w:type="dxa"/>
          </w:tcPr>
          <w:p w14:paraId="111AAEA8" w14:textId="77777777" w:rsidR="008C1E0B" w:rsidRPr="00751F43" w:rsidRDefault="008C1E0B" w:rsidP="00751F43">
            <w:pPr>
              <w:widowControl/>
              <w:jc w:val="center"/>
              <w:rPr>
                <w:rFonts w:ascii="Calibri" w:hAnsi="Calibri"/>
                <w:i/>
              </w:rPr>
            </w:pPr>
            <w:r w:rsidRPr="00751F43">
              <w:rPr>
                <w:rFonts w:ascii="Calibri" w:hAnsi="Calibri"/>
                <w:i/>
              </w:rPr>
              <w:t>1100 hrs</w:t>
            </w:r>
          </w:p>
        </w:tc>
        <w:tc>
          <w:tcPr>
            <w:tcW w:w="1842" w:type="dxa"/>
          </w:tcPr>
          <w:p w14:paraId="47AB2DE2" w14:textId="694E403C" w:rsidR="008C1E0B" w:rsidRPr="00751F43" w:rsidRDefault="00AC4779" w:rsidP="00751F43">
            <w:pPr>
              <w:widowControl/>
              <w:jc w:val="center"/>
              <w:rPr>
                <w:rFonts w:ascii="Calibri" w:hAnsi="Calibri"/>
                <w:i/>
              </w:rPr>
            </w:pPr>
            <w:r>
              <w:rPr>
                <w:rFonts w:ascii="Calibri" w:hAnsi="Calibri"/>
                <w:i/>
              </w:rPr>
              <w:t>3</w:t>
            </w:r>
          </w:p>
        </w:tc>
      </w:tr>
      <w:tr w:rsidR="008C1E0B" w:rsidRPr="00751F43" w14:paraId="6644CE2A" w14:textId="5B3E33CC" w:rsidTr="004841D0">
        <w:trPr>
          <w:trHeight w:val="349"/>
        </w:trPr>
        <w:tc>
          <w:tcPr>
            <w:tcW w:w="2263" w:type="dxa"/>
          </w:tcPr>
          <w:p w14:paraId="259640D5" w14:textId="6B5054FE" w:rsidR="008C1E0B" w:rsidRPr="00751F43" w:rsidRDefault="008C1E0B" w:rsidP="00751F43">
            <w:pPr>
              <w:widowControl/>
              <w:rPr>
                <w:rFonts w:ascii="Calibri" w:hAnsi="Calibri"/>
                <w:i/>
              </w:rPr>
            </w:pPr>
            <w:r w:rsidRPr="00751F43">
              <w:rPr>
                <w:rFonts w:ascii="Calibri" w:hAnsi="Calibri"/>
                <w:i/>
              </w:rPr>
              <w:t>21 April 2021</w:t>
            </w:r>
          </w:p>
        </w:tc>
        <w:tc>
          <w:tcPr>
            <w:tcW w:w="2127" w:type="dxa"/>
          </w:tcPr>
          <w:p w14:paraId="1041FB68" w14:textId="77777777" w:rsidR="008C1E0B" w:rsidRPr="00751F43" w:rsidRDefault="008C1E0B" w:rsidP="00751F43">
            <w:pPr>
              <w:widowControl/>
              <w:jc w:val="center"/>
              <w:rPr>
                <w:rFonts w:ascii="Calibri" w:hAnsi="Calibri"/>
                <w:i/>
              </w:rPr>
            </w:pPr>
            <w:r w:rsidRPr="00751F43">
              <w:rPr>
                <w:rFonts w:ascii="Calibri" w:hAnsi="Calibri"/>
                <w:i/>
              </w:rPr>
              <w:t>1100 hrs</w:t>
            </w:r>
          </w:p>
        </w:tc>
        <w:tc>
          <w:tcPr>
            <w:tcW w:w="1842" w:type="dxa"/>
          </w:tcPr>
          <w:p w14:paraId="4E5677F5" w14:textId="655526E0" w:rsidR="008C1E0B" w:rsidRPr="00751F43" w:rsidRDefault="00AC4779" w:rsidP="00751F43">
            <w:pPr>
              <w:widowControl/>
              <w:jc w:val="center"/>
              <w:rPr>
                <w:rFonts w:ascii="Calibri" w:hAnsi="Calibri"/>
                <w:i/>
              </w:rPr>
            </w:pPr>
            <w:r>
              <w:rPr>
                <w:rFonts w:ascii="Calibri" w:hAnsi="Calibri"/>
                <w:i/>
              </w:rPr>
              <w:t>3</w:t>
            </w:r>
          </w:p>
        </w:tc>
      </w:tr>
      <w:tr w:rsidR="008C1E0B" w:rsidRPr="00751F43" w14:paraId="40FCB67B" w14:textId="08F71EB6" w:rsidTr="004841D0">
        <w:trPr>
          <w:trHeight w:val="349"/>
        </w:trPr>
        <w:tc>
          <w:tcPr>
            <w:tcW w:w="2263" w:type="dxa"/>
          </w:tcPr>
          <w:p w14:paraId="78A60B21" w14:textId="48DD8F36" w:rsidR="008C1E0B" w:rsidRPr="00751F43" w:rsidRDefault="008C1E0B" w:rsidP="00751F43">
            <w:pPr>
              <w:widowControl/>
              <w:rPr>
                <w:rFonts w:ascii="Calibri" w:hAnsi="Calibri"/>
                <w:i/>
              </w:rPr>
            </w:pPr>
            <w:r w:rsidRPr="00751F43">
              <w:rPr>
                <w:rFonts w:ascii="Calibri" w:hAnsi="Calibri"/>
                <w:i/>
              </w:rPr>
              <w:t>22 April 2021</w:t>
            </w:r>
          </w:p>
        </w:tc>
        <w:tc>
          <w:tcPr>
            <w:tcW w:w="2127" w:type="dxa"/>
          </w:tcPr>
          <w:p w14:paraId="1505E415" w14:textId="77777777" w:rsidR="008C1E0B" w:rsidRPr="00751F43" w:rsidRDefault="008C1E0B" w:rsidP="00751F43">
            <w:pPr>
              <w:widowControl/>
              <w:jc w:val="center"/>
              <w:rPr>
                <w:rFonts w:ascii="Calibri" w:hAnsi="Calibri"/>
                <w:i/>
              </w:rPr>
            </w:pPr>
            <w:r w:rsidRPr="00751F43">
              <w:rPr>
                <w:rFonts w:ascii="Calibri" w:hAnsi="Calibri"/>
                <w:i/>
              </w:rPr>
              <w:t>1100 hrs</w:t>
            </w:r>
          </w:p>
        </w:tc>
        <w:tc>
          <w:tcPr>
            <w:tcW w:w="1842" w:type="dxa"/>
          </w:tcPr>
          <w:p w14:paraId="1E0BAD1B" w14:textId="26E1F777" w:rsidR="008C1E0B" w:rsidRPr="00751F43" w:rsidRDefault="00AC4779" w:rsidP="00751F43">
            <w:pPr>
              <w:widowControl/>
              <w:jc w:val="center"/>
              <w:rPr>
                <w:rFonts w:ascii="Calibri" w:hAnsi="Calibri"/>
                <w:i/>
              </w:rPr>
            </w:pPr>
            <w:r>
              <w:rPr>
                <w:rFonts w:ascii="Calibri" w:hAnsi="Calibri"/>
                <w:i/>
              </w:rPr>
              <w:t>3</w:t>
            </w:r>
          </w:p>
        </w:tc>
      </w:tr>
    </w:tbl>
    <w:p w14:paraId="39F16613" w14:textId="77777777" w:rsidR="00751F43" w:rsidRPr="00751F43" w:rsidRDefault="00751F43" w:rsidP="00751F43">
      <w:pPr>
        <w:widowControl/>
        <w:suppressAutoHyphens w:val="0"/>
        <w:rPr>
          <w:rFonts w:ascii="Calibri" w:eastAsia="MS Mincho" w:hAnsi="Calibri" w:cs="Times New Roman"/>
          <w:i/>
          <w:lang w:eastAsia="en-US" w:bidi="ar-SA"/>
        </w:rPr>
      </w:pPr>
    </w:p>
    <w:p w14:paraId="7CE5B520" w14:textId="77777777" w:rsidR="00751F43" w:rsidRPr="00751F43" w:rsidRDefault="00751F43" w:rsidP="00751F43">
      <w:pPr>
        <w:widowControl/>
        <w:suppressAutoHyphens w:val="0"/>
        <w:rPr>
          <w:rFonts w:ascii="Calibri" w:eastAsia="MS Mincho" w:hAnsi="Calibri" w:cs="Times New Roman"/>
          <w:i/>
          <w:lang w:eastAsia="en-US" w:bidi="ar-SA"/>
        </w:rPr>
      </w:pPr>
    </w:p>
    <w:p w14:paraId="74838584" w14:textId="77777777" w:rsidR="008C1E0B" w:rsidRDefault="008C1E0B">
      <w:pPr>
        <w:widowControl/>
        <w:rPr>
          <w:rFonts w:ascii="Calibri" w:eastAsia="MS Mincho" w:hAnsi="Calibri" w:cs="Times New Roman"/>
          <w:i/>
          <w:lang w:eastAsia="en-US" w:bidi="ar-SA"/>
        </w:rPr>
      </w:pPr>
      <w:r>
        <w:rPr>
          <w:rFonts w:ascii="Calibri" w:eastAsia="MS Mincho" w:hAnsi="Calibri" w:cs="Times New Roman"/>
          <w:i/>
          <w:lang w:eastAsia="en-US" w:bidi="ar-SA"/>
        </w:rPr>
        <w:br w:type="page"/>
      </w:r>
    </w:p>
    <w:p w14:paraId="13627EBE" w14:textId="4976FAE2" w:rsidR="00751F43" w:rsidRDefault="00751F43" w:rsidP="00751F43">
      <w:pPr>
        <w:widowControl/>
        <w:suppressAutoHyphens w:val="0"/>
        <w:ind w:firstLine="720"/>
        <w:rPr>
          <w:rFonts w:ascii="Calibri" w:eastAsia="MS Mincho" w:hAnsi="Calibri" w:cs="Times New Roman"/>
          <w:i/>
          <w:lang w:eastAsia="en-US" w:bidi="ar-SA"/>
        </w:rPr>
      </w:pPr>
      <w:r w:rsidRPr="00751F43">
        <w:rPr>
          <w:rFonts w:ascii="Calibri" w:eastAsia="MS Mincho" w:hAnsi="Calibri" w:cs="Times New Roman"/>
          <w:i/>
          <w:lang w:eastAsia="en-US" w:bidi="ar-SA"/>
        </w:rPr>
        <w:lastRenderedPageBreak/>
        <w:t>Development Fleet</w:t>
      </w:r>
    </w:p>
    <w:p w14:paraId="03F42D35" w14:textId="77777777" w:rsidR="008C1E0B" w:rsidRPr="00751F43" w:rsidRDefault="008C1E0B" w:rsidP="00751F43">
      <w:pPr>
        <w:widowControl/>
        <w:suppressAutoHyphens w:val="0"/>
        <w:ind w:firstLine="720"/>
        <w:rPr>
          <w:rFonts w:ascii="Calibri" w:eastAsia="MS Mincho" w:hAnsi="Calibri" w:cs="Times New Roman"/>
          <w:i/>
          <w:lang w:eastAsia="en-US" w:bidi="ar-SA"/>
        </w:rPr>
      </w:pPr>
    </w:p>
    <w:tbl>
      <w:tblPr>
        <w:tblStyle w:val="TableGrid2"/>
        <w:tblpPr w:leftFromText="180" w:rightFromText="180" w:vertAnchor="text" w:horzAnchor="page" w:tblpX="1897" w:tblpY="102"/>
        <w:tblW w:w="0" w:type="auto"/>
        <w:tblLook w:val="04A0" w:firstRow="1" w:lastRow="0" w:firstColumn="1" w:lastColumn="0" w:noHBand="0" w:noVBand="1"/>
      </w:tblPr>
      <w:tblGrid>
        <w:gridCol w:w="2263"/>
        <w:gridCol w:w="2127"/>
        <w:gridCol w:w="1842"/>
      </w:tblGrid>
      <w:tr w:rsidR="008C1E0B" w:rsidRPr="00751F43" w14:paraId="324C8D74" w14:textId="77777777" w:rsidTr="008C1E0B">
        <w:trPr>
          <w:trHeight w:val="349"/>
        </w:trPr>
        <w:tc>
          <w:tcPr>
            <w:tcW w:w="2263" w:type="dxa"/>
          </w:tcPr>
          <w:p w14:paraId="44890CBB" w14:textId="77777777" w:rsidR="008C1E0B" w:rsidRPr="00751F43" w:rsidRDefault="008C1E0B" w:rsidP="008C1E0B">
            <w:pPr>
              <w:widowControl/>
              <w:rPr>
                <w:rFonts w:ascii="Calibri" w:hAnsi="Calibri"/>
                <w:b/>
                <w:i/>
              </w:rPr>
            </w:pPr>
            <w:r w:rsidRPr="00751F43">
              <w:rPr>
                <w:rFonts w:ascii="Calibri" w:hAnsi="Calibri"/>
                <w:b/>
                <w:i/>
              </w:rPr>
              <w:t>Date</w:t>
            </w:r>
          </w:p>
        </w:tc>
        <w:tc>
          <w:tcPr>
            <w:tcW w:w="2127" w:type="dxa"/>
          </w:tcPr>
          <w:p w14:paraId="58BA2DFC" w14:textId="77777777" w:rsidR="008C1E0B" w:rsidRPr="00751F43" w:rsidRDefault="008C1E0B" w:rsidP="008C1E0B">
            <w:pPr>
              <w:widowControl/>
              <w:rPr>
                <w:rFonts w:ascii="Calibri" w:hAnsi="Calibri"/>
                <w:b/>
                <w:i/>
              </w:rPr>
            </w:pPr>
            <w:r w:rsidRPr="00751F43">
              <w:rPr>
                <w:rFonts w:ascii="Calibri" w:hAnsi="Calibri"/>
                <w:b/>
                <w:i/>
              </w:rPr>
              <w:t>Target Warning Signal</w:t>
            </w:r>
          </w:p>
        </w:tc>
        <w:tc>
          <w:tcPr>
            <w:tcW w:w="1842" w:type="dxa"/>
          </w:tcPr>
          <w:p w14:paraId="79830465" w14:textId="77777777" w:rsidR="008C1E0B" w:rsidRPr="00751F43" w:rsidRDefault="008C1E0B" w:rsidP="008C1E0B">
            <w:pPr>
              <w:widowControl/>
              <w:jc w:val="center"/>
              <w:rPr>
                <w:rFonts w:ascii="Calibri" w:hAnsi="Calibri"/>
                <w:b/>
                <w:i/>
              </w:rPr>
            </w:pPr>
            <w:r w:rsidRPr="00751F43">
              <w:rPr>
                <w:rFonts w:ascii="Calibri" w:hAnsi="Calibri"/>
                <w:b/>
                <w:i/>
              </w:rPr>
              <w:t>No of Races Scheduled</w:t>
            </w:r>
          </w:p>
        </w:tc>
      </w:tr>
      <w:tr w:rsidR="008C1E0B" w:rsidRPr="00751F43" w14:paraId="08D3F25E" w14:textId="77777777" w:rsidTr="008C1E0B">
        <w:trPr>
          <w:trHeight w:val="349"/>
        </w:trPr>
        <w:tc>
          <w:tcPr>
            <w:tcW w:w="2263" w:type="dxa"/>
          </w:tcPr>
          <w:p w14:paraId="3DDB713C" w14:textId="77777777" w:rsidR="008C1E0B" w:rsidRPr="00751F43" w:rsidRDefault="008C1E0B" w:rsidP="008C1E0B">
            <w:pPr>
              <w:widowControl/>
              <w:rPr>
                <w:rFonts w:ascii="Calibri" w:hAnsi="Calibri"/>
                <w:i/>
              </w:rPr>
            </w:pPr>
            <w:r w:rsidRPr="00751F43">
              <w:rPr>
                <w:rFonts w:ascii="Calibri" w:hAnsi="Calibri"/>
                <w:i/>
              </w:rPr>
              <w:t>1</w:t>
            </w:r>
            <w:r>
              <w:rPr>
                <w:rFonts w:ascii="Calibri" w:hAnsi="Calibri"/>
                <w:i/>
              </w:rPr>
              <w:t>9</w:t>
            </w:r>
            <w:r w:rsidRPr="00751F43">
              <w:rPr>
                <w:rFonts w:ascii="Calibri" w:hAnsi="Calibri"/>
                <w:i/>
              </w:rPr>
              <w:t xml:space="preserve"> April 2021</w:t>
            </w:r>
          </w:p>
        </w:tc>
        <w:tc>
          <w:tcPr>
            <w:tcW w:w="2127" w:type="dxa"/>
          </w:tcPr>
          <w:p w14:paraId="2693D953" w14:textId="77777777" w:rsidR="008C1E0B" w:rsidRPr="00751F43" w:rsidRDefault="008C1E0B" w:rsidP="00F64A10">
            <w:pPr>
              <w:widowControl/>
              <w:jc w:val="center"/>
              <w:rPr>
                <w:rFonts w:ascii="Calibri" w:hAnsi="Calibri"/>
                <w:i/>
              </w:rPr>
            </w:pPr>
            <w:r w:rsidRPr="00751F43">
              <w:rPr>
                <w:rFonts w:ascii="Calibri" w:hAnsi="Calibri"/>
                <w:i/>
              </w:rPr>
              <w:t>1230 hrs</w:t>
            </w:r>
          </w:p>
        </w:tc>
        <w:tc>
          <w:tcPr>
            <w:tcW w:w="1842" w:type="dxa"/>
          </w:tcPr>
          <w:p w14:paraId="1105066B" w14:textId="77777777" w:rsidR="008C1E0B" w:rsidRPr="00751F43" w:rsidRDefault="008C1E0B" w:rsidP="008C1E0B">
            <w:pPr>
              <w:widowControl/>
              <w:jc w:val="center"/>
              <w:rPr>
                <w:rFonts w:ascii="Calibri" w:hAnsi="Calibri"/>
                <w:i/>
              </w:rPr>
            </w:pPr>
            <w:r w:rsidRPr="00751F43">
              <w:rPr>
                <w:rFonts w:ascii="Calibri" w:hAnsi="Calibri"/>
                <w:i/>
              </w:rPr>
              <w:t>2</w:t>
            </w:r>
          </w:p>
        </w:tc>
      </w:tr>
      <w:tr w:rsidR="008C1E0B" w:rsidRPr="00751F43" w14:paraId="2D7A74D8" w14:textId="77777777" w:rsidTr="008C1E0B">
        <w:trPr>
          <w:trHeight w:val="349"/>
        </w:trPr>
        <w:tc>
          <w:tcPr>
            <w:tcW w:w="2263" w:type="dxa"/>
          </w:tcPr>
          <w:p w14:paraId="4605BC2A" w14:textId="77777777" w:rsidR="008C1E0B" w:rsidRPr="00751F43" w:rsidRDefault="008C1E0B" w:rsidP="008C1E0B">
            <w:pPr>
              <w:widowControl/>
              <w:rPr>
                <w:rFonts w:ascii="Calibri" w:hAnsi="Calibri"/>
                <w:i/>
              </w:rPr>
            </w:pPr>
            <w:r>
              <w:rPr>
                <w:rFonts w:ascii="Calibri" w:hAnsi="Calibri"/>
                <w:i/>
              </w:rPr>
              <w:t>20</w:t>
            </w:r>
            <w:r w:rsidRPr="00751F43">
              <w:rPr>
                <w:rFonts w:ascii="Calibri" w:hAnsi="Calibri"/>
                <w:i/>
              </w:rPr>
              <w:t xml:space="preserve"> April 2021</w:t>
            </w:r>
          </w:p>
        </w:tc>
        <w:tc>
          <w:tcPr>
            <w:tcW w:w="2127" w:type="dxa"/>
          </w:tcPr>
          <w:p w14:paraId="6510840D" w14:textId="77777777" w:rsidR="008C1E0B" w:rsidRPr="00751F43" w:rsidRDefault="008C1E0B" w:rsidP="00F64A10">
            <w:pPr>
              <w:widowControl/>
              <w:jc w:val="center"/>
              <w:rPr>
                <w:rFonts w:ascii="Calibri" w:hAnsi="Calibri"/>
                <w:i/>
              </w:rPr>
            </w:pPr>
            <w:r w:rsidRPr="00751F43">
              <w:rPr>
                <w:rFonts w:ascii="Calibri" w:hAnsi="Calibri"/>
                <w:i/>
              </w:rPr>
              <w:t>1130 hrs</w:t>
            </w:r>
          </w:p>
        </w:tc>
        <w:tc>
          <w:tcPr>
            <w:tcW w:w="1842" w:type="dxa"/>
          </w:tcPr>
          <w:p w14:paraId="45A6DD09" w14:textId="77777777" w:rsidR="008C1E0B" w:rsidRPr="00751F43" w:rsidRDefault="008C1E0B" w:rsidP="008C1E0B">
            <w:pPr>
              <w:widowControl/>
              <w:jc w:val="center"/>
              <w:rPr>
                <w:rFonts w:ascii="Calibri" w:hAnsi="Calibri"/>
                <w:i/>
              </w:rPr>
            </w:pPr>
            <w:r w:rsidRPr="00751F43">
              <w:rPr>
                <w:rFonts w:ascii="Calibri" w:hAnsi="Calibri"/>
                <w:i/>
              </w:rPr>
              <w:t>2</w:t>
            </w:r>
          </w:p>
        </w:tc>
      </w:tr>
      <w:tr w:rsidR="008C1E0B" w:rsidRPr="00751F43" w14:paraId="37D14AC4" w14:textId="77777777" w:rsidTr="008C1E0B">
        <w:trPr>
          <w:trHeight w:val="349"/>
        </w:trPr>
        <w:tc>
          <w:tcPr>
            <w:tcW w:w="2263" w:type="dxa"/>
          </w:tcPr>
          <w:p w14:paraId="4DE13C63" w14:textId="77777777" w:rsidR="008C1E0B" w:rsidRPr="00751F43" w:rsidRDefault="008C1E0B" w:rsidP="008C1E0B">
            <w:pPr>
              <w:widowControl/>
              <w:rPr>
                <w:rFonts w:ascii="Calibri" w:hAnsi="Calibri"/>
                <w:i/>
              </w:rPr>
            </w:pPr>
            <w:r w:rsidRPr="00751F43">
              <w:rPr>
                <w:rFonts w:ascii="Calibri" w:hAnsi="Calibri"/>
                <w:i/>
              </w:rPr>
              <w:t>2</w:t>
            </w:r>
            <w:r>
              <w:rPr>
                <w:rFonts w:ascii="Calibri" w:hAnsi="Calibri"/>
                <w:i/>
              </w:rPr>
              <w:t>1</w:t>
            </w:r>
            <w:r w:rsidRPr="00751F43">
              <w:rPr>
                <w:rFonts w:ascii="Calibri" w:hAnsi="Calibri"/>
                <w:i/>
              </w:rPr>
              <w:t xml:space="preserve"> April 2021</w:t>
            </w:r>
          </w:p>
        </w:tc>
        <w:tc>
          <w:tcPr>
            <w:tcW w:w="2127" w:type="dxa"/>
          </w:tcPr>
          <w:p w14:paraId="54D68B77" w14:textId="77777777" w:rsidR="008C1E0B" w:rsidRPr="00751F43" w:rsidRDefault="008C1E0B" w:rsidP="00F64A10">
            <w:pPr>
              <w:widowControl/>
              <w:jc w:val="center"/>
              <w:rPr>
                <w:rFonts w:ascii="Calibri" w:hAnsi="Calibri"/>
                <w:i/>
              </w:rPr>
            </w:pPr>
            <w:r w:rsidRPr="00751F43">
              <w:rPr>
                <w:rFonts w:ascii="Calibri" w:hAnsi="Calibri"/>
                <w:i/>
              </w:rPr>
              <w:t>1130 hrs</w:t>
            </w:r>
          </w:p>
        </w:tc>
        <w:tc>
          <w:tcPr>
            <w:tcW w:w="1842" w:type="dxa"/>
          </w:tcPr>
          <w:p w14:paraId="45B1247B" w14:textId="77777777" w:rsidR="008C1E0B" w:rsidRPr="00751F43" w:rsidRDefault="008C1E0B" w:rsidP="008C1E0B">
            <w:pPr>
              <w:widowControl/>
              <w:jc w:val="center"/>
              <w:rPr>
                <w:rFonts w:ascii="Calibri" w:hAnsi="Calibri"/>
                <w:i/>
              </w:rPr>
            </w:pPr>
            <w:r w:rsidRPr="00751F43">
              <w:rPr>
                <w:rFonts w:ascii="Calibri" w:hAnsi="Calibri"/>
                <w:i/>
              </w:rPr>
              <w:t>2</w:t>
            </w:r>
          </w:p>
        </w:tc>
      </w:tr>
      <w:tr w:rsidR="008C1E0B" w:rsidRPr="00751F43" w14:paraId="2F535FA5" w14:textId="77777777" w:rsidTr="008C1E0B">
        <w:trPr>
          <w:trHeight w:val="349"/>
        </w:trPr>
        <w:tc>
          <w:tcPr>
            <w:tcW w:w="2263" w:type="dxa"/>
          </w:tcPr>
          <w:p w14:paraId="732E1100" w14:textId="77777777" w:rsidR="008C1E0B" w:rsidRPr="00751F43" w:rsidRDefault="008C1E0B" w:rsidP="008C1E0B">
            <w:pPr>
              <w:widowControl/>
              <w:rPr>
                <w:rFonts w:ascii="Calibri" w:hAnsi="Calibri"/>
                <w:i/>
              </w:rPr>
            </w:pPr>
            <w:r w:rsidRPr="00751F43">
              <w:rPr>
                <w:rFonts w:ascii="Calibri" w:hAnsi="Calibri"/>
                <w:i/>
              </w:rPr>
              <w:t>2</w:t>
            </w:r>
            <w:r>
              <w:rPr>
                <w:rFonts w:ascii="Calibri" w:hAnsi="Calibri"/>
                <w:i/>
              </w:rPr>
              <w:t>2</w:t>
            </w:r>
            <w:r w:rsidRPr="00751F43">
              <w:rPr>
                <w:rFonts w:ascii="Calibri" w:hAnsi="Calibri"/>
                <w:i/>
              </w:rPr>
              <w:t xml:space="preserve"> April 2021</w:t>
            </w:r>
          </w:p>
        </w:tc>
        <w:tc>
          <w:tcPr>
            <w:tcW w:w="2127" w:type="dxa"/>
          </w:tcPr>
          <w:p w14:paraId="494F17FF" w14:textId="3CB4C573" w:rsidR="008C1E0B" w:rsidRPr="00751F43" w:rsidRDefault="008C1E0B" w:rsidP="00F64A10">
            <w:pPr>
              <w:widowControl/>
              <w:jc w:val="center"/>
              <w:rPr>
                <w:rFonts w:ascii="Calibri" w:hAnsi="Calibri"/>
                <w:i/>
              </w:rPr>
            </w:pPr>
            <w:r w:rsidRPr="00751F43">
              <w:rPr>
                <w:rFonts w:ascii="Calibri" w:hAnsi="Calibri"/>
                <w:i/>
              </w:rPr>
              <w:t xml:space="preserve">1130 </w:t>
            </w:r>
            <w:r w:rsidR="00F64A10">
              <w:rPr>
                <w:rFonts w:ascii="Calibri" w:hAnsi="Calibri"/>
                <w:i/>
              </w:rPr>
              <w:t>h</w:t>
            </w:r>
            <w:r w:rsidRPr="00751F43">
              <w:rPr>
                <w:rFonts w:ascii="Calibri" w:hAnsi="Calibri"/>
                <w:i/>
              </w:rPr>
              <w:t>rs</w:t>
            </w:r>
          </w:p>
        </w:tc>
        <w:tc>
          <w:tcPr>
            <w:tcW w:w="1842" w:type="dxa"/>
          </w:tcPr>
          <w:p w14:paraId="7A587A29" w14:textId="77777777" w:rsidR="008C1E0B" w:rsidRPr="00751F43" w:rsidRDefault="008C1E0B" w:rsidP="008C1E0B">
            <w:pPr>
              <w:widowControl/>
              <w:jc w:val="center"/>
              <w:rPr>
                <w:rFonts w:ascii="Calibri" w:hAnsi="Calibri"/>
                <w:i/>
              </w:rPr>
            </w:pPr>
            <w:r w:rsidRPr="00751F43">
              <w:rPr>
                <w:rFonts w:ascii="Calibri" w:hAnsi="Calibri"/>
                <w:i/>
              </w:rPr>
              <w:t>2</w:t>
            </w:r>
          </w:p>
        </w:tc>
      </w:tr>
    </w:tbl>
    <w:p w14:paraId="44A50B13" w14:textId="77777777" w:rsidR="00751F43" w:rsidRPr="00751F43" w:rsidRDefault="00751F43" w:rsidP="00751F43">
      <w:pPr>
        <w:widowControl/>
        <w:suppressAutoHyphens w:val="0"/>
        <w:rPr>
          <w:rFonts w:ascii="Calibri" w:eastAsia="MS Mincho" w:hAnsi="Calibri" w:cs="Times New Roman"/>
          <w:i/>
          <w:lang w:eastAsia="en-US" w:bidi="ar-SA"/>
        </w:rPr>
      </w:pPr>
    </w:p>
    <w:p w14:paraId="3EF62B70" w14:textId="1A420494" w:rsidR="00751F43" w:rsidRPr="00216DA9" w:rsidRDefault="00751F43" w:rsidP="00216DA9">
      <w:pPr>
        <w:rPr>
          <w:rFonts w:asciiTheme="minorHAnsi" w:eastAsia="Times New Roman" w:hAnsiTheme="minorHAnsi" w:cstheme="minorHAnsi"/>
          <w:b/>
        </w:rPr>
      </w:pPr>
    </w:p>
    <w:p w14:paraId="00A27B55" w14:textId="77777777" w:rsidR="008A6B52" w:rsidRPr="008A6B52" w:rsidRDefault="008A6B52" w:rsidP="008A6B52">
      <w:pPr>
        <w:rPr>
          <w:rFonts w:asciiTheme="minorHAnsi" w:eastAsia="Times New Roman" w:hAnsiTheme="minorHAnsi" w:cstheme="minorHAnsi"/>
          <w:b/>
        </w:rPr>
      </w:pPr>
    </w:p>
    <w:p w14:paraId="238760A0" w14:textId="77777777" w:rsidR="008C1E0B" w:rsidRDefault="008C1E0B" w:rsidP="008A6B52">
      <w:pPr>
        <w:rPr>
          <w:rFonts w:asciiTheme="minorHAnsi" w:eastAsia="Times New Roman" w:hAnsiTheme="minorHAnsi" w:cstheme="minorHAnsi"/>
          <w:b/>
        </w:rPr>
      </w:pPr>
    </w:p>
    <w:p w14:paraId="620F8A71" w14:textId="77777777" w:rsidR="008C1E0B" w:rsidRDefault="008C1E0B" w:rsidP="008A6B52">
      <w:pPr>
        <w:rPr>
          <w:rFonts w:asciiTheme="minorHAnsi" w:eastAsia="Times New Roman" w:hAnsiTheme="minorHAnsi" w:cstheme="minorHAnsi"/>
          <w:b/>
        </w:rPr>
      </w:pPr>
    </w:p>
    <w:p w14:paraId="4F192F3D" w14:textId="77777777" w:rsidR="008C1E0B" w:rsidRDefault="008C1E0B" w:rsidP="008A6B52">
      <w:pPr>
        <w:rPr>
          <w:rFonts w:asciiTheme="minorHAnsi" w:eastAsia="Times New Roman" w:hAnsiTheme="minorHAnsi" w:cstheme="minorHAnsi"/>
          <w:b/>
        </w:rPr>
      </w:pPr>
    </w:p>
    <w:p w14:paraId="7B02E9FA" w14:textId="77777777" w:rsidR="008C1E0B" w:rsidRDefault="008C1E0B" w:rsidP="008A6B52">
      <w:pPr>
        <w:rPr>
          <w:rFonts w:asciiTheme="minorHAnsi" w:eastAsia="Times New Roman" w:hAnsiTheme="minorHAnsi" w:cstheme="minorHAnsi"/>
          <w:b/>
        </w:rPr>
      </w:pPr>
    </w:p>
    <w:p w14:paraId="0B35B11F" w14:textId="7E12206C" w:rsidR="008C1E0B" w:rsidRDefault="008C1E0B" w:rsidP="008A6B52">
      <w:pPr>
        <w:rPr>
          <w:rFonts w:asciiTheme="minorHAnsi" w:eastAsia="Times New Roman" w:hAnsiTheme="minorHAnsi" w:cstheme="minorHAnsi"/>
          <w:b/>
        </w:rPr>
      </w:pPr>
    </w:p>
    <w:p w14:paraId="1872D3EF" w14:textId="7E07966E" w:rsidR="00F64A10" w:rsidRDefault="00F64A10" w:rsidP="008A6B52">
      <w:pPr>
        <w:rPr>
          <w:rFonts w:asciiTheme="minorHAnsi" w:eastAsia="Times New Roman" w:hAnsiTheme="minorHAnsi" w:cstheme="minorHAnsi"/>
          <w:b/>
        </w:rPr>
      </w:pPr>
    </w:p>
    <w:p w14:paraId="1832CD20" w14:textId="77777777" w:rsidR="00F64A10" w:rsidRDefault="00F64A10" w:rsidP="008A6B52">
      <w:pPr>
        <w:rPr>
          <w:rFonts w:asciiTheme="minorHAnsi" w:eastAsia="Times New Roman" w:hAnsiTheme="minorHAnsi" w:cstheme="minorHAnsi"/>
          <w:b/>
        </w:rPr>
      </w:pPr>
    </w:p>
    <w:p w14:paraId="15D72FF8" w14:textId="4E61BB66" w:rsidR="008A6B52" w:rsidRDefault="00CD2330" w:rsidP="008A6B52">
      <w:pPr>
        <w:rPr>
          <w:rFonts w:asciiTheme="minorHAnsi" w:eastAsia="Times New Roman" w:hAnsiTheme="minorHAnsi" w:cstheme="minorHAnsi"/>
          <w:color w:val="000000"/>
        </w:rPr>
      </w:pPr>
      <w:r>
        <w:rPr>
          <w:rFonts w:asciiTheme="minorHAnsi" w:eastAsia="Times New Roman" w:hAnsiTheme="minorHAnsi" w:cstheme="minorHAnsi"/>
          <w:b/>
        </w:rPr>
        <w:t>8.5</w:t>
      </w:r>
      <w:r w:rsidR="008A6B52">
        <w:rPr>
          <w:rFonts w:asciiTheme="minorHAnsi" w:eastAsia="Times New Roman" w:hAnsiTheme="minorHAnsi" w:cstheme="minorHAnsi"/>
          <w:b/>
        </w:rPr>
        <w:tab/>
      </w:r>
      <w:r w:rsidR="004B2531" w:rsidRPr="00BE797D">
        <w:rPr>
          <w:rFonts w:asciiTheme="minorHAnsi" w:eastAsia="Times New Roman" w:hAnsiTheme="minorHAnsi" w:cstheme="minorHAnsi"/>
          <w:color w:val="000000"/>
        </w:rPr>
        <w:t xml:space="preserve">On the last scheduled day of racing no warning signal will be made after </w:t>
      </w:r>
      <w:r w:rsidR="00751F43" w:rsidRPr="00751F43">
        <w:rPr>
          <w:rFonts w:asciiTheme="minorHAnsi" w:eastAsia="Times New Roman" w:hAnsiTheme="minorHAnsi" w:cstheme="minorHAnsi"/>
          <w:iCs/>
        </w:rPr>
        <w:t>1600 hrs</w:t>
      </w:r>
      <w:r w:rsidR="00026A92">
        <w:rPr>
          <w:rFonts w:asciiTheme="minorHAnsi" w:eastAsia="Times New Roman" w:hAnsiTheme="minorHAnsi" w:cstheme="minorHAnsi"/>
          <w:iCs/>
        </w:rPr>
        <w:t>.</w:t>
      </w:r>
      <w:r w:rsidR="004B2531" w:rsidRPr="00751F43">
        <w:rPr>
          <w:rFonts w:asciiTheme="minorHAnsi" w:eastAsia="Times New Roman" w:hAnsiTheme="minorHAnsi" w:cstheme="minorHAnsi"/>
        </w:rPr>
        <w:t xml:space="preserve"> </w:t>
      </w:r>
    </w:p>
    <w:p w14:paraId="42305DA9" w14:textId="77777777" w:rsidR="008A6B52" w:rsidRPr="008A6B52" w:rsidRDefault="008A6B52" w:rsidP="008A6B52">
      <w:pPr>
        <w:ind w:left="1418"/>
        <w:rPr>
          <w:rFonts w:asciiTheme="minorHAnsi" w:eastAsia="Times New Roman" w:hAnsiTheme="minorHAnsi" w:cstheme="minorHAnsi"/>
          <w:b/>
        </w:rPr>
      </w:pPr>
    </w:p>
    <w:p w14:paraId="0B636B41" w14:textId="1ACA87C5" w:rsidR="004B2531" w:rsidRPr="00BE797D" w:rsidRDefault="00CD2330" w:rsidP="007B223D">
      <w:pPr>
        <w:widowControl/>
        <w:tabs>
          <w:tab w:val="left" w:pos="709"/>
        </w:tabs>
        <w:spacing w:after="227"/>
        <w:rPr>
          <w:rFonts w:asciiTheme="minorHAnsi" w:eastAsia="Times New Roman" w:hAnsiTheme="minorHAnsi" w:cstheme="minorHAnsi"/>
          <w:b/>
        </w:rPr>
      </w:pPr>
      <w:r>
        <w:rPr>
          <w:rFonts w:asciiTheme="minorHAnsi" w:eastAsia="Times New Roman" w:hAnsiTheme="minorHAnsi" w:cstheme="minorHAnsi"/>
          <w:b/>
        </w:rPr>
        <w:t>9</w:t>
      </w:r>
      <w:r w:rsidR="004B2531" w:rsidRPr="00BE797D">
        <w:rPr>
          <w:rFonts w:asciiTheme="minorHAnsi" w:eastAsia="Times New Roman" w:hAnsiTheme="minorHAnsi" w:cstheme="minorHAnsi"/>
          <w:b/>
        </w:rPr>
        <w:t xml:space="preserve"> </w:t>
      </w:r>
      <w:r w:rsidR="008A6B52">
        <w:rPr>
          <w:rFonts w:asciiTheme="minorHAnsi" w:eastAsia="Times New Roman" w:hAnsiTheme="minorHAnsi" w:cstheme="minorHAnsi"/>
          <w:b/>
        </w:rPr>
        <w:tab/>
      </w:r>
      <w:r w:rsidR="004B2531" w:rsidRPr="00BE797D">
        <w:rPr>
          <w:rFonts w:asciiTheme="minorHAnsi" w:eastAsia="Times New Roman" w:hAnsiTheme="minorHAnsi" w:cstheme="minorHAnsi"/>
          <w:b/>
        </w:rPr>
        <w:t>EQUIPMENT INSPECTION</w:t>
      </w:r>
    </w:p>
    <w:p w14:paraId="0000979C" w14:textId="5F2B14F1" w:rsidR="00751F43" w:rsidRPr="00751F43" w:rsidRDefault="00CD2330" w:rsidP="00751F43">
      <w:pPr>
        <w:widowControl/>
        <w:suppressAutoHyphens w:val="0"/>
        <w:rPr>
          <w:rFonts w:ascii="Calibri" w:eastAsia="MS Mincho" w:hAnsi="Calibri" w:cs="Times New Roman"/>
          <w:lang w:eastAsia="en-US" w:bidi="ar-SA"/>
        </w:rPr>
      </w:pPr>
      <w:r>
        <w:rPr>
          <w:rFonts w:asciiTheme="minorHAnsi" w:eastAsia="Times New Roman" w:hAnsiTheme="minorHAnsi" w:cstheme="minorHAnsi"/>
          <w:b/>
        </w:rPr>
        <w:t>9</w:t>
      </w:r>
      <w:r w:rsidR="004B2531" w:rsidRPr="00751F43">
        <w:rPr>
          <w:rFonts w:asciiTheme="minorHAnsi" w:eastAsia="Times New Roman" w:hAnsiTheme="minorHAnsi" w:cstheme="minorHAnsi"/>
          <w:b/>
        </w:rPr>
        <w:t>.1</w:t>
      </w:r>
      <w:r w:rsidR="004B2531" w:rsidRPr="00751F43">
        <w:rPr>
          <w:rFonts w:asciiTheme="minorHAnsi" w:eastAsia="Times New Roman" w:hAnsiTheme="minorHAnsi" w:cstheme="minorHAnsi"/>
          <w:b/>
          <w:i/>
          <w:color w:val="000000"/>
        </w:rPr>
        <w:t xml:space="preserve"> </w:t>
      </w:r>
      <w:r w:rsidR="008A6B52" w:rsidRPr="00751F43">
        <w:rPr>
          <w:rFonts w:asciiTheme="minorHAnsi" w:hAnsiTheme="minorHAnsi" w:cstheme="minorHAnsi"/>
        </w:rPr>
        <w:tab/>
      </w:r>
      <w:r w:rsidR="00751F43" w:rsidRPr="00751F43">
        <w:rPr>
          <w:rFonts w:ascii="Calibri" w:eastAsia="MS Mincho" w:hAnsi="Calibri" w:cs="Times New Roman"/>
          <w:lang w:eastAsia="en-US" w:bidi="ar-SA"/>
        </w:rPr>
        <w:t>Each boat shall be registered on the Starling Class Association measurement list.</w:t>
      </w:r>
    </w:p>
    <w:p w14:paraId="31C4F37F" w14:textId="77777777" w:rsidR="00751F43" w:rsidRPr="00751F43" w:rsidRDefault="00751F43" w:rsidP="00751F43">
      <w:pPr>
        <w:widowControl/>
        <w:suppressAutoHyphens w:val="0"/>
        <w:ind w:left="720"/>
        <w:contextualSpacing/>
        <w:rPr>
          <w:rFonts w:ascii="Calibri" w:eastAsia="MS Mincho" w:hAnsi="Calibri" w:cs="Times New Roman"/>
          <w:lang w:eastAsia="en-US" w:bidi="ar-SA"/>
        </w:rPr>
      </w:pPr>
    </w:p>
    <w:p w14:paraId="33738CBE" w14:textId="36EA4377" w:rsidR="00EF5E39" w:rsidRDefault="00CD2330" w:rsidP="00751F43">
      <w:pPr>
        <w:widowControl/>
        <w:suppressAutoHyphens w:val="0"/>
        <w:rPr>
          <w:rFonts w:ascii="Calibri" w:eastAsia="MS Mincho" w:hAnsi="Calibri" w:cs="Times New Roman"/>
          <w:lang w:eastAsia="en-US" w:bidi="ar-SA"/>
        </w:rPr>
      </w:pPr>
      <w:r>
        <w:rPr>
          <w:rFonts w:ascii="Calibri" w:eastAsia="MS Mincho" w:hAnsi="Calibri" w:cs="Times New Roman"/>
          <w:b/>
          <w:bCs/>
          <w:lang w:eastAsia="en-US" w:bidi="ar-SA"/>
        </w:rPr>
        <w:t>9</w:t>
      </w:r>
      <w:r w:rsidR="005250BE" w:rsidRPr="005250BE">
        <w:rPr>
          <w:rFonts w:ascii="Calibri" w:eastAsia="MS Mincho" w:hAnsi="Calibri" w:cs="Times New Roman"/>
          <w:b/>
          <w:bCs/>
          <w:lang w:eastAsia="en-US" w:bidi="ar-SA"/>
        </w:rPr>
        <w:t>.2</w:t>
      </w:r>
      <w:r w:rsidR="005250BE">
        <w:rPr>
          <w:rFonts w:ascii="Calibri" w:eastAsia="MS Mincho" w:hAnsi="Calibri" w:cs="Times New Roman"/>
          <w:lang w:eastAsia="en-US" w:bidi="ar-SA"/>
        </w:rPr>
        <w:t xml:space="preserve"> </w:t>
      </w:r>
      <w:r w:rsidR="005250BE">
        <w:rPr>
          <w:rFonts w:ascii="Calibri" w:eastAsia="MS Mincho" w:hAnsi="Calibri" w:cs="Times New Roman"/>
          <w:lang w:eastAsia="en-US" w:bidi="ar-SA"/>
        </w:rPr>
        <w:tab/>
      </w:r>
      <w:r w:rsidR="00751F43" w:rsidRPr="00751F43">
        <w:rPr>
          <w:rFonts w:ascii="Calibri" w:eastAsia="MS Mincho" w:hAnsi="Calibri" w:cs="Times New Roman"/>
          <w:lang w:eastAsia="en-US" w:bidi="ar-SA"/>
        </w:rPr>
        <w:t>Each boat shall be presented to the regatta measurer for measurement and inspection</w:t>
      </w:r>
      <w:r w:rsidR="00EF5E39">
        <w:rPr>
          <w:rFonts w:ascii="Calibri" w:eastAsia="MS Mincho" w:hAnsi="Calibri" w:cs="Times New Roman"/>
          <w:lang w:eastAsia="en-US" w:bidi="ar-SA"/>
        </w:rPr>
        <w:t>.</w:t>
      </w:r>
    </w:p>
    <w:p w14:paraId="42779135" w14:textId="77777777" w:rsidR="00EF5E39" w:rsidRDefault="00EF5E39" w:rsidP="00751F43">
      <w:pPr>
        <w:widowControl/>
        <w:suppressAutoHyphens w:val="0"/>
        <w:rPr>
          <w:rFonts w:ascii="Calibri" w:eastAsia="MS Mincho" w:hAnsi="Calibri" w:cs="Times New Roman"/>
          <w:lang w:eastAsia="en-US" w:bidi="ar-SA"/>
        </w:rPr>
      </w:pPr>
    </w:p>
    <w:p w14:paraId="766F5AD3" w14:textId="3805063E" w:rsidR="00751F43" w:rsidRPr="00751F43" w:rsidRDefault="00CD2330" w:rsidP="00CD2330">
      <w:pPr>
        <w:widowControl/>
        <w:suppressAutoHyphens w:val="0"/>
        <w:ind w:left="720" w:hanging="720"/>
        <w:rPr>
          <w:rFonts w:ascii="Calibri" w:eastAsia="MS Mincho" w:hAnsi="Calibri" w:cs="Times New Roman"/>
          <w:lang w:eastAsia="en-US" w:bidi="ar-SA"/>
        </w:rPr>
      </w:pPr>
      <w:r>
        <w:rPr>
          <w:rFonts w:ascii="Calibri" w:eastAsia="MS Mincho" w:hAnsi="Calibri" w:cs="Times New Roman"/>
          <w:b/>
          <w:bCs/>
          <w:lang w:eastAsia="en-US" w:bidi="ar-SA"/>
        </w:rPr>
        <w:t>9</w:t>
      </w:r>
      <w:r w:rsidR="00EF5E39" w:rsidRPr="00EF5E39">
        <w:rPr>
          <w:rFonts w:ascii="Calibri" w:eastAsia="MS Mincho" w:hAnsi="Calibri" w:cs="Times New Roman"/>
          <w:b/>
          <w:bCs/>
          <w:lang w:eastAsia="en-US" w:bidi="ar-SA"/>
        </w:rPr>
        <w:t>.3</w:t>
      </w:r>
      <w:r w:rsidR="00EF5E39">
        <w:rPr>
          <w:rFonts w:ascii="Calibri" w:eastAsia="MS Mincho" w:hAnsi="Calibri" w:cs="Times New Roman"/>
          <w:lang w:eastAsia="en-US" w:bidi="ar-SA"/>
        </w:rPr>
        <w:tab/>
        <w:t xml:space="preserve">Each boat shall comply with Yachting NZ safety regulations Part 1. In particular this includes a rudder/tiller lock, a towing eye or fairlead, a centreboard lanyard, a suitable bailer tied on, the sail number of the hull in figures 50 mm high. </w:t>
      </w:r>
      <w:r w:rsidR="00751F43" w:rsidRPr="00751F43">
        <w:rPr>
          <w:rFonts w:ascii="Calibri" w:eastAsia="MS Mincho" w:hAnsi="Calibri" w:cs="Times New Roman"/>
          <w:lang w:eastAsia="en-US" w:bidi="ar-SA"/>
        </w:rPr>
        <w:t xml:space="preserve"> </w:t>
      </w:r>
    </w:p>
    <w:p w14:paraId="28FC51E8" w14:textId="77777777" w:rsidR="00751F43" w:rsidRPr="00751F43" w:rsidRDefault="00751F43" w:rsidP="00751F43">
      <w:pPr>
        <w:widowControl/>
        <w:suppressAutoHyphens w:val="0"/>
        <w:ind w:left="720"/>
        <w:rPr>
          <w:rFonts w:ascii="Calibri" w:eastAsia="MS Mincho" w:hAnsi="Calibri" w:cs="Times New Roman"/>
          <w:lang w:eastAsia="en-US" w:bidi="ar-SA"/>
        </w:rPr>
      </w:pPr>
    </w:p>
    <w:p w14:paraId="72DEF17E" w14:textId="65427DF3" w:rsidR="00751F43" w:rsidRPr="00751F43" w:rsidRDefault="00CD2330" w:rsidP="005250BE">
      <w:pPr>
        <w:widowControl/>
        <w:suppressAutoHyphens w:val="0"/>
        <w:ind w:left="720" w:hanging="720"/>
        <w:rPr>
          <w:rFonts w:ascii="Calibri" w:eastAsia="MS Mincho" w:hAnsi="Calibri" w:cs="Times New Roman"/>
          <w:lang w:eastAsia="en-US" w:bidi="ar-SA"/>
        </w:rPr>
      </w:pPr>
      <w:r>
        <w:rPr>
          <w:rFonts w:ascii="Calibri" w:eastAsia="MS Mincho" w:hAnsi="Calibri" w:cs="Times New Roman"/>
          <w:b/>
          <w:bCs/>
          <w:lang w:eastAsia="en-US" w:bidi="ar-SA"/>
        </w:rPr>
        <w:t>9</w:t>
      </w:r>
      <w:r w:rsidR="005250BE" w:rsidRPr="005250BE">
        <w:rPr>
          <w:rFonts w:ascii="Calibri" w:eastAsia="MS Mincho" w:hAnsi="Calibri" w:cs="Times New Roman"/>
          <w:b/>
          <w:bCs/>
          <w:lang w:eastAsia="en-US" w:bidi="ar-SA"/>
        </w:rPr>
        <w:t>.</w:t>
      </w:r>
      <w:r>
        <w:rPr>
          <w:rFonts w:ascii="Calibri" w:eastAsia="MS Mincho" w:hAnsi="Calibri" w:cs="Times New Roman"/>
          <w:b/>
          <w:bCs/>
          <w:lang w:eastAsia="en-US" w:bidi="ar-SA"/>
        </w:rPr>
        <w:t>4</w:t>
      </w:r>
      <w:r w:rsidR="005250BE">
        <w:rPr>
          <w:rFonts w:ascii="Calibri" w:eastAsia="MS Mincho" w:hAnsi="Calibri" w:cs="Times New Roman"/>
          <w:lang w:eastAsia="en-US" w:bidi="ar-SA"/>
        </w:rPr>
        <w:tab/>
      </w:r>
      <w:r w:rsidR="00751F43" w:rsidRPr="00751F43">
        <w:rPr>
          <w:rFonts w:ascii="Calibri" w:eastAsia="MS Mincho" w:hAnsi="Calibri" w:cs="Times New Roman"/>
          <w:lang w:eastAsia="en-US" w:bidi="ar-SA"/>
        </w:rPr>
        <w:t xml:space="preserve">Wet clothing, measurement and equipment checks may be made throughout the Regatta at the discretion of the Race Committee or Protest Committee. </w:t>
      </w:r>
    </w:p>
    <w:p w14:paraId="0EF979B3" w14:textId="6DE36229" w:rsidR="00751F43" w:rsidRDefault="00751F43" w:rsidP="008A6B52">
      <w:pPr>
        <w:widowControl/>
        <w:rPr>
          <w:rFonts w:asciiTheme="minorHAnsi" w:hAnsiTheme="minorHAnsi" w:cstheme="minorHAnsi"/>
        </w:rPr>
      </w:pPr>
    </w:p>
    <w:p w14:paraId="62337B13" w14:textId="288EB26C" w:rsidR="008A6B52" w:rsidRPr="005250BE" w:rsidRDefault="00CD2330" w:rsidP="005250BE">
      <w:pPr>
        <w:rPr>
          <w:rFonts w:asciiTheme="minorHAnsi" w:eastAsia="Times New Roman" w:hAnsiTheme="minorHAnsi" w:cstheme="minorHAnsi"/>
        </w:rPr>
      </w:pPr>
      <w:r>
        <w:rPr>
          <w:rFonts w:asciiTheme="minorHAnsi" w:eastAsia="Times New Roman" w:hAnsiTheme="minorHAnsi" w:cstheme="minorHAnsi"/>
          <w:b/>
        </w:rPr>
        <w:t>9</w:t>
      </w:r>
      <w:r w:rsidR="004B2531" w:rsidRPr="00BE797D">
        <w:rPr>
          <w:rFonts w:asciiTheme="minorHAnsi" w:eastAsia="Times New Roman" w:hAnsiTheme="minorHAnsi" w:cstheme="minorHAnsi"/>
          <w:b/>
        </w:rPr>
        <w:t>.</w:t>
      </w:r>
      <w:r>
        <w:rPr>
          <w:rFonts w:asciiTheme="minorHAnsi" w:eastAsia="Times New Roman" w:hAnsiTheme="minorHAnsi" w:cstheme="minorHAnsi"/>
          <w:b/>
        </w:rPr>
        <w:t>5</w:t>
      </w:r>
      <w:r w:rsidR="004B2531" w:rsidRPr="00BE797D">
        <w:rPr>
          <w:rFonts w:asciiTheme="minorHAnsi" w:eastAsia="Times New Roman" w:hAnsiTheme="minorHAnsi" w:cstheme="minorHAnsi"/>
          <w:b/>
        </w:rPr>
        <w:tab/>
      </w:r>
      <w:r w:rsidR="004B2531" w:rsidRPr="00BE797D">
        <w:rPr>
          <w:rFonts w:asciiTheme="minorHAnsi" w:eastAsia="Times New Roman" w:hAnsiTheme="minorHAnsi" w:cstheme="minorHAnsi"/>
        </w:rPr>
        <w:t>Boats may be inspected at any time.</w:t>
      </w:r>
    </w:p>
    <w:p w14:paraId="6175482E" w14:textId="77777777" w:rsidR="008A6B52" w:rsidRDefault="008A6B52" w:rsidP="008A6B52">
      <w:pPr>
        <w:ind w:left="1418"/>
        <w:rPr>
          <w:rFonts w:asciiTheme="minorHAnsi" w:eastAsia="Times New Roman" w:hAnsiTheme="minorHAnsi" w:cstheme="minorHAnsi"/>
          <w:i/>
          <w:color w:val="FF0000"/>
        </w:rPr>
      </w:pPr>
    </w:p>
    <w:p w14:paraId="5E7785E3" w14:textId="4204217B" w:rsidR="004B2531" w:rsidRDefault="00CD2330" w:rsidP="008A6B52">
      <w:pPr>
        <w:rPr>
          <w:rFonts w:asciiTheme="minorHAnsi" w:eastAsia="Times New Roman" w:hAnsiTheme="minorHAnsi" w:cstheme="minorHAnsi"/>
        </w:rPr>
      </w:pPr>
      <w:r>
        <w:rPr>
          <w:rFonts w:asciiTheme="minorHAnsi" w:eastAsia="Times New Roman" w:hAnsiTheme="minorHAnsi" w:cstheme="minorHAnsi"/>
          <w:b/>
        </w:rPr>
        <w:t>9</w:t>
      </w:r>
      <w:r w:rsidR="004B2531" w:rsidRPr="00BE797D">
        <w:rPr>
          <w:rFonts w:asciiTheme="minorHAnsi" w:eastAsia="Times New Roman" w:hAnsiTheme="minorHAnsi" w:cstheme="minorHAnsi"/>
          <w:b/>
        </w:rPr>
        <w:t>.</w:t>
      </w:r>
      <w:r>
        <w:rPr>
          <w:rFonts w:asciiTheme="minorHAnsi" w:eastAsia="Times New Roman" w:hAnsiTheme="minorHAnsi" w:cstheme="minorHAnsi"/>
          <w:b/>
        </w:rPr>
        <w:t>6</w:t>
      </w:r>
      <w:r w:rsidR="004B2531" w:rsidRPr="00BE797D">
        <w:rPr>
          <w:rFonts w:asciiTheme="minorHAnsi" w:eastAsia="Times New Roman" w:hAnsiTheme="minorHAnsi" w:cstheme="minorHAnsi"/>
          <w:b/>
        </w:rPr>
        <w:tab/>
      </w:r>
      <w:r w:rsidR="004B2531" w:rsidRPr="00BE797D">
        <w:rPr>
          <w:rFonts w:asciiTheme="minorHAnsi" w:eastAsia="Times New Roman" w:hAnsiTheme="minorHAnsi" w:cstheme="minorHAnsi"/>
        </w:rPr>
        <w:t>[DP] B</w:t>
      </w:r>
      <w:r w:rsidR="004B2531" w:rsidRPr="00BE797D">
        <w:rPr>
          <w:rFonts w:asciiTheme="minorHAnsi" w:eastAsia="Times New Roman" w:hAnsiTheme="minorHAnsi" w:cstheme="minorHAnsi"/>
          <w:color w:val="000000"/>
        </w:rPr>
        <w:t xml:space="preserve">oats shall also comply with </w:t>
      </w:r>
      <w:r w:rsidR="004B2531" w:rsidRPr="00BE797D">
        <w:rPr>
          <w:rFonts w:asciiTheme="minorHAnsi" w:eastAsia="Times New Roman" w:hAnsiTheme="minorHAnsi" w:cstheme="minorHAnsi"/>
        </w:rPr>
        <w:t>RRS 78.1</w:t>
      </w:r>
      <w:r w:rsidR="004B2531" w:rsidRPr="00BE797D">
        <w:rPr>
          <w:rFonts w:asciiTheme="minorHAnsi" w:eastAsia="Times New Roman" w:hAnsiTheme="minorHAnsi" w:cstheme="minorHAnsi"/>
          <w:color w:val="000000"/>
        </w:rPr>
        <w:t>when presented for inspection</w:t>
      </w:r>
      <w:r w:rsidR="00026A92">
        <w:rPr>
          <w:rFonts w:asciiTheme="minorHAnsi" w:eastAsia="Times New Roman" w:hAnsiTheme="minorHAnsi" w:cstheme="minorHAnsi"/>
        </w:rPr>
        <w:t>.</w:t>
      </w:r>
    </w:p>
    <w:p w14:paraId="71C1F94C" w14:textId="77777777" w:rsidR="008A6B52" w:rsidRPr="008A6B52" w:rsidRDefault="008A6B52" w:rsidP="00EF5E39">
      <w:pPr>
        <w:rPr>
          <w:rFonts w:asciiTheme="minorHAnsi" w:eastAsia="Times New Roman" w:hAnsiTheme="minorHAnsi" w:cstheme="minorHAnsi"/>
          <w:b/>
        </w:rPr>
      </w:pPr>
    </w:p>
    <w:p w14:paraId="6B6AFAFF" w14:textId="391E7518" w:rsidR="004B2531" w:rsidRPr="00BE797D" w:rsidRDefault="004B2531" w:rsidP="00CD2330">
      <w:pPr>
        <w:widowControl/>
        <w:tabs>
          <w:tab w:val="left" w:pos="709"/>
        </w:tabs>
        <w:spacing w:after="227"/>
        <w:rPr>
          <w:rFonts w:asciiTheme="minorHAnsi" w:hAnsiTheme="minorHAnsi" w:cstheme="minorHAnsi"/>
        </w:rPr>
      </w:pPr>
      <w:r w:rsidRPr="00BE797D">
        <w:rPr>
          <w:rFonts w:asciiTheme="minorHAnsi" w:eastAsia="Times New Roman" w:hAnsiTheme="minorHAnsi" w:cstheme="minorHAnsi"/>
          <w:b/>
          <w:color w:val="000000"/>
        </w:rPr>
        <w:t>1</w:t>
      </w:r>
      <w:r w:rsidR="00CD2330">
        <w:rPr>
          <w:rFonts w:asciiTheme="minorHAnsi" w:eastAsia="Times New Roman" w:hAnsiTheme="minorHAnsi" w:cstheme="minorHAnsi"/>
          <w:b/>
        </w:rPr>
        <w:t>0</w:t>
      </w:r>
      <w:r w:rsidRPr="00BE797D">
        <w:rPr>
          <w:rFonts w:asciiTheme="minorHAnsi" w:eastAsia="Times New Roman" w:hAnsiTheme="minorHAnsi" w:cstheme="minorHAnsi"/>
          <w:b/>
          <w:color w:val="000000"/>
        </w:rPr>
        <w:t xml:space="preserve"> </w:t>
      </w:r>
      <w:r w:rsidRPr="00BE797D">
        <w:rPr>
          <w:rFonts w:asciiTheme="minorHAnsi" w:hAnsiTheme="minorHAnsi" w:cstheme="minorHAnsi"/>
        </w:rPr>
        <w:tab/>
      </w:r>
      <w:r w:rsidRPr="00BE797D">
        <w:rPr>
          <w:rFonts w:asciiTheme="minorHAnsi" w:eastAsia="Times New Roman" w:hAnsiTheme="minorHAnsi" w:cstheme="minorHAnsi"/>
          <w:b/>
          <w:color w:val="000000"/>
        </w:rPr>
        <w:t>VENU</w:t>
      </w:r>
      <w:r w:rsidRPr="00BE797D">
        <w:rPr>
          <w:rFonts w:asciiTheme="minorHAnsi" w:eastAsia="Times New Roman" w:hAnsiTheme="minorHAnsi" w:cstheme="minorHAnsi"/>
          <w:b/>
        </w:rPr>
        <w:t>E</w:t>
      </w:r>
    </w:p>
    <w:p w14:paraId="022C02D9" w14:textId="66630FA1" w:rsidR="004B2531" w:rsidRPr="0094506E" w:rsidRDefault="004B2531" w:rsidP="00CD2330">
      <w:pPr>
        <w:widowControl/>
        <w:tabs>
          <w:tab w:val="left" w:pos="709"/>
        </w:tabs>
        <w:spacing w:after="227"/>
        <w:rPr>
          <w:rFonts w:asciiTheme="minorHAnsi" w:eastAsia="Times New Roman" w:hAnsiTheme="minorHAnsi" w:cstheme="minorHAnsi"/>
          <w:color w:val="000000"/>
        </w:rPr>
      </w:pPr>
      <w:r w:rsidRPr="00BE797D">
        <w:rPr>
          <w:rFonts w:asciiTheme="minorHAnsi" w:eastAsia="Times New Roman" w:hAnsiTheme="minorHAnsi" w:cstheme="minorHAnsi"/>
          <w:b/>
        </w:rPr>
        <w:t>1</w:t>
      </w:r>
      <w:r w:rsidR="00CD2330">
        <w:rPr>
          <w:rFonts w:asciiTheme="minorHAnsi" w:eastAsia="Times New Roman" w:hAnsiTheme="minorHAnsi" w:cstheme="minorHAnsi"/>
          <w:b/>
        </w:rPr>
        <w:t>0</w:t>
      </w:r>
      <w:r w:rsidRPr="00BE797D">
        <w:rPr>
          <w:rFonts w:asciiTheme="minorHAnsi" w:eastAsia="Times New Roman" w:hAnsiTheme="minorHAnsi" w:cstheme="minorHAnsi"/>
          <w:b/>
        </w:rPr>
        <w:t>.1</w:t>
      </w:r>
      <w:r w:rsidRPr="00BE797D">
        <w:rPr>
          <w:rFonts w:asciiTheme="minorHAnsi" w:eastAsia="Times New Roman" w:hAnsiTheme="minorHAnsi" w:cstheme="minorHAnsi"/>
          <w:b/>
        </w:rPr>
        <w:tab/>
      </w:r>
      <w:r w:rsidRPr="00BE797D">
        <w:rPr>
          <w:rFonts w:asciiTheme="minorHAnsi" w:eastAsia="Times New Roman" w:hAnsiTheme="minorHAnsi" w:cstheme="minorHAnsi"/>
        </w:rPr>
        <w:t>NoR Addendum</w:t>
      </w:r>
      <w:r w:rsidRPr="00BE797D">
        <w:rPr>
          <w:rFonts w:asciiTheme="minorHAnsi" w:eastAsia="Times New Roman" w:hAnsiTheme="minorHAnsi" w:cstheme="minorHAnsi"/>
          <w:color w:val="000000"/>
        </w:rPr>
        <w:t xml:space="preserve"> </w:t>
      </w:r>
      <w:r w:rsidR="00EF5E39" w:rsidRPr="00EF5E39">
        <w:rPr>
          <w:rFonts w:asciiTheme="minorHAnsi" w:eastAsia="Times New Roman" w:hAnsiTheme="minorHAnsi" w:cstheme="minorHAnsi"/>
          <w:iCs/>
        </w:rPr>
        <w:t>A</w:t>
      </w:r>
      <w:r w:rsidRPr="00BE797D">
        <w:rPr>
          <w:rFonts w:asciiTheme="minorHAnsi" w:eastAsia="Times New Roman" w:hAnsiTheme="minorHAnsi" w:cstheme="minorHAnsi"/>
          <w:color w:val="000000"/>
        </w:rPr>
        <w:t xml:space="preserve"> shows the plan of the event venue</w:t>
      </w:r>
      <w:r w:rsidRPr="00BE797D">
        <w:rPr>
          <w:rFonts w:asciiTheme="minorHAnsi" w:eastAsia="Times New Roman" w:hAnsiTheme="minorHAnsi" w:cstheme="minorHAnsi"/>
        </w:rPr>
        <w:t>.</w:t>
      </w:r>
      <w:r w:rsidRPr="00BE797D">
        <w:rPr>
          <w:rFonts w:asciiTheme="minorHAnsi" w:eastAsia="Times New Roman" w:hAnsiTheme="minorHAnsi" w:cstheme="minorHAnsi"/>
          <w:color w:val="000000"/>
        </w:rPr>
        <w:t xml:space="preserve"> </w:t>
      </w:r>
    </w:p>
    <w:p w14:paraId="6D75FC32" w14:textId="4A51ACB2" w:rsidR="004B2531" w:rsidRPr="00F64A10" w:rsidRDefault="004B2531" w:rsidP="00F64A10">
      <w:pPr>
        <w:widowControl/>
        <w:spacing w:after="227"/>
        <w:rPr>
          <w:rFonts w:asciiTheme="minorHAnsi" w:eastAsia="Times New Roman" w:hAnsiTheme="minorHAnsi" w:cstheme="minorHAnsi"/>
          <w:color w:val="000000"/>
        </w:rPr>
      </w:pPr>
      <w:r w:rsidRPr="00BE797D">
        <w:rPr>
          <w:rFonts w:asciiTheme="minorHAnsi" w:eastAsia="Times New Roman" w:hAnsiTheme="minorHAnsi" w:cstheme="minorHAnsi"/>
          <w:b/>
        </w:rPr>
        <w:t>1</w:t>
      </w:r>
      <w:r w:rsidR="00CD2330">
        <w:rPr>
          <w:rFonts w:asciiTheme="minorHAnsi" w:eastAsia="Times New Roman" w:hAnsiTheme="minorHAnsi" w:cstheme="minorHAnsi"/>
          <w:b/>
        </w:rPr>
        <w:t>0</w:t>
      </w:r>
      <w:r w:rsidRPr="00BE797D">
        <w:rPr>
          <w:rFonts w:asciiTheme="minorHAnsi" w:eastAsia="Times New Roman" w:hAnsiTheme="minorHAnsi" w:cstheme="minorHAnsi"/>
          <w:b/>
        </w:rPr>
        <w:t>.2</w:t>
      </w:r>
      <w:r w:rsidRPr="00BE797D">
        <w:rPr>
          <w:rFonts w:asciiTheme="minorHAnsi" w:eastAsia="Times New Roman" w:hAnsiTheme="minorHAnsi" w:cstheme="minorHAnsi"/>
          <w:b/>
        </w:rPr>
        <w:tab/>
      </w:r>
      <w:r w:rsidRPr="00BE797D">
        <w:rPr>
          <w:rFonts w:asciiTheme="minorHAnsi" w:eastAsia="Times New Roman" w:hAnsiTheme="minorHAnsi" w:cstheme="minorHAnsi"/>
        </w:rPr>
        <w:t>NoR Addendum</w:t>
      </w:r>
      <w:r w:rsidRPr="00BE797D">
        <w:rPr>
          <w:rFonts w:asciiTheme="minorHAnsi" w:eastAsia="Times New Roman" w:hAnsiTheme="minorHAnsi" w:cstheme="minorHAnsi"/>
          <w:color w:val="000000"/>
        </w:rPr>
        <w:t xml:space="preserve"> </w:t>
      </w:r>
      <w:r w:rsidR="00EF5E39" w:rsidRPr="00EF5E39">
        <w:rPr>
          <w:rFonts w:asciiTheme="minorHAnsi" w:eastAsia="Times New Roman" w:hAnsiTheme="minorHAnsi" w:cstheme="minorHAnsi"/>
          <w:iCs/>
        </w:rPr>
        <w:t>B</w:t>
      </w:r>
      <w:r w:rsidRPr="00BE797D">
        <w:rPr>
          <w:rFonts w:asciiTheme="minorHAnsi" w:eastAsia="Times New Roman" w:hAnsiTheme="minorHAnsi" w:cstheme="minorHAnsi"/>
          <w:color w:val="000000"/>
        </w:rPr>
        <w:t xml:space="preserve"> shows the location of the racing areas. </w:t>
      </w:r>
    </w:p>
    <w:p w14:paraId="6259014D" w14:textId="206B5E05" w:rsidR="004B2531" w:rsidRPr="00BE797D" w:rsidRDefault="004B2531" w:rsidP="00CD2330">
      <w:pPr>
        <w:widowControl/>
        <w:tabs>
          <w:tab w:val="left" w:pos="709"/>
        </w:tabs>
        <w:spacing w:after="227"/>
        <w:rPr>
          <w:rFonts w:asciiTheme="minorHAnsi" w:eastAsia="Times New Roman" w:hAnsiTheme="minorHAnsi" w:cstheme="minorHAnsi"/>
          <w:b/>
        </w:rPr>
      </w:pPr>
      <w:r w:rsidRPr="00BE797D">
        <w:rPr>
          <w:rFonts w:asciiTheme="minorHAnsi" w:eastAsia="Times New Roman" w:hAnsiTheme="minorHAnsi" w:cstheme="minorHAnsi"/>
          <w:b/>
          <w:color w:val="000000"/>
        </w:rPr>
        <w:t>1</w:t>
      </w:r>
      <w:r w:rsidR="00CD2330">
        <w:rPr>
          <w:rFonts w:asciiTheme="minorHAnsi" w:eastAsia="Times New Roman" w:hAnsiTheme="minorHAnsi" w:cstheme="minorHAnsi"/>
          <w:b/>
        </w:rPr>
        <w:t>1</w:t>
      </w:r>
      <w:r w:rsidR="0094506E">
        <w:rPr>
          <w:rFonts w:asciiTheme="minorHAnsi" w:hAnsiTheme="minorHAnsi" w:cstheme="minorHAnsi"/>
        </w:rPr>
        <w:tab/>
      </w:r>
      <w:r w:rsidRPr="00BE797D">
        <w:rPr>
          <w:rFonts w:asciiTheme="minorHAnsi" w:eastAsia="Times New Roman" w:hAnsiTheme="minorHAnsi" w:cstheme="minorHAnsi"/>
          <w:b/>
        </w:rPr>
        <w:t>COURSES</w:t>
      </w:r>
    </w:p>
    <w:p w14:paraId="2CFB8548" w14:textId="537AB44B" w:rsidR="008A6B52" w:rsidRPr="00EF5E39" w:rsidRDefault="00EF5E39" w:rsidP="00CD2330">
      <w:pPr>
        <w:rPr>
          <w:rFonts w:asciiTheme="minorHAnsi" w:eastAsia="Times New Roman" w:hAnsiTheme="minorHAnsi" w:cstheme="minorHAnsi"/>
          <w:bCs/>
        </w:rPr>
      </w:pPr>
      <w:r>
        <w:rPr>
          <w:rFonts w:asciiTheme="minorHAnsi" w:eastAsia="Times New Roman" w:hAnsiTheme="minorHAnsi" w:cstheme="minorHAnsi"/>
          <w:b/>
        </w:rPr>
        <w:tab/>
      </w:r>
      <w:r w:rsidRPr="00EF5E39">
        <w:rPr>
          <w:rFonts w:asciiTheme="minorHAnsi" w:eastAsia="Times New Roman" w:hAnsiTheme="minorHAnsi" w:cstheme="minorHAnsi"/>
          <w:bCs/>
        </w:rPr>
        <w:t>The courses to be sailed will be Trapezoid or Windward/Leeward</w:t>
      </w:r>
    </w:p>
    <w:p w14:paraId="53A1FA88" w14:textId="77777777" w:rsidR="00652E4B" w:rsidRPr="00652E4B" w:rsidRDefault="00652E4B" w:rsidP="00CD2330">
      <w:pPr>
        <w:rPr>
          <w:rFonts w:asciiTheme="minorHAnsi" w:eastAsia="Times New Roman" w:hAnsiTheme="minorHAnsi" w:cstheme="minorHAnsi"/>
          <w:b/>
        </w:rPr>
      </w:pPr>
    </w:p>
    <w:p w14:paraId="0415ECEE" w14:textId="77777777" w:rsidR="008C1E0B" w:rsidRDefault="008C1E0B" w:rsidP="00CD2330">
      <w:pPr>
        <w:widowControl/>
        <w:rPr>
          <w:rFonts w:asciiTheme="minorHAnsi" w:eastAsia="Times New Roman" w:hAnsiTheme="minorHAnsi" w:cstheme="minorHAnsi"/>
          <w:b/>
          <w:color w:val="000000"/>
        </w:rPr>
      </w:pPr>
      <w:r>
        <w:rPr>
          <w:rFonts w:asciiTheme="minorHAnsi" w:eastAsia="Times New Roman" w:hAnsiTheme="minorHAnsi" w:cstheme="minorHAnsi"/>
          <w:b/>
          <w:color w:val="000000"/>
        </w:rPr>
        <w:br w:type="page"/>
      </w:r>
    </w:p>
    <w:p w14:paraId="543B2589" w14:textId="4D8C7CA1" w:rsidR="004B2531" w:rsidRPr="00BE797D" w:rsidRDefault="004B2531" w:rsidP="00CD2330">
      <w:pPr>
        <w:widowControl/>
        <w:tabs>
          <w:tab w:val="left" w:pos="709"/>
        </w:tabs>
        <w:spacing w:after="227"/>
        <w:rPr>
          <w:rFonts w:asciiTheme="minorHAnsi" w:eastAsia="Times New Roman" w:hAnsiTheme="minorHAnsi" w:cstheme="minorHAnsi"/>
          <w:b/>
        </w:rPr>
      </w:pPr>
      <w:r w:rsidRPr="00BE797D">
        <w:rPr>
          <w:rFonts w:asciiTheme="minorHAnsi" w:eastAsia="Times New Roman" w:hAnsiTheme="minorHAnsi" w:cstheme="minorHAnsi"/>
          <w:b/>
          <w:color w:val="000000"/>
        </w:rPr>
        <w:lastRenderedPageBreak/>
        <w:t>1</w:t>
      </w:r>
      <w:r w:rsidR="00CD2330">
        <w:rPr>
          <w:rFonts w:asciiTheme="minorHAnsi" w:eastAsia="Times New Roman" w:hAnsiTheme="minorHAnsi" w:cstheme="minorHAnsi"/>
          <w:b/>
        </w:rPr>
        <w:t>2</w:t>
      </w:r>
      <w:r w:rsidR="00C618DD">
        <w:rPr>
          <w:rFonts w:asciiTheme="minorHAnsi" w:hAnsiTheme="minorHAnsi" w:cstheme="minorHAnsi"/>
        </w:rPr>
        <w:tab/>
      </w:r>
      <w:r w:rsidRPr="00BE797D">
        <w:rPr>
          <w:rFonts w:asciiTheme="minorHAnsi" w:eastAsia="Times New Roman" w:hAnsiTheme="minorHAnsi" w:cstheme="minorHAnsi"/>
          <w:b/>
        </w:rPr>
        <w:t>SCORING</w:t>
      </w:r>
    </w:p>
    <w:p w14:paraId="4EE66AC9" w14:textId="16BC50D1" w:rsidR="00F11867" w:rsidRDefault="004B2531" w:rsidP="00BC05D4">
      <w:pPr>
        <w:rPr>
          <w:rFonts w:asciiTheme="minorHAnsi" w:eastAsia="Times New Roman" w:hAnsiTheme="minorHAnsi" w:cstheme="minorHAnsi"/>
          <w:b/>
        </w:rPr>
      </w:pPr>
      <w:r w:rsidRPr="00BE797D">
        <w:rPr>
          <w:rFonts w:asciiTheme="minorHAnsi" w:eastAsia="Times New Roman" w:hAnsiTheme="minorHAnsi" w:cstheme="minorHAnsi"/>
          <w:b/>
        </w:rPr>
        <w:t>1</w:t>
      </w:r>
      <w:r w:rsidR="00CD2330">
        <w:rPr>
          <w:rFonts w:asciiTheme="minorHAnsi" w:eastAsia="Times New Roman" w:hAnsiTheme="minorHAnsi" w:cstheme="minorHAnsi"/>
          <w:b/>
        </w:rPr>
        <w:t>2</w:t>
      </w:r>
      <w:r w:rsidR="00EF5E39">
        <w:rPr>
          <w:rFonts w:asciiTheme="minorHAnsi" w:eastAsia="Times New Roman" w:hAnsiTheme="minorHAnsi" w:cstheme="minorHAnsi"/>
          <w:b/>
        </w:rPr>
        <w:t>.1</w:t>
      </w:r>
      <w:r w:rsidR="00BC05D4">
        <w:rPr>
          <w:rFonts w:asciiTheme="minorHAnsi" w:eastAsia="Times New Roman" w:hAnsiTheme="minorHAnsi" w:cstheme="minorHAnsi"/>
          <w:b/>
        </w:rPr>
        <w:tab/>
      </w:r>
      <w:r w:rsidR="00F11867" w:rsidRPr="00F11867">
        <w:rPr>
          <w:rFonts w:asciiTheme="minorHAnsi" w:eastAsia="Times New Roman" w:hAnsiTheme="minorHAnsi" w:cstheme="minorHAnsi"/>
          <w:bCs/>
        </w:rPr>
        <w:t>Five races are required to constitute a series</w:t>
      </w:r>
      <w:r w:rsidR="00026A92">
        <w:rPr>
          <w:rFonts w:asciiTheme="minorHAnsi" w:eastAsia="Times New Roman" w:hAnsiTheme="minorHAnsi" w:cstheme="minorHAnsi"/>
          <w:bCs/>
        </w:rPr>
        <w:t>.</w:t>
      </w:r>
    </w:p>
    <w:p w14:paraId="7F1E6317" w14:textId="77777777" w:rsidR="00F11867" w:rsidRDefault="00F11867" w:rsidP="00BC05D4">
      <w:pPr>
        <w:rPr>
          <w:rFonts w:asciiTheme="minorHAnsi" w:eastAsia="Times New Roman" w:hAnsiTheme="minorHAnsi" w:cstheme="minorHAnsi"/>
          <w:b/>
        </w:rPr>
      </w:pPr>
    </w:p>
    <w:p w14:paraId="36E72A72" w14:textId="136F85D8" w:rsidR="00F11867" w:rsidRDefault="004B2531" w:rsidP="00F11867">
      <w:pPr>
        <w:widowControl/>
        <w:spacing w:after="227"/>
        <w:ind w:left="720" w:hanging="720"/>
        <w:rPr>
          <w:rFonts w:asciiTheme="minorHAnsi" w:eastAsia="Times New Roman" w:hAnsiTheme="minorHAnsi" w:cstheme="minorHAnsi"/>
          <w:b/>
        </w:rPr>
      </w:pPr>
      <w:r w:rsidRPr="00BE797D">
        <w:rPr>
          <w:rFonts w:asciiTheme="minorHAnsi" w:eastAsia="Times New Roman" w:hAnsiTheme="minorHAnsi" w:cstheme="minorHAnsi"/>
          <w:b/>
        </w:rPr>
        <w:t>1</w:t>
      </w:r>
      <w:r w:rsidR="00CD2330">
        <w:rPr>
          <w:rFonts w:asciiTheme="minorHAnsi" w:eastAsia="Times New Roman" w:hAnsiTheme="minorHAnsi" w:cstheme="minorHAnsi"/>
          <w:b/>
        </w:rPr>
        <w:t>2</w:t>
      </w:r>
      <w:r w:rsidR="00F11867">
        <w:rPr>
          <w:rFonts w:asciiTheme="minorHAnsi" w:eastAsia="Times New Roman" w:hAnsiTheme="minorHAnsi" w:cstheme="minorHAnsi"/>
          <w:b/>
        </w:rPr>
        <w:t>.2</w:t>
      </w:r>
      <w:r w:rsidRPr="00BE797D">
        <w:rPr>
          <w:rFonts w:asciiTheme="minorHAnsi" w:eastAsia="Times New Roman" w:hAnsiTheme="minorHAnsi" w:cstheme="minorHAnsi"/>
          <w:b/>
        </w:rPr>
        <w:tab/>
      </w:r>
      <w:r w:rsidR="00F11867">
        <w:rPr>
          <w:rFonts w:asciiTheme="minorHAnsi" w:eastAsia="Times New Roman" w:hAnsiTheme="minorHAnsi" w:cstheme="minorHAnsi"/>
          <w:b/>
        </w:rPr>
        <w:t>Open Fleet</w:t>
      </w:r>
    </w:p>
    <w:p w14:paraId="750DA6C5" w14:textId="2EE589E0" w:rsidR="004B2531" w:rsidRPr="00BE797D" w:rsidRDefault="004B2531" w:rsidP="00F11867">
      <w:pPr>
        <w:widowControl/>
        <w:spacing w:after="227"/>
        <w:ind w:left="720"/>
        <w:rPr>
          <w:rFonts w:asciiTheme="minorHAnsi" w:hAnsiTheme="minorHAnsi" w:cstheme="minorHAnsi"/>
        </w:rPr>
      </w:pPr>
      <w:r w:rsidRPr="00BE797D">
        <w:rPr>
          <w:rFonts w:asciiTheme="minorHAnsi" w:eastAsia="Times New Roman" w:hAnsiTheme="minorHAnsi" w:cstheme="minorHAnsi"/>
          <w:color w:val="000000"/>
        </w:rPr>
        <w:t xml:space="preserve">(a) When fewer than </w:t>
      </w:r>
      <w:r w:rsidR="00F11867" w:rsidRPr="00F11867">
        <w:rPr>
          <w:rFonts w:asciiTheme="minorHAnsi" w:eastAsia="Times New Roman" w:hAnsiTheme="minorHAnsi" w:cstheme="minorHAnsi"/>
          <w:iCs/>
        </w:rPr>
        <w:t>5</w:t>
      </w:r>
      <w:r w:rsidRPr="00BE797D">
        <w:rPr>
          <w:rFonts w:asciiTheme="minorHAnsi" w:eastAsia="Times New Roman" w:hAnsiTheme="minorHAnsi" w:cstheme="minorHAnsi"/>
          <w:color w:val="000000"/>
        </w:rPr>
        <w:t xml:space="preserve"> races have been completed, a boat’s series score will be the total of her race scores. </w:t>
      </w:r>
    </w:p>
    <w:p w14:paraId="27C3D69E" w14:textId="0DB075AF" w:rsidR="004B2531" w:rsidRDefault="004B2531" w:rsidP="00F11867">
      <w:pPr>
        <w:widowControl/>
        <w:spacing w:after="227"/>
        <w:ind w:left="720"/>
        <w:rPr>
          <w:rFonts w:asciiTheme="minorHAnsi" w:eastAsia="Times New Roman" w:hAnsiTheme="minorHAnsi" w:cstheme="minorHAnsi"/>
          <w:color w:val="000000"/>
        </w:rPr>
      </w:pPr>
      <w:r w:rsidRPr="00BE797D">
        <w:rPr>
          <w:rFonts w:asciiTheme="minorHAnsi" w:eastAsia="Times New Roman" w:hAnsiTheme="minorHAnsi" w:cstheme="minorHAnsi"/>
          <w:color w:val="000000"/>
        </w:rPr>
        <w:t>(b) When</w:t>
      </w:r>
      <w:r w:rsidR="00AC4779">
        <w:rPr>
          <w:rFonts w:asciiTheme="minorHAnsi" w:eastAsia="Times New Roman" w:hAnsiTheme="minorHAnsi" w:cstheme="minorHAnsi"/>
          <w:color w:val="000000"/>
        </w:rPr>
        <w:t xml:space="preserve"> from</w:t>
      </w:r>
      <w:r w:rsidRPr="00BE797D">
        <w:rPr>
          <w:rFonts w:asciiTheme="minorHAnsi" w:eastAsia="Times New Roman" w:hAnsiTheme="minorHAnsi" w:cstheme="minorHAnsi"/>
          <w:color w:val="000000"/>
        </w:rPr>
        <w:t xml:space="preserve"> </w:t>
      </w:r>
      <w:r w:rsidR="00F11867" w:rsidRPr="00F11867">
        <w:rPr>
          <w:rFonts w:asciiTheme="minorHAnsi" w:eastAsia="Times New Roman" w:hAnsiTheme="minorHAnsi" w:cstheme="minorHAnsi"/>
          <w:iCs/>
        </w:rPr>
        <w:t>5</w:t>
      </w:r>
      <w:r w:rsidRPr="00F11867">
        <w:rPr>
          <w:rFonts w:asciiTheme="minorHAnsi" w:eastAsia="Times New Roman" w:hAnsiTheme="minorHAnsi" w:cstheme="minorHAnsi"/>
          <w:iCs/>
        </w:rPr>
        <w:t xml:space="preserve"> </w:t>
      </w:r>
      <w:r w:rsidR="00AC4779">
        <w:rPr>
          <w:rFonts w:asciiTheme="minorHAnsi" w:eastAsia="Times New Roman" w:hAnsiTheme="minorHAnsi" w:cstheme="minorHAnsi"/>
          <w:color w:val="000000"/>
        </w:rPr>
        <w:t>to 8</w:t>
      </w:r>
      <w:r w:rsidRPr="00BE797D">
        <w:rPr>
          <w:rFonts w:asciiTheme="minorHAnsi" w:eastAsia="Times New Roman" w:hAnsiTheme="minorHAnsi" w:cstheme="minorHAnsi"/>
          <w:color w:val="000000"/>
        </w:rPr>
        <w:t xml:space="preserve"> races have been completed, a boat’s series score will be the total of her race scores excluding her worst score. </w:t>
      </w:r>
    </w:p>
    <w:p w14:paraId="70B359E3" w14:textId="69755F85" w:rsidR="00AC4779" w:rsidRDefault="00AC4779" w:rsidP="00F11867">
      <w:pPr>
        <w:widowControl/>
        <w:spacing w:after="227"/>
        <w:ind w:left="720"/>
        <w:rPr>
          <w:rFonts w:asciiTheme="minorHAnsi" w:eastAsia="Times New Roman" w:hAnsiTheme="minorHAnsi" w:cstheme="minorHAnsi"/>
          <w:color w:val="000000"/>
        </w:rPr>
      </w:pPr>
      <w:r>
        <w:rPr>
          <w:rFonts w:asciiTheme="minorHAnsi" w:eastAsia="Times New Roman" w:hAnsiTheme="minorHAnsi" w:cstheme="minorHAnsi"/>
          <w:color w:val="000000"/>
        </w:rPr>
        <w:t>(c) When 9 or more races have been completed, a boats series score will be the total of her race scores excluding her two worst scores.</w:t>
      </w:r>
    </w:p>
    <w:p w14:paraId="0D57BA13" w14:textId="7E6F08BA" w:rsidR="00F11867" w:rsidRDefault="00F11867" w:rsidP="00F11867">
      <w:pPr>
        <w:widowControl/>
        <w:spacing w:after="227"/>
        <w:rPr>
          <w:rFonts w:asciiTheme="minorHAnsi" w:eastAsia="Times New Roman" w:hAnsiTheme="minorHAnsi" w:cstheme="minorHAnsi"/>
          <w:b/>
          <w:bCs/>
          <w:color w:val="000000"/>
        </w:rPr>
      </w:pPr>
      <w:r w:rsidRPr="00F11867">
        <w:rPr>
          <w:rFonts w:asciiTheme="minorHAnsi" w:eastAsia="Times New Roman" w:hAnsiTheme="minorHAnsi" w:cstheme="minorHAnsi"/>
          <w:b/>
          <w:bCs/>
          <w:color w:val="000000"/>
        </w:rPr>
        <w:t>1</w:t>
      </w:r>
      <w:r w:rsidR="00CD2330">
        <w:rPr>
          <w:rFonts w:asciiTheme="minorHAnsi" w:eastAsia="Times New Roman" w:hAnsiTheme="minorHAnsi" w:cstheme="minorHAnsi"/>
          <w:b/>
          <w:bCs/>
          <w:color w:val="000000"/>
        </w:rPr>
        <w:t>2</w:t>
      </w:r>
      <w:r w:rsidRPr="00F11867">
        <w:rPr>
          <w:rFonts w:asciiTheme="minorHAnsi" w:eastAsia="Times New Roman" w:hAnsiTheme="minorHAnsi" w:cstheme="minorHAnsi"/>
          <w:b/>
          <w:bCs/>
          <w:color w:val="000000"/>
        </w:rPr>
        <w:t>.3</w:t>
      </w:r>
      <w:r>
        <w:rPr>
          <w:rFonts w:asciiTheme="minorHAnsi" w:eastAsia="Times New Roman" w:hAnsiTheme="minorHAnsi" w:cstheme="minorHAnsi"/>
          <w:color w:val="000000"/>
        </w:rPr>
        <w:tab/>
      </w:r>
      <w:r w:rsidRPr="00F11867">
        <w:rPr>
          <w:rFonts w:asciiTheme="minorHAnsi" w:eastAsia="Times New Roman" w:hAnsiTheme="minorHAnsi" w:cstheme="minorHAnsi"/>
          <w:b/>
          <w:bCs/>
          <w:color w:val="000000"/>
        </w:rPr>
        <w:t>Development Fleet</w:t>
      </w:r>
    </w:p>
    <w:p w14:paraId="5FDD367B" w14:textId="153719B4" w:rsidR="00F11867" w:rsidRPr="00BE797D" w:rsidRDefault="00F11867" w:rsidP="00F11867">
      <w:pPr>
        <w:widowControl/>
        <w:spacing w:after="227"/>
        <w:ind w:left="720"/>
        <w:rPr>
          <w:rFonts w:asciiTheme="minorHAnsi" w:hAnsiTheme="minorHAnsi" w:cstheme="minorHAnsi"/>
        </w:rPr>
      </w:pPr>
      <w:r w:rsidRPr="00BE797D">
        <w:rPr>
          <w:rFonts w:asciiTheme="minorHAnsi" w:eastAsia="Times New Roman" w:hAnsiTheme="minorHAnsi" w:cstheme="minorHAnsi"/>
          <w:color w:val="000000"/>
        </w:rPr>
        <w:t xml:space="preserve">(a) When fewer than </w:t>
      </w:r>
      <w:r>
        <w:rPr>
          <w:rFonts w:asciiTheme="minorHAnsi" w:eastAsia="Times New Roman" w:hAnsiTheme="minorHAnsi" w:cstheme="minorHAnsi"/>
          <w:iCs/>
        </w:rPr>
        <w:t>4</w:t>
      </w:r>
      <w:r w:rsidRPr="00BE797D">
        <w:rPr>
          <w:rFonts w:asciiTheme="minorHAnsi" w:eastAsia="Times New Roman" w:hAnsiTheme="minorHAnsi" w:cstheme="minorHAnsi"/>
          <w:color w:val="000000"/>
        </w:rPr>
        <w:t xml:space="preserve"> races have been completed, a boat’s series score will be the total of her race scores. </w:t>
      </w:r>
    </w:p>
    <w:p w14:paraId="447FE5EC" w14:textId="04190204" w:rsidR="00F11867" w:rsidRDefault="00F11867" w:rsidP="00F11867">
      <w:pPr>
        <w:widowControl/>
        <w:spacing w:after="227"/>
        <w:ind w:left="720"/>
        <w:rPr>
          <w:rFonts w:asciiTheme="minorHAnsi" w:eastAsia="Times New Roman" w:hAnsiTheme="minorHAnsi" w:cstheme="minorHAnsi"/>
          <w:color w:val="000000"/>
        </w:rPr>
      </w:pPr>
      <w:r w:rsidRPr="00BE797D">
        <w:rPr>
          <w:rFonts w:asciiTheme="minorHAnsi" w:eastAsia="Times New Roman" w:hAnsiTheme="minorHAnsi" w:cstheme="minorHAnsi"/>
          <w:color w:val="000000"/>
        </w:rPr>
        <w:t xml:space="preserve">(b) When </w:t>
      </w:r>
      <w:r>
        <w:rPr>
          <w:rFonts w:asciiTheme="minorHAnsi" w:eastAsia="Times New Roman" w:hAnsiTheme="minorHAnsi" w:cstheme="minorHAnsi"/>
          <w:iCs/>
        </w:rPr>
        <w:t>4</w:t>
      </w:r>
      <w:r w:rsidRPr="00F11867">
        <w:rPr>
          <w:rFonts w:asciiTheme="minorHAnsi" w:eastAsia="Times New Roman" w:hAnsiTheme="minorHAnsi" w:cstheme="minorHAnsi"/>
          <w:iCs/>
        </w:rPr>
        <w:t xml:space="preserve"> </w:t>
      </w:r>
      <w:r w:rsidR="000A479A">
        <w:rPr>
          <w:rFonts w:asciiTheme="minorHAnsi" w:eastAsia="Times New Roman" w:hAnsiTheme="minorHAnsi" w:cstheme="minorHAnsi"/>
          <w:color w:val="000000"/>
        </w:rPr>
        <w:t>or more</w:t>
      </w:r>
      <w:r w:rsidRPr="00BE797D">
        <w:rPr>
          <w:rFonts w:asciiTheme="minorHAnsi" w:eastAsia="Times New Roman" w:hAnsiTheme="minorHAnsi" w:cstheme="minorHAnsi"/>
          <w:color w:val="000000"/>
        </w:rPr>
        <w:t xml:space="preserve"> races have been completed, a boat’s series score will be the total of her race scores excluding her worst score. </w:t>
      </w:r>
    </w:p>
    <w:p w14:paraId="33B4BDC1" w14:textId="3FC626C8" w:rsidR="004B2531" w:rsidRDefault="004B2531" w:rsidP="00CD2330">
      <w:pPr>
        <w:widowControl/>
        <w:tabs>
          <w:tab w:val="left" w:pos="709"/>
        </w:tabs>
        <w:spacing w:after="227"/>
        <w:rPr>
          <w:rFonts w:asciiTheme="minorHAnsi" w:eastAsia="Times New Roman" w:hAnsiTheme="minorHAnsi" w:cstheme="minorHAnsi"/>
          <w:b/>
        </w:rPr>
      </w:pPr>
      <w:r w:rsidRPr="00BE797D">
        <w:rPr>
          <w:rFonts w:asciiTheme="minorHAnsi" w:eastAsia="Times New Roman" w:hAnsiTheme="minorHAnsi" w:cstheme="minorHAnsi"/>
          <w:b/>
          <w:color w:val="000000"/>
        </w:rPr>
        <w:t>1</w:t>
      </w:r>
      <w:r w:rsidR="00CD2330">
        <w:rPr>
          <w:rFonts w:asciiTheme="minorHAnsi" w:eastAsia="Times New Roman" w:hAnsiTheme="minorHAnsi" w:cstheme="minorHAnsi"/>
          <w:b/>
        </w:rPr>
        <w:t>3</w:t>
      </w:r>
      <w:r w:rsidRPr="00BE797D">
        <w:rPr>
          <w:rFonts w:asciiTheme="minorHAnsi" w:hAnsiTheme="minorHAnsi" w:cstheme="minorHAnsi"/>
        </w:rPr>
        <w:tab/>
      </w:r>
      <w:r w:rsidRPr="00BE797D">
        <w:rPr>
          <w:rFonts w:asciiTheme="minorHAnsi" w:eastAsia="Times New Roman" w:hAnsiTheme="minorHAnsi" w:cstheme="minorHAnsi"/>
          <w:b/>
        </w:rPr>
        <w:t>SUPPORT</w:t>
      </w:r>
      <w:r w:rsidRPr="00BE797D">
        <w:rPr>
          <w:rFonts w:asciiTheme="minorHAnsi" w:eastAsia="Times New Roman" w:hAnsiTheme="minorHAnsi" w:cstheme="minorHAnsi"/>
          <w:b/>
          <w:color w:val="000000"/>
        </w:rPr>
        <w:t xml:space="preserve"> PERSON VE</w:t>
      </w:r>
      <w:r w:rsidRPr="00BE797D">
        <w:rPr>
          <w:rFonts w:asciiTheme="minorHAnsi" w:eastAsia="Times New Roman" w:hAnsiTheme="minorHAnsi" w:cstheme="minorHAnsi"/>
          <w:b/>
        </w:rPr>
        <w:t>SSELS</w:t>
      </w:r>
    </w:p>
    <w:p w14:paraId="1497A811" w14:textId="416CB47C" w:rsidR="000A479A" w:rsidRPr="000A479A" w:rsidRDefault="000A479A" w:rsidP="00CD2330">
      <w:pPr>
        <w:widowControl/>
        <w:tabs>
          <w:tab w:val="left" w:pos="709"/>
        </w:tabs>
        <w:spacing w:after="227"/>
        <w:rPr>
          <w:rFonts w:asciiTheme="minorHAnsi" w:hAnsiTheme="minorHAnsi" w:cstheme="minorHAnsi"/>
          <w:bCs/>
        </w:rPr>
      </w:pPr>
      <w:r>
        <w:rPr>
          <w:rFonts w:asciiTheme="minorHAnsi" w:eastAsia="Times New Roman" w:hAnsiTheme="minorHAnsi" w:cstheme="minorHAnsi"/>
          <w:b/>
        </w:rPr>
        <w:tab/>
      </w:r>
      <w:r w:rsidR="004841D0" w:rsidRPr="004841D0">
        <w:rPr>
          <w:rFonts w:asciiTheme="minorHAnsi" w:eastAsia="Times New Roman" w:hAnsiTheme="minorHAnsi" w:cstheme="minorHAnsi"/>
          <w:bCs/>
        </w:rPr>
        <w:t>[</w:t>
      </w:r>
      <w:r w:rsidRPr="000A479A">
        <w:rPr>
          <w:rFonts w:asciiTheme="minorHAnsi" w:eastAsia="Times New Roman" w:hAnsiTheme="minorHAnsi" w:cstheme="minorHAnsi"/>
          <w:bCs/>
        </w:rPr>
        <w:t xml:space="preserve">DP] Support boats shall register with the organising authority prior to the first warning </w:t>
      </w:r>
      <w:r w:rsidR="00CD2330">
        <w:rPr>
          <w:rFonts w:asciiTheme="minorHAnsi" w:eastAsia="Times New Roman" w:hAnsiTheme="minorHAnsi" w:cstheme="minorHAnsi"/>
          <w:bCs/>
        </w:rPr>
        <w:tab/>
      </w:r>
      <w:r w:rsidRPr="000A479A">
        <w:rPr>
          <w:rFonts w:asciiTheme="minorHAnsi" w:eastAsia="Times New Roman" w:hAnsiTheme="minorHAnsi" w:cstheme="minorHAnsi"/>
          <w:bCs/>
        </w:rPr>
        <w:t>signal</w:t>
      </w:r>
      <w:r>
        <w:rPr>
          <w:rFonts w:asciiTheme="minorHAnsi" w:eastAsia="Times New Roman" w:hAnsiTheme="minorHAnsi" w:cstheme="minorHAnsi"/>
          <w:bCs/>
        </w:rPr>
        <w:t>.</w:t>
      </w:r>
    </w:p>
    <w:p w14:paraId="174C1D23" w14:textId="77777777" w:rsidR="009D79D4" w:rsidRPr="00BC05D4" w:rsidRDefault="009D79D4" w:rsidP="00CD2330">
      <w:pPr>
        <w:rPr>
          <w:rFonts w:asciiTheme="minorHAnsi" w:eastAsia="Times New Roman" w:hAnsiTheme="minorHAnsi" w:cstheme="minorHAnsi"/>
          <w:b/>
          <w:color w:val="434343"/>
        </w:rPr>
      </w:pPr>
    </w:p>
    <w:p w14:paraId="13ADF3BC" w14:textId="08571E06" w:rsidR="004B2531" w:rsidRDefault="004B2531" w:rsidP="00CD2330">
      <w:pPr>
        <w:widowControl/>
        <w:tabs>
          <w:tab w:val="left" w:pos="709"/>
        </w:tabs>
        <w:spacing w:after="227"/>
        <w:rPr>
          <w:rFonts w:asciiTheme="minorHAnsi" w:eastAsia="Times New Roman" w:hAnsiTheme="minorHAnsi" w:cstheme="minorHAnsi"/>
          <w:b/>
        </w:rPr>
      </w:pPr>
      <w:r w:rsidRPr="00BE797D">
        <w:rPr>
          <w:rFonts w:asciiTheme="minorHAnsi" w:eastAsia="Times New Roman" w:hAnsiTheme="minorHAnsi" w:cstheme="minorHAnsi"/>
          <w:b/>
          <w:color w:val="000000"/>
        </w:rPr>
        <w:t>1</w:t>
      </w:r>
      <w:r w:rsidR="00CD2330">
        <w:rPr>
          <w:rFonts w:asciiTheme="minorHAnsi" w:eastAsia="Times New Roman" w:hAnsiTheme="minorHAnsi" w:cstheme="minorHAnsi"/>
          <w:b/>
        </w:rPr>
        <w:t>4</w:t>
      </w:r>
      <w:r w:rsidRPr="00BE797D">
        <w:rPr>
          <w:rFonts w:asciiTheme="minorHAnsi" w:hAnsiTheme="minorHAnsi" w:cstheme="minorHAnsi"/>
        </w:rPr>
        <w:tab/>
      </w:r>
      <w:r w:rsidR="000A479A">
        <w:rPr>
          <w:rFonts w:asciiTheme="minorHAnsi" w:eastAsia="Times New Roman" w:hAnsiTheme="minorHAnsi" w:cstheme="minorHAnsi"/>
          <w:b/>
        </w:rPr>
        <w:t>LAUNCHING</w:t>
      </w:r>
    </w:p>
    <w:p w14:paraId="5A3B10C7" w14:textId="0A00D3C0" w:rsidR="004B2531" w:rsidRPr="000A479A" w:rsidRDefault="00F64A10" w:rsidP="00CD2330">
      <w:pPr>
        <w:widowControl/>
        <w:tabs>
          <w:tab w:val="left" w:pos="709"/>
        </w:tabs>
        <w:spacing w:after="227"/>
        <w:ind w:left="709"/>
        <w:rPr>
          <w:rFonts w:asciiTheme="minorHAnsi" w:eastAsia="Times New Roman" w:hAnsiTheme="minorHAnsi" w:cstheme="minorHAnsi"/>
          <w:bCs/>
        </w:rPr>
      </w:pPr>
      <w:r w:rsidRPr="00F64A10">
        <w:rPr>
          <w:rFonts w:asciiTheme="minorHAnsi" w:eastAsia="Times New Roman" w:hAnsiTheme="minorHAnsi" w:cstheme="minorHAnsi"/>
          <w:bCs/>
          <w:color w:val="000000"/>
        </w:rPr>
        <w:t>[DP]</w:t>
      </w:r>
      <w:r>
        <w:rPr>
          <w:rFonts w:asciiTheme="minorHAnsi" w:eastAsia="Times New Roman" w:hAnsiTheme="minorHAnsi" w:cstheme="minorHAnsi"/>
          <w:b/>
          <w:color w:val="000000"/>
        </w:rPr>
        <w:t xml:space="preserve"> </w:t>
      </w:r>
      <w:r w:rsidR="000A479A" w:rsidRPr="000A479A">
        <w:rPr>
          <w:rFonts w:asciiTheme="minorHAnsi" w:eastAsia="Times New Roman" w:hAnsiTheme="minorHAnsi" w:cstheme="minorHAnsi"/>
          <w:bCs/>
          <w:color w:val="000000"/>
        </w:rPr>
        <w:t>All Starlings shall be launched from Kohimarama Beach. All beach trolleys shall be clearly marked with the sail number of the boat</w:t>
      </w:r>
      <w:r w:rsidR="00026A92">
        <w:rPr>
          <w:rFonts w:asciiTheme="minorHAnsi" w:eastAsia="Times New Roman" w:hAnsiTheme="minorHAnsi" w:cstheme="minorHAnsi"/>
          <w:bCs/>
          <w:color w:val="000000"/>
        </w:rPr>
        <w:t>.</w:t>
      </w:r>
    </w:p>
    <w:p w14:paraId="673870E4" w14:textId="77777777" w:rsidR="00BC05D4" w:rsidRPr="00BC05D4" w:rsidRDefault="00BC05D4" w:rsidP="00BC05D4">
      <w:pPr>
        <w:rPr>
          <w:rFonts w:asciiTheme="minorHAnsi" w:eastAsia="Times New Roman" w:hAnsiTheme="minorHAnsi" w:cstheme="minorHAnsi"/>
          <w:b/>
          <w:color w:val="434343"/>
        </w:rPr>
      </w:pPr>
    </w:p>
    <w:p w14:paraId="26FF7936" w14:textId="26A77593" w:rsidR="004B2531" w:rsidRPr="00BE797D" w:rsidRDefault="00311B63" w:rsidP="00CD2330">
      <w:pPr>
        <w:widowControl/>
        <w:tabs>
          <w:tab w:val="left" w:pos="709"/>
        </w:tabs>
        <w:spacing w:after="227"/>
        <w:rPr>
          <w:rFonts w:asciiTheme="minorHAnsi" w:eastAsia="Times New Roman" w:hAnsiTheme="minorHAnsi" w:cstheme="minorHAnsi"/>
          <w:b/>
        </w:rPr>
      </w:pPr>
      <w:r>
        <w:rPr>
          <w:rFonts w:asciiTheme="minorHAnsi" w:eastAsia="Times New Roman" w:hAnsiTheme="minorHAnsi" w:cstheme="minorHAnsi"/>
          <w:b/>
          <w:color w:val="000000"/>
        </w:rPr>
        <w:t>1</w:t>
      </w:r>
      <w:r w:rsidR="00CD2330">
        <w:rPr>
          <w:rFonts w:asciiTheme="minorHAnsi" w:eastAsia="Times New Roman" w:hAnsiTheme="minorHAnsi" w:cstheme="minorHAnsi"/>
          <w:b/>
          <w:color w:val="000000"/>
        </w:rPr>
        <w:t>5</w:t>
      </w:r>
      <w:r w:rsidR="004B2531" w:rsidRPr="00BE797D">
        <w:rPr>
          <w:rFonts w:asciiTheme="minorHAnsi" w:hAnsiTheme="minorHAnsi" w:cstheme="minorHAnsi"/>
        </w:rPr>
        <w:tab/>
      </w:r>
      <w:r w:rsidR="004B2531" w:rsidRPr="00BE797D">
        <w:rPr>
          <w:rFonts w:asciiTheme="minorHAnsi" w:eastAsia="Times New Roman" w:hAnsiTheme="minorHAnsi" w:cstheme="minorHAnsi"/>
          <w:b/>
        </w:rPr>
        <w:t xml:space="preserve">RISK STATEMENT </w:t>
      </w:r>
    </w:p>
    <w:p w14:paraId="31D9DB11" w14:textId="67A2519C" w:rsidR="004B2531" w:rsidRPr="00BE797D" w:rsidRDefault="00311B63" w:rsidP="00CD2330">
      <w:pPr>
        <w:widowControl/>
        <w:tabs>
          <w:tab w:val="left" w:pos="709"/>
        </w:tabs>
        <w:spacing w:after="227"/>
        <w:ind w:left="708" w:hanging="708"/>
        <w:rPr>
          <w:rFonts w:asciiTheme="minorHAnsi" w:hAnsiTheme="minorHAnsi" w:cstheme="minorHAnsi"/>
        </w:rPr>
      </w:pPr>
      <w:r>
        <w:rPr>
          <w:rFonts w:asciiTheme="minorHAnsi" w:eastAsia="Times New Roman" w:hAnsiTheme="minorHAnsi" w:cstheme="minorHAnsi"/>
          <w:b/>
        </w:rPr>
        <w:t>1</w:t>
      </w:r>
      <w:r w:rsidR="00CD2330">
        <w:rPr>
          <w:rFonts w:asciiTheme="minorHAnsi" w:eastAsia="Times New Roman" w:hAnsiTheme="minorHAnsi" w:cstheme="minorHAnsi"/>
          <w:b/>
        </w:rPr>
        <w:t>5</w:t>
      </w:r>
      <w:r w:rsidR="004B2531" w:rsidRPr="00BE797D">
        <w:rPr>
          <w:rFonts w:asciiTheme="minorHAnsi" w:eastAsia="Times New Roman" w:hAnsiTheme="minorHAnsi" w:cstheme="minorHAnsi"/>
          <w:b/>
        </w:rPr>
        <w:t xml:space="preserve">.1 </w:t>
      </w:r>
      <w:r w:rsidR="004B2531" w:rsidRPr="00BE797D">
        <w:rPr>
          <w:rFonts w:asciiTheme="minorHAnsi" w:eastAsia="Times New Roman" w:hAnsiTheme="minorHAnsi" w:cstheme="minorHAnsi"/>
          <w:b/>
        </w:rPr>
        <w:tab/>
      </w:r>
      <w:r w:rsidR="004B2531" w:rsidRPr="00BE797D">
        <w:rPr>
          <w:rFonts w:asciiTheme="minorHAnsi" w:eastAsia="Times New Roman" w:hAnsiTheme="minorHAnsi" w:cstheme="minorHAnsi"/>
        </w:rPr>
        <w:t xml:space="preserve">RRS 3 states: ‘The responsibility for a boat’s decision to participate in a race or to continue </w:t>
      </w:r>
      <w:r w:rsidR="00CD2330">
        <w:rPr>
          <w:rFonts w:asciiTheme="minorHAnsi" w:eastAsia="Times New Roman" w:hAnsiTheme="minorHAnsi" w:cstheme="minorHAnsi"/>
        </w:rPr>
        <w:tab/>
      </w:r>
      <w:r w:rsidR="004B2531" w:rsidRPr="00BE797D">
        <w:rPr>
          <w:rFonts w:asciiTheme="minorHAnsi" w:eastAsia="Times New Roman" w:hAnsiTheme="minorHAnsi" w:cstheme="minorHAnsi"/>
        </w:rPr>
        <w:t xml:space="preserve">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sidR="004B2531" w:rsidRPr="00BE797D">
        <w:rPr>
          <w:rFonts w:asciiTheme="minorHAnsi" w:eastAsia="Times New Roman" w:hAnsiTheme="minorHAnsi" w:cstheme="minorHAnsi"/>
          <w:b/>
        </w:rPr>
        <w:t xml:space="preserve"> Inherent in the sport of sailing is the risk of permanent, catastrophic injury or death by drowning, trauma, hypothermia or other causes</w:t>
      </w:r>
      <w:r w:rsidR="00C11762">
        <w:rPr>
          <w:rFonts w:asciiTheme="minorHAnsi" w:eastAsia="Times New Roman" w:hAnsiTheme="minorHAnsi" w:cstheme="minorHAnsi"/>
          <w:b/>
        </w:rPr>
        <w:t>.</w:t>
      </w:r>
    </w:p>
    <w:p w14:paraId="41AE6CB5" w14:textId="77777777" w:rsidR="00620F1F" w:rsidRDefault="00620F1F">
      <w:pPr>
        <w:widowControl/>
        <w:rPr>
          <w:rFonts w:asciiTheme="minorHAnsi" w:eastAsia="Times New Roman" w:hAnsiTheme="minorHAnsi" w:cstheme="minorHAnsi"/>
          <w:b/>
          <w:color w:val="000000"/>
        </w:rPr>
      </w:pPr>
      <w:r>
        <w:rPr>
          <w:rFonts w:asciiTheme="minorHAnsi" w:eastAsia="Times New Roman" w:hAnsiTheme="minorHAnsi" w:cstheme="minorHAnsi"/>
          <w:b/>
          <w:color w:val="000000"/>
        </w:rPr>
        <w:br w:type="page"/>
      </w:r>
    </w:p>
    <w:p w14:paraId="0DB5FBD6" w14:textId="3610E859" w:rsidR="004B2531" w:rsidRPr="00BE797D" w:rsidRDefault="0094506E" w:rsidP="00CD2330">
      <w:pPr>
        <w:widowControl/>
        <w:tabs>
          <w:tab w:val="left" w:pos="709"/>
        </w:tabs>
        <w:spacing w:after="227"/>
        <w:rPr>
          <w:rFonts w:asciiTheme="minorHAnsi" w:eastAsia="Times New Roman" w:hAnsiTheme="minorHAnsi" w:cstheme="minorHAnsi"/>
          <w:b/>
        </w:rPr>
      </w:pPr>
      <w:r>
        <w:rPr>
          <w:rFonts w:asciiTheme="minorHAnsi" w:eastAsia="Times New Roman" w:hAnsiTheme="minorHAnsi" w:cstheme="minorHAnsi"/>
          <w:b/>
          <w:color w:val="000000"/>
        </w:rPr>
        <w:lastRenderedPageBreak/>
        <w:t>1</w:t>
      </w:r>
      <w:r w:rsidR="00CD2330">
        <w:rPr>
          <w:rFonts w:asciiTheme="minorHAnsi" w:eastAsia="Times New Roman" w:hAnsiTheme="minorHAnsi" w:cstheme="minorHAnsi"/>
          <w:b/>
          <w:color w:val="000000"/>
        </w:rPr>
        <w:t>6</w:t>
      </w:r>
      <w:r w:rsidR="004B2531" w:rsidRPr="00BE797D">
        <w:rPr>
          <w:rFonts w:asciiTheme="minorHAnsi" w:hAnsiTheme="minorHAnsi" w:cstheme="minorHAnsi"/>
        </w:rPr>
        <w:tab/>
      </w:r>
      <w:r w:rsidR="004B2531" w:rsidRPr="00BE797D">
        <w:rPr>
          <w:rFonts w:asciiTheme="minorHAnsi" w:eastAsia="Times New Roman" w:hAnsiTheme="minorHAnsi" w:cstheme="minorHAnsi"/>
          <w:b/>
        </w:rPr>
        <w:t>INSURANCE</w:t>
      </w:r>
    </w:p>
    <w:p w14:paraId="198B005C" w14:textId="02045183" w:rsidR="004B2531" w:rsidRPr="000A479A" w:rsidRDefault="0094506E" w:rsidP="00CD2330">
      <w:pPr>
        <w:widowControl/>
        <w:tabs>
          <w:tab w:val="left" w:pos="709"/>
        </w:tabs>
        <w:spacing w:after="227"/>
        <w:ind w:left="708" w:hanging="708"/>
        <w:rPr>
          <w:rFonts w:asciiTheme="minorHAnsi" w:eastAsia="Times New Roman" w:hAnsiTheme="minorHAnsi" w:cstheme="minorHAnsi"/>
        </w:rPr>
      </w:pPr>
      <w:r>
        <w:rPr>
          <w:rFonts w:asciiTheme="minorHAnsi" w:eastAsia="Times New Roman" w:hAnsiTheme="minorHAnsi" w:cstheme="minorHAnsi"/>
          <w:b/>
        </w:rPr>
        <w:t>1</w:t>
      </w:r>
      <w:r w:rsidR="00CD2330">
        <w:rPr>
          <w:rFonts w:asciiTheme="minorHAnsi" w:eastAsia="Times New Roman" w:hAnsiTheme="minorHAnsi" w:cstheme="minorHAnsi"/>
          <w:b/>
        </w:rPr>
        <w:t>6</w:t>
      </w:r>
      <w:r w:rsidR="004B2531" w:rsidRPr="00BE797D">
        <w:rPr>
          <w:rFonts w:asciiTheme="minorHAnsi" w:eastAsia="Times New Roman" w:hAnsiTheme="minorHAnsi" w:cstheme="minorHAnsi"/>
          <w:b/>
        </w:rPr>
        <w:t>.1</w:t>
      </w:r>
      <w:r w:rsidR="004B2531" w:rsidRPr="00BE797D">
        <w:rPr>
          <w:rFonts w:asciiTheme="minorHAnsi" w:eastAsia="Times New Roman" w:hAnsiTheme="minorHAnsi" w:cstheme="minorHAnsi"/>
          <w:b/>
          <w:color w:val="000000"/>
        </w:rPr>
        <w:t xml:space="preserve"> </w:t>
      </w:r>
      <w:r w:rsidR="004B2531" w:rsidRPr="00BE797D">
        <w:rPr>
          <w:rFonts w:asciiTheme="minorHAnsi" w:hAnsiTheme="minorHAnsi" w:cstheme="minorHAnsi"/>
        </w:rPr>
        <w:tab/>
      </w:r>
      <w:r w:rsidR="004B2531" w:rsidRPr="00BE797D">
        <w:rPr>
          <w:rFonts w:asciiTheme="minorHAnsi" w:eastAsia="Times New Roman" w:hAnsiTheme="minorHAnsi" w:cstheme="minorHAnsi"/>
          <w:color w:val="000000"/>
        </w:rPr>
        <w:t xml:space="preserve">Each participating boat shall be insured with valid third-party liability insurance with a minimum cover of </w:t>
      </w:r>
      <w:r w:rsidR="000A479A" w:rsidRPr="008C1E0B">
        <w:rPr>
          <w:rFonts w:asciiTheme="minorHAnsi" w:eastAsia="Times New Roman" w:hAnsiTheme="minorHAnsi" w:cstheme="minorHAnsi"/>
          <w:iCs/>
        </w:rPr>
        <w:t>$1,000,000</w:t>
      </w:r>
      <w:r w:rsidR="000A479A" w:rsidRPr="008C1E0B">
        <w:rPr>
          <w:rFonts w:asciiTheme="minorHAnsi" w:eastAsia="Times New Roman" w:hAnsiTheme="minorHAnsi" w:cstheme="minorHAnsi"/>
          <w:i/>
        </w:rPr>
        <w:t xml:space="preserve"> </w:t>
      </w:r>
      <w:r w:rsidR="004B2531" w:rsidRPr="00BE797D">
        <w:rPr>
          <w:rFonts w:asciiTheme="minorHAnsi" w:eastAsia="Times New Roman" w:hAnsiTheme="minorHAnsi" w:cstheme="minorHAnsi"/>
        </w:rPr>
        <w:t xml:space="preserve">per incident or the equivalent. </w:t>
      </w:r>
      <w:r w:rsidR="00BC05D4">
        <w:rPr>
          <w:rFonts w:asciiTheme="minorHAnsi" w:eastAsia="Times New Roman" w:hAnsiTheme="minorHAnsi" w:cstheme="minorHAnsi"/>
        </w:rPr>
        <w:t>Certificate of insurance is to be presented at registration</w:t>
      </w:r>
      <w:r w:rsidR="000A479A">
        <w:rPr>
          <w:rFonts w:asciiTheme="minorHAnsi" w:eastAsia="Times New Roman" w:hAnsiTheme="minorHAnsi" w:cstheme="minorHAnsi"/>
        </w:rPr>
        <w:t>.</w:t>
      </w:r>
      <w:r w:rsidR="004B2531" w:rsidRPr="00BE797D">
        <w:rPr>
          <w:rFonts w:asciiTheme="minorHAnsi" w:eastAsia="Times New Roman" w:hAnsiTheme="minorHAnsi" w:cstheme="minorHAnsi"/>
          <w:i/>
          <w:color w:val="FF0000"/>
        </w:rPr>
        <w:t xml:space="preserve"> </w:t>
      </w:r>
    </w:p>
    <w:p w14:paraId="04998512" w14:textId="359F182B" w:rsidR="004B2531" w:rsidRPr="00BE797D" w:rsidRDefault="0094506E" w:rsidP="00CD2330">
      <w:pPr>
        <w:widowControl/>
        <w:tabs>
          <w:tab w:val="left" w:pos="709"/>
        </w:tabs>
        <w:spacing w:after="227"/>
        <w:rPr>
          <w:rFonts w:asciiTheme="minorHAnsi" w:eastAsia="Times New Roman" w:hAnsiTheme="minorHAnsi" w:cstheme="minorHAnsi"/>
          <w:b/>
        </w:rPr>
      </w:pPr>
      <w:r>
        <w:rPr>
          <w:rFonts w:asciiTheme="minorHAnsi" w:eastAsia="Times New Roman" w:hAnsiTheme="minorHAnsi" w:cstheme="minorHAnsi"/>
          <w:b/>
        </w:rPr>
        <w:t>1</w:t>
      </w:r>
      <w:r w:rsidR="00CD2330">
        <w:rPr>
          <w:rFonts w:asciiTheme="minorHAnsi" w:eastAsia="Times New Roman" w:hAnsiTheme="minorHAnsi" w:cstheme="minorHAnsi"/>
          <w:b/>
        </w:rPr>
        <w:t>7</w:t>
      </w:r>
      <w:r>
        <w:rPr>
          <w:rFonts w:asciiTheme="minorHAnsi" w:eastAsia="Times New Roman" w:hAnsiTheme="minorHAnsi" w:cstheme="minorHAnsi"/>
          <w:b/>
        </w:rPr>
        <w:tab/>
      </w:r>
      <w:r w:rsidR="004B2531" w:rsidRPr="00BE797D">
        <w:rPr>
          <w:rFonts w:asciiTheme="minorHAnsi" w:eastAsia="Times New Roman" w:hAnsiTheme="minorHAnsi" w:cstheme="minorHAnsi"/>
          <w:b/>
        </w:rPr>
        <w:t>PRIZES</w:t>
      </w:r>
    </w:p>
    <w:p w14:paraId="757E91C4" w14:textId="0D538E3D" w:rsidR="00E01BF0" w:rsidRDefault="0094506E" w:rsidP="00CD2330">
      <w:pPr>
        <w:rPr>
          <w:rFonts w:asciiTheme="minorHAnsi" w:eastAsia="Times New Roman" w:hAnsiTheme="minorHAnsi" w:cstheme="minorHAnsi"/>
        </w:rPr>
      </w:pPr>
      <w:r>
        <w:rPr>
          <w:rFonts w:asciiTheme="minorHAnsi" w:eastAsia="Times New Roman" w:hAnsiTheme="minorHAnsi" w:cstheme="minorHAnsi"/>
          <w:b/>
        </w:rPr>
        <w:t>1</w:t>
      </w:r>
      <w:r w:rsidR="00CD2330">
        <w:rPr>
          <w:rFonts w:asciiTheme="minorHAnsi" w:eastAsia="Times New Roman" w:hAnsiTheme="minorHAnsi" w:cstheme="minorHAnsi"/>
          <w:b/>
        </w:rPr>
        <w:t>7</w:t>
      </w:r>
      <w:r w:rsidR="004B2531" w:rsidRPr="00BE797D">
        <w:rPr>
          <w:rFonts w:asciiTheme="minorHAnsi" w:eastAsia="Times New Roman" w:hAnsiTheme="minorHAnsi" w:cstheme="minorHAnsi"/>
          <w:b/>
        </w:rPr>
        <w:t>.1</w:t>
      </w:r>
      <w:r w:rsidR="00E01BF0">
        <w:rPr>
          <w:rFonts w:asciiTheme="minorHAnsi" w:eastAsia="Times New Roman" w:hAnsiTheme="minorHAnsi" w:cstheme="minorHAnsi"/>
          <w:b/>
        </w:rPr>
        <w:tab/>
      </w:r>
      <w:r w:rsidR="004B2531" w:rsidRPr="00BE797D">
        <w:rPr>
          <w:rFonts w:asciiTheme="minorHAnsi" w:eastAsia="Times New Roman" w:hAnsiTheme="minorHAnsi" w:cstheme="minorHAnsi"/>
        </w:rPr>
        <w:t xml:space="preserve">Prizes will be given as follows: </w:t>
      </w:r>
    </w:p>
    <w:p w14:paraId="253875D2" w14:textId="77777777" w:rsidR="00E01BF0" w:rsidRDefault="00E01BF0" w:rsidP="00E01BF0">
      <w:pPr>
        <w:rPr>
          <w:rFonts w:asciiTheme="minorHAnsi" w:eastAsia="Times New Roman" w:hAnsiTheme="minorHAnsi" w:cstheme="minorHAnsi"/>
        </w:rPr>
      </w:pPr>
    </w:p>
    <w:p w14:paraId="3FCD5904" w14:textId="435FD7D4" w:rsidR="00E01BF0" w:rsidRDefault="00227AB6" w:rsidP="00227AB6">
      <w:pPr>
        <w:widowControl/>
        <w:spacing w:after="227"/>
        <w:ind w:left="108"/>
        <w:rPr>
          <w:rFonts w:asciiTheme="minorHAnsi" w:eastAsia="Times New Roman" w:hAnsiTheme="minorHAnsi" w:cstheme="minorHAnsi"/>
          <w:bCs/>
          <w:color w:val="000000"/>
          <w:u w:val="single"/>
        </w:rPr>
      </w:pPr>
      <w:r>
        <w:rPr>
          <w:rFonts w:asciiTheme="minorHAnsi" w:eastAsia="Times New Roman" w:hAnsiTheme="minorHAnsi" w:cstheme="minorHAnsi"/>
          <w:b/>
          <w:color w:val="000000"/>
        </w:rPr>
        <w:tab/>
      </w:r>
      <w:r w:rsidRPr="00227AB6">
        <w:rPr>
          <w:rFonts w:asciiTheme="minorHAnsi" w:eastAsia="Times New Roman" w:hAnsiTheme="minorHAnsi" w:cstheme="minorHAnsi"/>
          <w:bCs/>
          <w:color w:val="000000"/>
          <w:u w:val="single"/>
        </w:rPr>
        <w:t>Open Fleet Under 19 unless stipulated otherwise</w:t>
      </w:r>
      <w:r>
        <w:rPr>
          <w:rFonts w:asciiTheme="minorHAnsi" w:eastAsia="Times New Roman" w:hAnsiTheme="minorHAnsi" w:cstheme="minorHAnsi"/>
          <w:bCs/>
          <w:color w:val="000000"/>
          <w:u w:val="single"/>
        </w:rPr>
        <w:t>.</w:t>
      </w:r>
    </w:p>
    <w:p w14:paraId="4EE7B7C2" w14:textId="3C5CFCE7" w:rsidR="00227AB6" w:rsidRDefault="00227AB6" w:rsidP="00227AB6">
      <w:pPr>
        <w:widowControl/>
        <w:spacing w:after="227"/>
        <w:ind w:left="720"/>
        <w:rPr>
          <w:rFonts w:asciiTheme="minorHAnsi" w:eastAsia="Times New Roman" w:hAnsiTheme="minorHAnsi" w:cstheme="minorHAnsi"/>
          <w:bCs/>
          <w:color w:val="000000"/>
        </w:rPr>
      </w:pPr>
      <w:r w:rsidRPr="00227AB6">
        <w:rPr>
          <w:rFonts w:asciiTheme="minorHAnsi" w:eastAsia="Times New Roman" w:hAnsiTheme="minorHAnsi" w:cstheme="minorHAnsi"/>
          <w:b/>
          <w:color w:val="000000"/>
        </w:rPr>
        <w:t>John Peet Trophy</w:t>
      </w:r>
      <w:r>
        <w:rPr>
          <w:rFonts w:asciiTheme="minorHAnsi" w:eastAsia="Times New Roman" w:hAnsiTheme="minorHAnsi" w:cstheme="minorHAnsi"/>
          <w:bCs/>
          <w:color w:val="000000"/>
        </w:rPr>
        <w:t xml:space="preserve"> shall be awarded to the highest placed competitor in the overall open fleet results and they shall be awarded the title Starling National Champion.</w:t>
      </w:r>
    </w:p>
    <w:p w14:paraId="565F045B" w14:textId="0DA3C554" w:rsidR="00227AB6" w:rsidRDefault="00227AB6" w:rsidP="00227AB6">
      <w:pPr>
        <w:widowControl/>
        <w:spacing w:after="227"/>
        <w:ind w:left="720"/>
        <w:rPr>
          <w:rFonts w:asciiTheme="minorHAnsi" w:eastAsia="Times New Roman" w:hAnsiTheme="minorHAnsi" w:cstheme="minorHAnsi"/>
          <w:bCs/>
          <w:color w:val="000000"/>
        </w:rPr>
      </w:pPr>
      <w:r>
        <w:rPr>
          <w:rFonts w:asciiTheme="minorHAnsi" w:eastAsia="Times New Roman" w:hAnsiTheme="minorHAnsi" w:cstheme="minorHAnsi"/>
          <w:b/>
          <w:color w:val="000000"/>
        </w:rPr>
        <w:t xml:space="preserve">Kohi Cup </w:t>
      </w:r>
      <w:r>
        <w:rPr>
          <w:rFonts w:asciiTheme="minorHAnsi" w:eastAsia="Times New Roman" w:hAnsiTheme="minorHAnsi" w:cstheme="minorHAnsi"/>
          <w:bCs/>
          <w:color w:val="000000"/>
        </w:rPr>
        <w:t>shall be awarded to the second highest placed competitor in the Open Fleet.</w:t>
      </w:r>
    </w:p>
    <w:p w14:paraId="5ED5DB38" w14:textId="704A6844" w:rsidR="00227AB6" w:rsidRDefault="00227AB6" w:rsidP="00227AB6">
      <w:pPr>
        <w:widowControl/>
        <w:spacing w:after="227"/>
        <w:ind w:left="720"/>
        <w:rPr>
          <w:rFonts w:asciiTheme="minorHAnsi" w:eastAsia="Times New Roman" w:hAnsiTheme="minorHAnsi" w:cstheme="minorHAnsi"/>
          <w:bCs/>
          <w:color w:val="000000"/>
        </w:rPr>
      </w:pPr>
      <w:r>
        <w:rPr>
          <w:rFonts w:asciiTheme="minorHAnsi" w:eastAsia="Times New Roman" w:hAnsiTheme="minorHAnsi" w:cstheme="minorHAnsi"/>
          <w:b/>
          <w:color w:val="000000"/>
        </w:rPr>
        <w:t xml:space="preserve">Murrays Bay Cup </w:t>
      </w:r>
      <w:r>
        <w:rPr>
          <w:rFonts w:asciiTheme="minorHAnsi" w:eastAsia="Times New Roman" w:hAnsiTheme="minorHAnsi" w:cstheme="minorHAnsi"/>
          <w:bCs/>
          <w:color w:val="000000"/>
        </w:rPr>
        <w:t>shall be awarded to the third highest placed competitor in the Open Fleet.</w:t>
      </w:r>
    </w:p>
    <w:p w14:paraId="718EE798" w14:textId="458F3E65" w:rsidR="00227AB6" w:rsidRDefault="00227AB6" w:rsidP="00227AB6">
      <w:pPr>
        <w:widowControl/>
        <w:spacing w:after="227"/>
        <w:ind w:left="720"/>
        <w:rPr>
          <w:rFonts w:asciiTheme="minorHAnsi" w:eastAsia="Times New Roman" w:hAnsiTheme="minorHAnsi" w:cstheme="minorHAnsi"/>
          <w:bCs/>
          <w:color w:val="000000"/>
        </w:rPr>
      </w:pPr>
      <w:r>
        <w:rPr>
          <w:rFonts w:asciiTheme="minorHAnsi" w:eastAsia="Times New Roman" w:hAnsiTheme="minorHAnsi" w:cstheme="minorHAnsi"/>
          <w:b/>
          <w:color w:val="000000"/>
        </w:rPr>
        <w:t xml:space="preserve">Alan Sayer Trophy </w:t>
      </w:r>
      <w:r w:rsidRPr="00227AB6">
        <w:rPr>
          <w:rFonts w:asciiTheme="minorHAnsi" w:eastAsia="Times New Roman" w:hAnsiTheme="minorHAnsi" w:cstheme="minorHAnsi"/>
          <w:bCs/>
          <w:color w:val="000000"/>
        </w:rPr>
        <w:t>shall be awarded to the highest placed female competitor in the Open Fleet</w:t>
      </w:r>
      <w:r>
        <w:rPr>
          <w:rFonts w:asciiTheme="minorHAnsi" w:eastAsia="Times New Roman" w:hAnsiTheme="minorHAnsi" w:cstheme="minorHAnsi"/>
          <w:bCs/>
          <w:color w:val="000000"/>
        </w:rPr>
        <w:t>.</w:t>
      </w:r>
    </w:p>
    <w:p w14:paraId="44E2A2E0" w14:textId="3FC7123A" w:rsidR="00227AB6" w:rsidRDefault="00227AB6" w:rsidP="00227AB6">
      <w:pPr>
        <w:widowControl/>
        <w:spacing w:after="227"/>
        <w:ind w:left="720"/>
        <w:rPr>
          <w:rFonts w:asciiTheme="minorHAnsi" w:eastAsia="Times New Roman" w:hAnsiTheme="minorHAnsi" w:cstheme="minorHAnsi"/>
          <w:bCs/>
          <w:color w:val="000000"/>
        </w:rPr>
      </w:pPr>
      <w:r w:rsidRPr="00311B63">
        <w:rPr>
          <w:rFonts w:asciiTheme="minorHAnsi" w:eastAsia="Times New Roman" w:hAnsiTheme="minorHAnsi" w:cstheme="minorHAnsi"/>
          <w:b/>
          <w:color w:val="000000"/>
        </w:rPr>
        <w:t>John Binsley Trophy</w:t>
      </w:r>
      <w:r>
        <w:rPr>
          <w:rFonts w:asciiTheme="minorHAnsi" w:eastAsia="Times New Roman" w:hAnsiTheme="minorHAnsi" w:cstheme="minorHAnsi"/>
          <w:bCs/>
          <w:color w:val="000000"/>
        </w:rPr>
        <w:t xml:space="preserve"> shall be awarded to the second highest placed female competitor in the Open Fleet.</w:t>
      </w:r>
    </w:p>
    <w:p w14:paraId="124AC99E" w14:textId="5C3DD3A0" w:rsidR="00227AB6" w:rsidRDefault="00227AB6" w:rsidP="00227AB6">
      <w:pPr>
        <w:widowControl/>
        <w:spacing w:after="227"/>
        <w:ind w:left="720"/>
        <w:rPr>
          <w:rFonts w:asciiTheme="minorHAnsi" w:eastAsia="Times New Roman" w:hAnsiTheme="minorHAnsi" w:cstheme="minorHAnsi"/>
          <w:bCs/>
          <w:color w:val="000000"/>
        </w:rPr>
      </w:pPr>
      <w:r w:rsidRPr="00311B63">
        <w:rPr>
          <w:rFonts w:asciiTheme="minorHAnsi" w:eastAsia="Times New Roman" w:hAnsiTheme="minorHAnsi" w:cstheme="minorHAnsi"/>
          <w:b/>
          <w:color w:val="000000"/>
        </w:rPr>
        <w:t>Chris Timms Trophy</w:t>
      </w:r>
      <w:r>
        <w:rPr>
          <w:rFonts w:asciiTheme="minorHAnsi" w:eastAsia="Times New Roman" w:hAnsiTheme="minorHAnsi" w:cstheme="minorHAnsi"/>
          <w:bCs/>
          <w:color w:val="000000"/>
        </w:rPr>
        <w:t xml:space="preserve"> shall be awarded to the highest placed under 16 year old in the overall Open Fleet.</w:t>
      </w:r>
    </w:p>
    <w:p w14:paraId="4AEC921E" w14:textId="6DB91A3E" w:rsidR="00227AB6" w:rsidRDefault="00227AB6" w:rsidP="00227AB6">
      <w:pPr>
        <w:widowControl/>
        <w:spacing w:after="227"/>
        <w:ind w:left="720"/>
        <w:rPr>
          <w:rFonts w:asciiTheme="minorHAnsi" w:eastAsia="Times New Roman" w:hAnsiTheme="minorHAnsi" w:cstheme="minorHAnsi"/>
          <w:bCs/>
          <w:color w:val="000000"/>
        </w:rPr>
      </w:pPr>
      <w:r w:rsidRPr="00311B63">
        <w:rPr>
          <w:rFonts w:asciiTheme="minorHAnsi" w:eastAsia="Times New Roman" w:hAnsiTheme="minorHAnsi" w:cstheme="minorHAnsi"/>
          <w:b/>
          <w:color w:val="000000"/>
        </w:rPr>
        <w:t>The Harken Trophy</w:t>
      </w:r>
      <w:r>
        <w:rPr>
          <w:rFonts w:asciiTheme="minorHAnsi" w:eastAsia="Times New Roman" w:hAnsiTheme="minorHAnsi" w:cstheme="minorHAnsi"/>
          <w:bCs/>
          <w:color w:val="000000"/>
        </w:rPr>
        <w:t xml:space="preserve"> shall be awarded to the youngest skipper in the first 10 places overall in the Open Fleet.</w:t>
      </w:r>
    </w:p>
    <w:p w14:paraId="7130BE72" w14:textId="28A5B840" w:rsidR="00227AB6" w:rsidRDefault="00227AB6" w:rsidP="00227AB6">
      <w:pPr>
        <w:widowControl/>
        <w:spacing w:after="227"/>
        <w:ind w:left="720"/>
        <w:rPr>
          <w:rFonts w:asciiTheme="minorHAnsi" w:eastAsia="Times New Roman" w:hAnsiTheme="minorHAnsi" w:cstheme="minorHAnsi"/>
          <w:bCs/>
          <w:color w:val="000000"/>
        </w:rPr>
      </w:pPr>
      <w:r w:rsidRPr="00311B63">
        <w:rPr>
          <w:rFonts w:asciiTheme="minorHAnsi" w:eastAsia="Times New Roman" w:hAnsiTheme="minorHAnsi" w:cstheme="minorHAnsi"/>
          <w:b/>
          <w:color w:val="000000"/>
        </w:rPr>
        <w:t>The Cooke Trophy</w:t>
      </w:r>
      <w:r>
        <w:rPr>
          <w:rFonts w:asciiTheme="minorHAnsi" w:eastAsia="Times New Roman" w:hAnsiTheme="minorHAnsi" w:cstheme="minorHAnsi"/>
          <w:bCs/>
          <w:color w:val="000000"/>
        </w:rPr>
        <w:t xml:space="preserve"> shall be awarded to the leading competitor at the end of the qualifying series. </w:t>
      </w:r>
      <w:r w:rsidR="00311B63">
        <w:rPr>
          <w:rFonts w:asciiTheme="minorHAnsi" w:eastAsia="Times New Roman" w:hAnsiTheme="minorHAnsi" w:cstheme="minorHAnsi"/>
          <w:bCs/>
          <w:color w:val="000000"/>
        </w:rPr>
        <w:t xml:space="preserve">If there is no qualifying series this trophy shall be awarded to the boat leading the series after the middle race of the series, or if there are two middle races then after the later of these two races. </w:t>
      </w:r>
    </w:p>
    <w:p w14:paraId="60EF6840" w14:textId="789A35C1" w:rsidR="00311B63" w:rsidRDefault="00311B63" w:rsidP="00311B63">
      <w:pPr>
        <w:widowControl/>
        <w:spacing w:after="227"/>
        <w:ind w:left="720"/>
        <w:rPr>
          <w:rFonts w:asciiTheme="minorHAnsi" w:eastAsia="Times New Roman" w:hAnsiTheme="minorHAnsi" w:cstheme="minorHAnsi"/>
          <w:bCs/>
          <w:color w:val="000000"/>
        </w:rPr>
      </w:pPr>
      <w:r w:rsidRPr="00311B63">
        <w:rPr>
          <w:rFonts w:asciiTheme="minorHAnsi" w:eastAsia="Times New Roman" w:hAnsiTheme="minorHAnsi" w:cstheme="minorHAnsi"/>
          <w:b/>
          <w:color w:val="000000"/>
        </w:rPr>
        <w:t>The Howick Cup</w:t>
      </w:r>
      <w:r>
        <w:rPr>
          <w:rFonts w:asciiTheme="minorHAnsi" w:eastAsia="Times New Roman" w:hAnsiTheme="minorHAnsi" w:cstheme="minorHAnsi"/>
          <w:bCs/>
          <w:color w:val="000000"/>
        </w:rPr>
        <w:t xml:space="preserve"> shall be awarded to the winner of the Silver division of the Open Fleet. If there is no qualifying and finals series, this trophy shall be awarded to the boat finishing nearest to the middle of the fleet. If two boats are the middle boats it shall be awarded to the lower of these boats.</w:t>
      </w:r>
    </w:p>
    <w:p w14:paraId="4F0D2A65" w14:textId="0BFA8FD1" w:rsidR="00311B63" w:rsidRDefault="00311B63" w:rsidP="00311B63">
      <w:pPr>
        <w:widowControl/>
        <w:spacing w:after="227"/>
        <w:ind w:left="720"/>
        <w:rPr>
          <w:rFonts w:asciiTheme="minorHAnsi" w:eastAsia="Times New Roman" w:hAnsiTheme="minorHAnsi" w:cstheme="minorHAnsi"/>
          <w:bCs/>
          <w:color w:val="000000"/>
        </w:rPr>
      </w:pPr>
      <w:r w:rsidRPr="00311B63">
        <w:rPr>
          <w:rFonts w:asciiTheme="minorHAnsi" w:eastAsia="Times New Roman" w:hAnsiTheme="minorHAnsi" w:cstheme="minorHAnsi"/>
          <w:b/>
          <w:color w:val="000000"/>
        </w:rPr>
        <w:t>The Queen Charlotte Trophy</w:t>
      </w:r>
      <w:r>
        <w:rPr>
          <w:rFonts w:asciiTheme="minorHAnsi" w:eastAsia="Times New Roman" w:hAnsiTheme="minorHAnsi" w:cstheme="minorHAnsi"/>
          <w:bCs/>
          <w:color w:val="000000"/>
        </w:rPr>
        <w:t xml:space="preserve"> shall be awarded to the most improved skipper in the Open Fleet throughout the championship.</w:t>
      </w:r>
    </w:p>
    <w:p w14:paraId="266C066A" w14:textId="484FA4C7" w:rsidR="00311B63" w:rsidRDefault="00311B63" w:rsidP="00311B63">
      <w:pPr>
        <w:widowControl/>
        <w:spacing w:after="227"/>
        <w:ind w:left="720"/>
        <w:rPr>
          <w:rFonts w:asciiTheme="minorHAnsi" w:eastAsia="Times New Roman" w:hAnsiTheme="minorHAnsi" w:cstheme="minorHAnsi"/>
          <w:bCs/>
          <w:color w:val="000000"/>
        </w:rPr>
      </w:pPr>
      <w:r w:rsidRPr="00311B63">
        <w:rPr>
          <w:rFonts w:asciiTheme="minorHAnsi" w:eastAsia="Times New Roman" w:hAnsiTheme="minorHAnsi" w:cstheme="minorHAnsi"/>
          <w:b/>
          <w:color w:val="000000"/>
        </w:rPr>
        <w:t>The Graeme Leonard Hays Shield</w:t>
      </w:r>
      <w:r>
        <w:rPr>
          <w:rFonts w:asciiTheme="minorHAnsi" w:eastAsia="Times New Roman" w:hAnsiTheme="minorHAnsi" w:cstheme="minorHAnsi"/>
          <w:bCs/>
          <w:color w:val="000000"/>
        </w:rPr>
        <w:t xml:space="preserve"> shall be awarded to any skipper, who in the opinion of the host club, showed exceptional courage and effort during the event.</w:t>
      </w:r>
    </w:p>
    <w:p w14:paraId="53481A26" w14:textId="77777777" w:rsidR="00620F1F" w:rsidRDefault="00620F1F">
      <w:pPr>
        <w:widowControl/>
        <w:rPr>
          <w:rFonts w:asciiTheme="minorHAnsi" w:eastAsia="Times New Roman" w:hAnsiTheme="minorHAnsi" w:cstheme="minorHAnsi"/>
          <w:bCs/>
          <w:color w:val="000000"/>
          <w:u w:val="single"/>
        </w:rPr>
      </w:pPr>
      <w:r>
        <w:rPr>
          <w:rFonts w:asciiTheme="minorHAnsi" w:eastAsia="Times New Roman" w:hAnsiTheme="minorHAnsi" w:cstheme="minorHAnsi"/>
          <w:bCs/>
          <w:color w:val="000000"/>
          <w:u w:val="single"/>
        </w:rPr>
        <w:br w:type="page"/>
      </w:r>
    </w:p>
    <w:p w14:paraId="32714DEC" w14:textId="5B8D3571" w:rsidR="00311B63" w:rsidRPr="00311B63" w:rsidRDefault="00311B63" w:rsidP="00311B63">
      <w:pPr>
        <w:widowControl/>
        <w:spacing w:after="227"/>
        <w:ind w:left="720"/>
        <w:rPr>
          <w:rFonts w:asciiTheme="minorHAnsi" w:eastAsia="Times New Roman" w:hAnsiTheme="minorHAnsi" w:cstheme="minorHAnsi"/>
          <w:bCs/>
          <w:color w:val="000000"/>
          <w:u w:val="single"/>
        </w:rPr>
      </w:pPr>
      <w:r w:rsidRPr="00311B63">
        <w:rPr>
          <w:rFonts w:asciiTheme="minorHAnsi" w:eastAsia="Times New Roman" w:hAnsiTheme="minorHAnsi" w:cstheme="minorHAnsi"/>
          <w:bCs/>
          <w:color w:val="000000"/>
          <w:u w:val="single"/>
        </w:rPr>
        <w:lastRenderedPageBreak/>
        <w:t>Open Fleet Over 19</w:t>
      </w:r>
    </w:p>
    <w:p w14:paraId="5BE4ADCA" w14:textId="5EAA9B57" w:rsidR="00311B63" w:rsidRDefault="00311B63" w:rsidP="00311B63">
      <w:pPr>
        <w:widowControl/>
        <w:spacing w:after="227"/>
        <w:ind w:left="720"/>
        <w:rPr>
          <w:rFonts w:asciiTheme="minorHAnsi" w:eastAsia="Times New Roman" w:hAnsiTheme="minorHAnsi" w:cstheme="minorHAnsi"/>
          <w:bCs/>
          <w:color w:val="000000"/>
        </w:rPr>
      </w:pPr>
      <w:r w:rsidRPr="00311B63">
        <w:rPr>
          <w:rFonts w:asciiTheme="minorHAnsi" w:eastAsia="Times New Roman" w:hAnsiTheme="minorHAnsi" w:cstheme="minorHAnsi"/>
          <w:b/>
          <w:color w:val="000000"/>
        </w:rPr>
        <w:t>The Des Townson Trophy</w:t>
      </w:r>
      <w:r>
        <w:rPr>
          <w:rFonts w:asciiTheme="minorHAnsi" w:eastAsia="Times New Roman" w:hAnsiTheme="minorHAnsi" w:cstheme="minorHAnsi"/>
          <w:bCs/>
          <w:color w:val="000000"/>
        </w:rPr>
        <w:t xml:space="preserve"> shall be awarded to the highest placed competitor over 19 in the Open Fleet.</w:t>
      </w:r>
    </w:p>
    <w:p w14:paraId="220B7D79" w14:textId="10200571" w:rsidR="008C1E0B" w:rsidRDefault="008C1E0B">
      <w:pPr>
        <w:widowControl/>
        <w:rPr>
          <w:rFonts w:asciiTheme="minorHAnsi" w:eastAsia="Times New Roman" w:hAnsiTheme="minorHAnsi" w:cstheme="minorHAnsi"/>
          <w:bCs/>
          <w:color w:val="000000"/>
          <w:u w:val="single"/>
        </w:rPr>
      </w:pPr>
    </w:p>
    <w:p w14:paraId="52164A7F" w14:textId="582F1A29" w:rsidR="00311B63" w:rsidRDefault="00311B63" w:rsidP="00311B63">
      <w:pPr>
        <w:widowControl/>
        <w:spacing w:after="227"/>
        <w:ind w:left="720"/>
        <w:rPr>
          <w:rFonts w:asciiTheme="minorHAnsi" w:eastAsia="Times New Roman" w:hAnsiTheme="minorHAnsi" w:cstheme="minorHAnsi"/>
          <w:bCs/>
          <w:color w:val="000000"/>
          <w:u w:val="single"/>
        </w:rPr>
      </w:pPr>
      <w:r w:rsidRPr="00311B63">
        <w:rPr>
          <w:rFonts w:asciiTheme="minorHAnsi" w:eastAsia="Times New Roman" w:hAnsiTheme="minorHAnsi" w:cstheme="minorHAnsi"/>
          <w:bCs/>
          <w:color w:val="000000"/>
          <w:u w:val="single"/>
        </w:rPr>
        <w:t>Development Fleet</w:t>
      </w:r>
    </w:p>
    <w:p w14:paraId="0C200315" w14:textId="377D672A" w:rsidR="00311B63" w:rsidRDefault="00311B63" w:rsidP="00311B63">
      <w:pPr>
        <w:widowControl/>
        <w:spacing w:after="227"/>
        <w:ind w:left="720"/>
        <w:rPr>
          <w:rFonts w:asciiTheme="minorHAnsi" w:eastAsia="Times New Roman" w:hAnsiTheme="minorHAnsi" w:cstheme="minorHAnsi"/>
          <w:bCs/>
          <w:color w:val="000000"/>
        </w:rPr>
      </w:pPr>
      <w:r w:rsidRPr="00311B63">
        <w:rPr>
          <w:rFonts w:asciiTheme="minorHAnsi" w:eastAsia="Times New Roman" w:hAnsiTheme="minorHAnsi" w:cstheme="minorHAnsi"/>
          <w:b/>
          <w:color w:val="000000"/>
        </w:rPr>
        <w:t>The Development Fleet Trophy</w:t>
      </w:r>
      <w:r w:rsidRPr="00311B63">
        <w:rPr>
          <w:rFonts w:asciiTheme="minorHAnsi" w:eastAsia="Times New Roman" w:hAnsiTheme="minorHAnsi" w:cstheme="minorHAnsi"/>
          <w:bCs/>
          <w:color w:val="000000"/>
        </w:rPr>
        <w:t xml:space="preserve"> shall be awarded to the highest placed competitor under 19 in the Development Fleet</w:t>
      </w:r>
      <w:r>
        <w:rPr>
          <w:rFonts w:asciiTheme="minorHAnsi" w:eastAsia="Times New Roman" w:hAnsiTheme="minorHAnsi" w:cstheme="minorHAnsi"/>
          <w:bCs/>
          <w:color w:val="000000"/>
        </w:rPr>
        <w:t>.</w:t>
      </w:r>
    </w:p>
    <w:p w14:paraId="60EB890D" w14:textId="77777777" w:rsidR="00620F1F" w:rsidRDefault="00620F1F" w:rsidP="00311B63">
      <w:pPr>
        <w:widowControl/>
        <w:spacing w:after="227"/>
        <w:ind w:left="720"/>
        <w:rPr>
          <w:rFonts w:asciiTheme="minorHAnsi" w:eastAsia="Times New Roman" w:hAnsiTheme="minorHAnsi" w:cstheme="minorHAnsi"/>
          <w:bCs/>
          <w:color w:val="000000"/>
        </w:rPr>
      </w:pPr>
    </w:p>
    <w:p w14:paraId="43CB1809" w14:textId="46F5ACE9" w:rsidR="00311B63" w:rsidRDefault="00311B63" w:rsidP="00311B63">
      <w:pPr>
        <w:widowControl/>
        <w:spacing w:after="227"/>
        <w:ind w:left="720"/>
        <w:rPr>
          <w:rFonts w:asciiTheme="minorHAnsi" w:eastAsia="Times New Roman" w:hAnsiTheme="minorHAnsi" w:cstheme="minorHAnsi"/>
          <w:b/>
          <w:color w:val="000000"/>
        </w:rPr>
      </w:pPr>
      <w:r>
        <w:rPr>
          <w:rFonts w:asciiTheme="minorHAnsi" w:eastAsia="Times New Roman" w:hAnsiTheme="minorHAnsi" w:cstheme="minorHAnsi"/>
          <w:b/>
          <w:color w:val="000000"/>
        </w:rPr>
        <w:t>The age date for prizes is the 22</w:t>
      </w:r>
      <w:r w:rsidRPr="00311B63">
        <w:rPr>
          <w:rFonts w:asciiTheme="minorHAnsi" w:eastAsia="Times New Roman" w:hAnsiTheme="minorHAnsi" w:cstheme="minorHAnsi"/>
          <w:b/>
          <w:color w:val="000000"/>
          <w:vertAlign w:val="superscript"/>
        </w:rPr>
        <w:t>nd</w:t>
      </w:r>
      <w:r>
        <w:rPr>
          <w:rFonts w:asciiTheme="minorHAnsi" w:eastAsia="Times New Roman" w:hAnsiTheme="minorHAnsi" w:cstheme="minorHAnsi"/>
          <w:b/>
          <w:color w:val="000000"/>
        </w:rPr>
        <w:t xml:space="preserve"> April, 2021</w:t>
      </w:r>
    </w:p>
    <w:p w14:paraId="59F743C7" w14:textId="77777777" w:rsidR="00620F1F" w:rsidRPr="00311B63" w:rsidRDefault="00620F1F" w:rsidP="00311B63">
      <w:pPr>
        <w:widowControl/>
        <w:spacing w:after="227"/>
        <w:ind w:left="720"/>
        <w:rPr>
          <w:rFonts w:asciiTheme="minorHAnsi" w:eastAsia="Times New Roman" w:hAnsiTheme="minorHAnsi" w:cstheme="minorHAnsi"/>
          <w:bCs/>
          <w:color w:val="000000"/>
        </w:rPr>
      </w:pPr>
    </w:p>
    <w:p w14:paraId="77D08231" w14:textId="212B2CA1" w:rsidR="004B2531" w:rsidRPr="00BE797D" w:rsidRDefault="0094506E" w:rsidP="00CD2330">
      <w:pPr>
        <w:widowControl/>
        <w:tabs>
          <w:tab w:val="left" w:pos="709"/>
        </w:tabs>
        <w:spacing w:after="227"/>
        <w:rPr>
          <w:rFonts w:asciiTheme="minorHAnsi" w:hAnsiTheme="minorHAnsi" w:cstheme="minorHAnsi"/>
        </w:rPr>
      </w:pPr>
      <w:r>
        <w:rPr>
          <w:rFonts w:asciiTheme="minorHAnsi" w:eastAsia="Times New Roman" w:hAnsiTheme="minorHAnsi" w:cstheme="minorHAnsi"/>
          <w:b/>
          <w:color w:val="000000"/>
        </w:rPr>
        <w:t>1</w:t>
      </w:r>
      <w:r w:rsidR="00CD2330">
        <w:rPr>
          <w:rFonts w:asciiTheme="minorHAnsi" w:eastAsia="Times New Roman" w:hAnsiTheme="minorHAnsi" w:cstheme="minorHAnsi"/>
          <w:b/>
          <w:color w:val="000000"/>
        </w:rPr>
        <w:t>8</w:t>
      </w:r>
      <w:r w:rsidR="00E01BF0">
        <w:rPr>
          <w:rFonts w:asciiTheme="minorHAnsi" w:hAnsiTheme="minorHAnsi" w:cstheme="minorHAnsi"/>
        </w:rPr>
        <w:tab/>
      </w:r>
      <w:r w:rsidR="004B2531" w:rsidRPr="00BE797D">
        <w:rPr>
          <w:rFonts w:asciiTheme="minorHAnsi" w:eastAsia="Times New Roman" w:hAnsiTheme="minorHAnsi" w:cstheme="minorHAnsi"/>
          <w:b/>
        </w:rPr>
        <w:t>FURTHER</w:t>
      </w:r>
      <w:r w:rsidR="004B2531" w:rsidRPr="00BE797D">
        <w:rPr>
          <w:rFonts w:asciiTheme="minorHAnsi" w:eastAsia="Times New Roman" w:hAnsiTheme="minorHAnsi" w:cstheme="minorHAnsi"/>
          <w:b/>
          <w:color w:val="000000"/>
        </w:rPr>
        <w:t xml:space="preserve"> INFORMATION</w:t>
      </w:r>
    </w:p>
    <w:p w14:paraId="077B73BF" w14:textId="2E237573" w:rsidR="00E01BF0" w:rsidRDefault="0094506E" w:rsidP="00CD2330">
      <w:pPr>
        <w:widowControl/>
        <w:tabs>
          <w:tab w:val="left" w:pos="709"/>
        </w:tabs>
        <w:spacing w:after="227"/>
        <w:rPr>
          <w:rFonts w:asciiTheme="minorHAnsi" w:eastAsia="Times New Roman" w:hAnsiTheme="minorHAnsi" w:cstheme="minorHAnsi"/>
          <w:color w:val="000000"/>
        </w:rPr>
      </w:pPr>
      <w:r>
        <w:rPr>
          <w:rFonts w:asciiTheme="minorHAnsi" w:eastAsia="Times New Roman" w:hAnsiTheme="minorHAnsi" w:cstheme="minorHAnsi"/>
          <w:b/>
        </w:rPr>
        <w:t>1</w:t>
      </w:r>
      <w:r w:rsidR="00CD2330">
        <w:rPr>
          <w:rFonts w:asciiTheme="minorHAnsi" w:eastAsia="Times New Roman" w:hAnsiTheme="minorHAnsi" w:cstheme="minorHAnsi"/>
          <w:b/>
        </w:rPr>
        <w:t>8</w:t>
      </w:r>
      <w:r w:rsidR="004B2531" w:rsidRPr="00BE797D">
        <w:rPr>
          <w:rFonts w:asciiTheme="minorHAnsi" w:eastAsia="Times New Roman" w:hAnsiTheme="minorHAnsi" w:cstheme="minorHAnsi"/>
          <w:b/>
        </w:rPr>
        <w:t>.1</w:t>
      </w:r>
      <w:r w:rsidR="004B2531" w:rsidRPr="00BE797D">
        <w:rPr>
          <w:rFonts w:asciiTheme="minorHAnsi" w:eastAsia="Times New Roman" w:hAnsiTheme="minorHAnsi" w:cstheme="minorHAnsi"/>
          <w:b/>
          <w:color w:val="000000"/>
        </w:rPr>
        <w:t xml:space="preserve"> </w:t>
      </w:r>
      <w:r w:rsidR="004B2531" w:rsidRPr="00BE797D">
        <w:rPr>
          <w:rFonts w:asciiTheme="minorHAnsi" w:hAnsiTheme="minorHAnsi" w:cstheme="minorHAnsi"/>
        </w:rPr>
        <w:tab/>
      </w:r>
      <w:r w:rsidR="004B2531" w:rsidRPr="00BE797D">
        <w:rPr>
          <w:rFonts w:asciiTheme="minorHAnsi" w:eastAsia="Times New Roman" w:hAnsiTheme="minorHAnsi" w:cstheme="minorHAnsi"/>
          <w:color w:val="000000"/>
        </w:rPr>
        <w:t>For further information please contact</w:t>
      </w:r>
      <w:r w:rsidR="000A479A">
        <w:rPr>
          <w:rFonts w:asciiTheme="minorHAnsi" w:eastAsia="Times New Roman" w:hAnsiTheme="minorHAnsi" w:cstheme="minorHAnsi"/>
          <w:color w:val="000000"/>
        </w:rPr>
        <w:t>:</w:t>
      </w:r>
    </w:p>
    <w:p w14:paraId="430939AF" w14:textId="73119CD5" w:rsidR="000A479A" w:rsidRPr="000A479A" w:rsidRDefault="000A479A" w:rsidP="000A479A">
      <w:pPr>
        <w:widowControl/>
        <w:tabs>
          <w:tab w:val="left" w:pos="709"/>
        </w:tabs>
        <w:ind w:left="108"/>
        <w:rPr>
          <w:rFonts w:asciiTheme="minorHAnsi" w:eastAsia="Times New Roman" w:hAnsiTheme="minorHAnsi" w:cstheme="minorHAnsi"/>
          <w:bCs/>
        </w:rPr>
      </w:pPr>
      <w:r>
        <w:rPr>
          <w:rFonts w:asciiTheme="minorHAnsi" w:eastAsia="Times New Roman" w:hAnsiTheme="minorHAnsi" w:cstheme="minorHAnsi"/>
          <w:b/>
        </w:rPr>
        <w:tab/>
      </w:r>
      <w:r w:rsidRPr="000A479A">
        <w:rPr>
          <w:rFonts w:asciiTheme="minorHAnsi" w:eastAsia="Times New Roman" w:hAnsiTheme="minorHAnsi" w:cstheme="minorHAnsi"/>
          <w:bCs/>
        </w:rPr>
        <w:t>Murray Scott</w:t>
      </w:r>
    </w:p>
    <w:p w14:paraId="05BA8FCB" w14:textId="7C1AE468" w:rsidR="000A479A" w:rsidRPr="000A479A" w:rsidRDefault="000A479A" w:rsidP="000A479A">
      <w:pPr>
        <w:widowControl/>
        <w:tabs>
          <w:tab w:val="left" w:pos="709"/>
        </w:tabs>
        <w:ind w:left="108"/>
        <w:rPr>
          <w:rFonts w:asciiTheme="minorHAnsi" w:eastAsia="Times New Roman" w:hAnsiTheme="minorHAnsi" w:cstheme="minorHAnsi"/>
          <w:bCs/>
        </w:rPr>
      </w:pPr>
      <w:r w:rsidRPr="000A479A">
        <w:rPr>
          <w:rFonts w:asciiTheme="minorHAnsi" w:eastAsia="Times New Roman" w:hAnsiTheme="minorHAnsi" w:cstheme="minorHAnsi"/>
          <w:bCs/>
        </w:rPr>
        <w:tab/>
        <w:t xml:space="preserve">Rear Commodore </w:t>
      </w:r>
    </w:p>
    <w:p w14:paraId="65D9ED9A" w14:textId="2EB96963" w:rsidR="000A479A" w:rsidRPr="000A479A" w:rsidRDefault="000A479A" w:rsidP="000A479A">
      <w:pPr>
        <w:widowControl/>
        <w:tabs>
          <w:tab w:val="left" w:pos="709"/>
        </w:tabs>
        <w:ind w:left="108"/>
        <w:rPr>
          <w:rFonts w:asciiTheme="minorHAnsi" w:eastAsia="Times New Roman" w:hAnsiTheme="minorHAnsi" w:cstheme="minorHAnsi"/>
          <w:bCs/>
        </w:rPr>
      </w:pPr>
      <w:r w:rsidRPr="000A479A">
        <w:rPr>
          <w:rFonts w:asciiTheme="minorHAnsi" w:eastAsia="Times New Roman" w:hAnsiTheme="minorHAnsi" w:cstheme="minorHAnsi"/>
          <w:bCs/>
        </w:rPr>
        <w:tab/>
        <w:t>Kohimarama Yacht Club</w:t>
      </w:r>
      <w:r w:rsidRPr="000A479A">
        <w:rPr>
          <w:rFonts w:asciiTheme="minorHAnsi" w:eastAsia="Times New Roman" w:hAnsiTheme="minorHAnsi" w:cstheme="minorHAnsi"/>
          <w:bCs/>
        </w:rPr>
        <w:tab/>
      </w:r>
      <w:r w:rsidRPr="000A479A">
        <w:rPr>
          <w:rFonts w:asciiTheme="minorHAnsi" w:eastAsia="Times New Roman" w:hAnsiTheme="minorHAnsi" w:cstheme="minorHAnsi"/>
          <w:bCs/>
        </w:rPr>
        <w:tab/>
      </w:r>
    </w:p>
    <w:p w14:paraId="7F26091E" w14:textId="3DED6EA2" w:rsidR="000A479A" w:rsidRPr="000A479A" w:rsidRDefault="000A479A" w:rsidP="000A479A">
      <w:pPr>
        <w:widowControl/>
        <w:tabs>
          <w:tab w:val="left" w:pos="709"/>
        </w:tabs>
        <w:ind w:left="108"/>
        <w:rPr>
          <w:rFonts w:asciiTheme="minorHAnsi" w:eastAsia="Times New Roman" w:hAnsiTheme="minorHAnsi" w:cstheme="minorHAnsi"/>
          <w:bCs/>
        </w:rPr>
      </w:pPr>
      <w:r w:rsidRPr="000A479A">
        <w:rPr>
          <w:rFonts w:asciiTheme="minorHAnsi" w:eastAsia="Times New Roman" w:hAnsiTheme="minorHAnsi" w:cstheme="minorHAnsi"/>
          <w:bCs/>
        </w:rPr>
        <w:tab/>
      </w:r>
      <w:hyperlink r:id="rId13" w:history="1">
        <w:r w:rsidRPr="000A479A">
          <w:rPr>
            <w:rStyle w:val="Hyperlink"/>
            <w:rFonts w:asciiTheme="minorHAnsi" w:eastAsia="Times New Roman" w:hAnsiTheme="minorHAnsi" w:cstheme="minorHAnsi"/>
            <w:bCs/>
          </w:rPr>
          <w:t>murrodz@gmail.com</w:t>
        </w:r>
      </w:hyperlink>
    </w:p>
    <w:p w14:paraId="7C479FB1" w14:textId="4973390D" w:rsidR="000A479A" w:rsidRDefault="000A479A" w:rsidP="000A479A">
      <w:pPr>
        <w:widowControl/>
        <w:tabs>
          <w:tab w:val="left" w:pos="709"/>
        </w:tabs>
        <w:ind w:left="108"/>
        <w:rPr>
          <w:rFonts w:asciiTheme="minorHAnsi" w:eastAsia="Times New Roman" w:hAnsiTheme="minorHAnsi" w:cstheme="minorHAnsi"/>
          <w:bCs/>
        </w:rPr>
      </w:pPr>
      <w:r w:rsidRPr="000A479A">
        <w:rPr>
          <w:rFonts w:asciiTheme="minorHAnsi" w:eastAsia="Times New Roman" w:hAnsiTheme="minorHAnsi" w:cstheme="minorHAnsi"/>
          <w:bCs/>
        </w:rPr>
        <w:tab/>
        <w:t>021 494 793</w:t>
      </w:r>
    </w:p>
    <w:p w14:paraId="64607A11" w14:textId="6437CFEA" w:rsidR="0094506E" w:rsidRDefault="0094506E" w:rsidP="000A479A">
      <w:pPr>
        <w:widowControl/>
        <w:tabs>
          <w:tab w:val="left" w:pos="709"/>
        </w:tabs>
        <w:ind w:left="108"/>
        <w:rPr>
          <w:rFonts w:asciiTheme="minorHAnsi" w:eastAsia="Times New Roman" w:hAnsiTheme="minorHAnsi" w:cstheme="minorHAnsi"/>
          <w:bCs/>
        </w:rPr>
      </w:pPr>
    </w:p>
    <w:p w14:paraId="4C3039DF" w14:textId="7128EF22" w:rsidR="0094506E" w:rsidRDefault="0094506E" w:rsidP="000A479A">
      <w:pPr>
        <w:widowControl/>
        <w:tabs>
          <w:tab w:val="left" w:pos="709"/>
        </w:tabs>
        <w:ind w:left="108"/>
        <w:rPr>
          <w:rFonts w:asciiTheme="minorHAnsi" w:eastAsia="Times New Roman" w:hAnsiTheme="minorHAnsi" w:cstheme="minorHAnsi"/>
          <w:bCs/>
        </w:rPr>
      </w:pPr>
    </w:p>
    <w:p w14:paraId="4A6AE45C" w14:textId="01C784C1" w:rsidR="0094506E" w:rsidRDefault="0094506E" w:rsidP="000A479A">
      <w:pPr>
        <w:widowControl/>
        <w:tabs>
          <w:tab w:val="left" w:pos="709"/>
        </w:tabs>
        <w:ind w:left="108"/>
        <w:rPr>
          <w:rFonts w:asciiTheme="minorHAnsi" w:eastAsia="Times New Roman" w:hAnsiTheme="minorHAnsi" w:cstheme="minorHAnsi"/>
          <w:bCs/>
        </w:rPr>
      </w:pPr>
    </w:p>
    <w:p w14:paraId="5E3C7FBB" w14:textId="51FD1BCD" w:rsidR="0094506E" w:rsidRDefault="0094506E" w:rsidP="000A479A">
      <w:pPr>
        <w:widowControl/>
        <w:tabs>
          <w:tab w:val="left" w:pos="709"/>
        </w:tabs>
        <w:ind w:left="108"/>
        <w:rPr>
          <w:rFonts w:asciiTheme="minorHAnsi" w:eastAsia="Times New Roman" w:hAnsiTheme="minorHAnsi" w:cstheme="minorHAnsi"/>
          <w:bCs/>
        </w:rPr>
      </w:pPr>
    </w:p>
    <w:p w14:paraId="76206368" w14:textId="5392881D" w:rsidR="0094506E" w:rsidRDefault="0094506E" w:rsidP="000A479A">
      <w:pPr>
        <w:widowControl/>
        <w:tabs>
          <w:tab w:val="left" w:pos="709"/>
        </w:tabs>
        <w:ind w:left="108"/>
        <w:rPr>
          <w:rFonts w:asciiTheme="minorHAnsi" w:eastAsia="Times New Roman" w:hAnsiTheme="minorHAnsi" w:cstheme="minorHAnsi"/>
          <w:bCs/>
        </w:rPr>
      </w:pPr>
    </w:p>
    <w:p w14:paraId="06112DE6" w14:textId="77777777" w:rsidR="008C1E0B" w:rsidRDefault="0094506E" w:rsidP="0094506E">
      <w:pPr>
        <w:pStyle w:val="NormalNumbered"/>
        <w:tabs>
          <w:tab w:val="clear" w:pos="1758"/>
          <w:tab w:val="left" w:pos="720"/>
          <w:tab w:val="left" w:pos="2552"/>
        </w:tabs>
        <w:ind w:left="0" w:firstLine="0"/>
        <w:rPr>
          <w:b/>
          <w:sz w:val="28"/>
          <w:szCs w:val="28"/>
          <w:lang w:val="en-NZ"/>
        </w:rPr>
      </w:pPr>
      <w:r>
        <w:rPr>
          <w:b/>
          <w:sz w:val="28"/>
          <w:szCs w:val="28"/>
          <w:lang w:val="en-NZ"/>
        </w:rPr>
        <w:t xml:space="preserve">                                                          </w:t>
      </w:r>
    </w:p>
    <w:p w14:paraId="025600EA" w14:textId="77777777" w:rsidR="008C1E0B" w:rsidRDefault="008C1E0B">
      <w:pPr>
        <w:widowControl/>
        <w:rPr>
          <w:rFonts w:ascii="Calibri" w:eastAsia="Times New Roman" w:hAnsi="Calibri" w:cs="Times New Roman"/>
          <w:b/>
          <w:sz w:val="28"/>
          <w:szCs w:val="28"/>
          <w:lang w:val="en-NZ" w:eastAsia="en-US" w:bidi="ar-SA"/>
        </w:rPr>
      </w:pPr>
      <w:r>
        <w:rPr>
          <w:b/>
          <w:sz w:val="28"/>
          <w:szCs w:val="28"/>
          <w:lang w:val="en-NZ"/>
        </w:rPr>
        <w:br w:type="page"/>
      </w:r>
    </w:p>
    <w:p w14:paraId="5B4ACDCA" w14:textId="00B1D05A" w:rsidR="0094506E" w:rsidRPr="0094506E" w:rsidRDefault="008C1E0B" w:rsidP="0094506E">
      <w:pPr>
        <w:pStyle w:val="NormalNumbered"/>
        <w:tabs>
          <w:tab w:val="clear" w:pos="1758"/>
          <w:tab w:val="left" w:pos="720"/>
          <w:tab w:val="left" w:pos="2552"/>
        </w:tabs>
        <w:ind w:left="0" w:firstLine="0"/>
        <w:rPr>
          <w:b/>
          <w:sz w:val="28"/>
          <w:szCs w:val="28"/>
          <w:lang w:val="en-NZ"/>
        </w:rPr>
      </w:pPr>
      <w:r>
        <w:rPr>
          <w:b/>
          <w:sz w:val="28"/>
          <w:szCs w:val="28"/>
          <w:lang w:val="en-NZ"/>
        </w:rPr>
        <w:lastRenderedPageBreak/>
        <w:tab/>
      </w:r>
      <w:r>
        <w:rPr>
          <w:b/>
          <w:sz w:val="28"/>
          <w:szCs w:val="28"/>
          <w:lang w:val="en-NZ"/>
        </w:rPr>
        <w:tab/>
      </w:r>
      <w:r>
        <w:rPr>
          <w:b/>
          <w:sz w:val="28"/>
          <w:szCs w:val="28"/>
          <w:lang w:val="en-NZ"/>
        </w:rPr>
        <w:tab/>
        <w:t xml:space="preserve">                 </w:t>
      </w:r>
      <w:r w:rsidR="0094506E" w:rsidRPr="0094506E">
        <w:rPr>
          <w:b/>
          <w:sz w:val="28"/>
          <w:szCs w:val="28"/>
          <w:lang w:val="en-NZ"/>
        </w:rPr>
        <w:t>A</w:t>
      </w:r>
      <w:r w:rsidR="0094506E">
        <w:rPr>
          <w:b/>
          <w:sz w:val="28"/>
          <w:szCs w:val="28"/>
          <w:lang w:val="en-NZ"/>
        </w:rPr>
        <w:t>ddendum</w:t>
      </w:r>
      <w:r w:rsidR="0094506E" w:rsidRPr="0094506E">
        <w:rPr>
          <w:b/>
          <w:sz w:val="28"/>
          <w:szCs w:val="28"/>
          <w:lang w:val="en-NZ"/>
        </w:rPr>
        <w:t xml:space="preserve"> A</w:t>
      </w:r>
    </w:p>
    <w:p w14:paraId="5FC5A81B" w14:textId="77777777" w:rsidR="0094506E" w:rsidRPr="0094506E" w:rsidRDefault="0094506E" w:rsidP="0094506E">
      <w:pPr>
        <w:keepLines/>
        <w:widowControl/>
        <w:tabs>
          <w:tab w:val="left" w:pos="720"/>
          <w:tab w:val="left" w:pos="2552"/>
        </w:tabs>
        <w:suppressAutoHyphens w:val="0"/>
        <w:spacing w:before="60"/>
        <w:ind w:left="2478" w:hanging="1843"/>
        <w:jc w:val="both"/>
        <w:rPr>
          <w:rFonts w:ascii="Calibri" w:eastAsia="Times New Roman" w:hAnsi="Calibri" w:cs="Times New Roman"/>
          <w:b/>
          <w:sz w:val="28"/>
          <w:szCs w:val="28"/>
          <w:lang w:val="en-NZ" w:eastAsia="en-US" w:bidi="ar-SA"/>
        </w:rPr>
      </w:pPr>
      <w:r w:rsidRPr="0094506E">
        <w:rPr>
          <w:rFonts w:ascii="Calibri" w:eastAsia="Times New Roman" w:hAnsi="Calibri" w:cs="Times New Roman"/>
          <w:b/>
          <w:sz w:val="28"/>
          <w:szCs w:val="28"/>
          <w:lang w:val="en-NZ" w:eastAsia="en-US" w:bidi="ar-SA"/>
        </w:rPr>
        <w:t xml:space="preserve">                              </w:t>
      </w:r>
    </w:p>
    <w:p w14:paraId="3CCEF8F6" w14:textId="7011A7B4" w:rsidR="0094506E" w:rsidRPr="0094506E" w:rsidRDefault="0094506E" w:rsidP="0094506E">
      <w:pPr>
        <w:keepLines/>
        <w:widowControl/>
        <w:tabs>
          <w:tab w:val="left" w:pos="720"/>
          <w:tab w:val="left" w:pos="2552"/>
        </w:tabs>
        <w:suppressAutoHyphens w:val="0"/>
        <w:spacing w:before="60"/>
        <w:ind w:left="2478" w:hanging="1843"/>
        <w:jc w:val="both"/>
        <w:rPr>
          <w:rFonts w:ascii="Calibri" w:eastAsia="Times New Roman" w:hAnsi="Calibri" w:cs="Times New Roman"/>
          <w:b/>
          <w:sz w:val="28"/>
          <w:szCs w:val="28"/>
          <w:lang w:val="en-NZ" w:eastAsia="en-US" w:bidi="ar-SA"/>
        </w:rPr>
      </w:pPr>
      <w:r w:rsidRPr="0094506E">
        <w:rPr>
          <w:rFonts w:ascii="Calibri" w:eastAsia="Times New Roman" w:hAnsi="Calibri" w:cs="Times New Roman"/>
          <w:b/>
          <w:sz w:val="28"/>
          <w:szCs w:val="28"/>
          <w:lang w:val="en-NZ" w:eastAsia="en-US" w:bidi="ar-SA"/>
        </w:rPr>
        <w:t xml:space="preserve">                               </w:t>
      </w:r>
      <w:r>
        <w:rPr>
          <w:rFonts w:ascii="Calibri" w:eastAsia="Times New Roman" w:hAnsi="Calibri" w:cs="Times New Roman"/>
          <w:b/>
          <w:sz w:val="28"/>
          <w:szCs w:val="28"/>
          <w:lang w:val="en-NZ" w:eastAsia="en-US" w:bidi="ar-SA"/>
        </w:rPr>
        <w:t xml:space="preserve">    </w:t>
      </w:r>
      <w:r w:rsidR="008C1E0B">
        <w:rPr>
          <w:rFonts w:ascii="Calibri" w:eastAsia="Times New Roman" w:hAnsi="Calibri" w:cs="Times New Roman"/>
          <w:b/>
          <w:sz w:val="28"/>
          <w:szCs w:val="28"/>
          <w:lang w:val="en-NZ" w:eastAsia="en-US" w:bidi="ar-SA"/>
        </w:rPr>
        <w:t xml:space="preserve">   </w:t>
      </w:r>
      <w:r>
        <w:rPr>
          <w:rFonts w:ascii="Calibri" w:eastAsia="Times New Roman" w:hAnsi="Calibri" w:cs="Times New Roman"/>
          <w:b/>
          <w:sz w:val="28"/>
          <w:szCs w:val="28"/>
          <w:lang w:val="en-NZ" w:eastAsia="en-US" w:bidi="ar-SA"/>
        </w:rPr>
        <w:t xml:space="preserve">  </w:t>
      </w:r>
      <w:r w:rsidRPr="0094506E">
        <w:rPr>
          <w:rFonts w:ascii="Calibri" w:eastAsia="Times New Roman" w:hAnsi="Calibri" w:cs="Times New Roman"/>
          <w:b/>
          <w:sz w:val="28"/>
          <w:szCs w:val="28"/>
          <w:lang w:val="en-NZ" w:eastAsia="en-US" w:bidi="ar-SA"/>
        </w:rPr>
        <w:t>Location of Regatta Venue</w:t>
      </w:r>
    </w:p>
    <w:p w14:paraId="6B31D772" w14:textId="043C8A32" w:rsidR="0094506E" w:rsidRPr="0094506E" w:rsidRDefault="0094506E" w:rsidP="0094506E">
      <w:pPr>
        <w:keepLines/>
        <w:widowControl/>
        <w:tabs>
          <w:tab w:val="left" w:pos="720"/>
          <w:tab w:val="left" w:pos="2552"/>
        </w:tabs>
        <w:suppressAutoHyphens w:val="0"/>
        <w:spacing w:before="60"/>
        <w:jc w:val="both"/>
        <w:rPr>
          <w:rFonts w:ascii="Calibri" w:eastAsia="Times New Roman" w:hAnsi="Calibri" w:cs="Times New Roman"/>
          <w:b/>
          <w:sz w:val="28"/>
          <w:szCs w:val="28"/>
          <w:lang w:val="en-NZ" w:eastAsia="en-US" w:bidi="ar-SA"/>
        </w:rPr>
      </w:pPr>
      <w:r w:rsidRPr="0094506E">
        <w:rPr>
          <w:rFonts w:ascii="Calibri" w:eastAsia="Times New Roman" w:hAnsi="Calibri" w:cs="Times New Roman"/>
          <w:b/>
          <w:sz w:val="28"/>
          <w:szCs w:val="28"/>
          <w:lang w:val="en-NZ" w:eastAsia="en-US" w:bidi="ar-SA"/>
        </w:rPr>
        <w:t xml:space="preserve">                                            </w:t>
      </w:r>
      <w:r>
        <w:rPr>
          <w:rFonts w:ascii="Calibri" w:eastAsia="Times New Roman" w:hAnsi="Calibri" w:cs="Times New Roman"/>
          <w:b/>
          <w:sz w:val="28"/>
          <w:szCs w:val="28"/>
          <w:lang w:val="en-NZ" w:eastAsia="en-US" w:bidi="ar-SA"/>
        </w:rPr>
        <w:t xml:space="preserve">    </w:t>
      </w:r>
      <w:r w:rsidRPr="0094506E">
        <w:rPr>
          <w:rFonts w:ascii="Calibri" w:eastAsia="Times New Roman" w:hAnsi="Calibri" w:cs="Times New Roman"/>
          <w:b/>
          <w:sz w:val="28"/>
          <w:szCs w:val="28"/>
          <w:lang w:val="en-NZ" w:eastAsia="en-US" w:bidi="ar-SA"/>
        </w:rPr>
        <w:t xml:space="preserve"> </w:t>
      </w:r>
      <w:r w:rsidR="008C1E0B">
        <w:rPr>
          <w:rFonts w:ascii="Calibri" w:eastAsia="Times New Roman" w:hAnsi="Calibri" w:cs="Times New Roman"/>
          <w:b/>
          <w:sz w:val="28"/>
          <w:szCs w:val="28"/>
          <w:lang w:val="en-NZ" w:eastAsia="en-US" w:bidi="ar-SA"/>
        </w:rPr>
        <w:t xml:space="preserve">  </w:t>
      </w:r>
      <w:r w:rsidRPr="0094506E">
        <w:rPr>
          <w:rFonts w:ascii="Calibri" w:eastAsia="Times New Roman" w:hAnsi="Calibri" w:cs="Times New Roman"/>
          <w:b/>
          <w:sz w:val="28"/>
          <w:szCs w:val="28"/>
          <w:lang w:val="en-NZ" w:eastAsia="en-US" w:bidi="ar-SA"/>
        </w:rPr>
        <w:t>Kohimarama Yacht Club</w:t>
      </w:r>
    </w:p>
    <w:p w14:paraId="722327B2" w14:textId="7DF02106" w:rsidR="0094506E" w:rsidRPr="0094506E" w:rsidRDefault="0094506E" w:rsidP="0094506E">
      <w:pPr>
        <w:keepLines/>
        <w:widowControl/>
        <w:tabs>
          <w:tab w:val="left" w:pos="720"/>
          <w:tab w:val="left" w:pos="2552"/>
        </w:tabs>
        <w:suppressAutoHyphens w:val="0"/>
        <w:spacing w:before="60"/>
        <w:ind w:left="2478" w:hanging="1843"/>
        <w:jc w:val="both"/>
        <w:rPr>
          <w:rFonts w:ascii="Calibri" w:eastAsia="Times New Roman" w:hAnsi="Calibri" w:cs="Times New Roman"/>
          <w:b/>
          <w:sz w:val="28"/>
          <w:szCs w:val="28"/>
          <w:lang w:val="en-NZ" w:eastAsia="en-US" w:bidi="ar-SA"/>
        </w:rPr>
      </w:pPr>
      <w:r w:rsidRPr="0094506E">
        <w:rPr>
          <w:rFonts w:ascii="Calibri" w:eastAsia="Times New Roman" w:hAnsi="Calibri" w:cs="Times New Roman"/>
          <w:b/>
          <w:sz w:val="28"/>
          <w:szCs w:val="28"/>
          <w:lang w:val="en-NZ" w:eastAsia="en-US" w:bidi="ar-SA"/>
        </w:rPr>
        <w:t xml:space="preserve">                              </w:t>
      </w:r>
      <w:r>
        <w:rPr>
          <w:rFonts w:ascii="Calibri" w:eastAsia="Times New Roman" w:hAnsi="Calibri" w:cs="Times New Roman"/>
          <w:b/>
          <w:sz w:val="28"/>
          <w:szCs w:val="28"/>
          <w:lang w:val="en-NZ" w:eastAsia="en-US" w:bidi="ar-SA"/>
        </w:rPr>
        <w:t xml:space="preserve">    </w:t>
      </w:r>
      <w:r w:rsidR="008C1E0B">
        <w:rPr>
          <w:rFonts w:ascii="Calibri" w:eastAsia="Times New Roman" w:hAnsi="Calibri" w:cs="Times New Roman"/>
          <w:b/>
          <w:sz w:val="28"/>
          <w:szCs w:val="28"/>
          <w:lang w:val="en-NZ" w:eastAsia="en-US" w:bidi="ar-SA"/>
        </w:rPr>
        <w:t xml:space="preserve">   </w:t>
      </w:r>
      <w:r>
        <w:rPr>
          <w:rFonts w:ascii="Calibri" w:eastAsia="Times New Roman" w:hAnsi="Calibri" w:cs="Times New Roman"/>
          <w:b/>
          <w:sz w:val="28"/>
          <w:szCs w:val="28"/>
          <w:lang w:val="en-NZ" w:eastAsia="en-US" w:bidi="ar-SA"/>
        </w:rPr>
        <w:t xml:space="preserve"> </w:t>
      </w:r>
      <w:r w:rsidRPr="0094506E">
        <w:rPr>
          <w:rFonts w:ascii="Calibri" w:eastAsia="Times New Roman" w:hAnsi="Calibri" w:cs="Times New Roman"/>
          <w:b/>
          <w:sz w:val="28"/>
          <w:szCs w:val="28"/>
          <w:lang w:val="en-NZ" w:eastAsia="en-US" w:bidi="ar-SA"/>
        </w:rPr>
        <w:t>80 Tamaki Drive</w:t>
      </w:r>
      <w:r w:rsidR="00620F1F">
        <w:rPr>
          <w:rFonts w:ascii="Calibri" w:eastAsia="Times New Roman" w:hAnsi="Calibri" w:cs="Times New Roman"/>
          <w:b/>
          <w:sz w:val="28"/>
          <w:szCs w:val="28"/>
          <w:lang w:val="en-NZ" w:eastAsia="en-US" w:bidi="ar-SA"/>
        </w:rPr>
        <w:t>,</w:t>
      </w:r>
      <w:r w:rsidRPr="0094506E">
        <w:rPr>
          <w:rFonts w:ascii="Calibri" w:eastAsia="Times New Roman" w:hAnsi="Calibri" w:cs="Times New Roman"/>
          <w:b/>
          <w:sz w:val="28"/>
          <w:szCs w:val="28"/>
          <w:lang w:val="en-NZ" w:eastAsia="en-US" w:bidi="ar-SA"/>
        </w:rPr>
        <w:t xml:space="preserve"> Kohimarama</w:t>
      </w:r>
    </w:p>
    <w:p w14:paraId="49B6DE76" w14:textId="77777777" w:rsidR="0094506E" w:rsidRPr="0094506E" w:rsidRDefault="0094506E" w:rsidP="0094506E">
      <w:pPr>
        <w:keepLines/>
        <w:widowControl/>
        <w:tabs>
          <w:tab w:val="left" w:pos="720"/>
        </w:tabs>
        <w:suppressAutoHyphens w:val="0"/>
        <w:spacing w:before="60"/>
        <w:ind w:left="1758" w:hanging="907"/>
        <w:rPr>
          <w:rFonts w:ascii="Calibri" w:eastAsia="Times New Roman" w:hAnsi="Calibri" w:cs="Times New Roman"/>
          <w:b/>
          <w:sz w:val="28"/>
          <w:szCs w:val="28"/>
          <w:lang w:val="en-NZ" w:eastAsia="en-US" w:bidi="ar-SA"/>
        </w:rPr>
      </w:pPr>
    </w:p>
    <w:p w14:paraId="07812605" w14:textId="77777777" w:rsidR="0094506E" w:rsidRPr="0094506E" w:rsidRDefault="0094506E" w:rsidP="0094506E">
      <w:pPr>
        <w:keepLines/>
        <w:widowControl/>
        <w:tabs>
          <w:tab w:val="left" w:pos="720"/>
        </w:tabs>
        <w:suppressAutoHyphens w:val="0"/>
        <w:spacing w:before="60"/>
        <w:ind w:left="1758" w:hanging="907"/>
        <w:rPr>
          <w:rFonts w:ascii="Calibri" w:eastAsia="Times New Roman" w:hAnsi="Calibri" w:cs="Times New Roman"/>
          <w:b/>
          <w:sz w:val="28"/>
          <w:szCs w:val="28"/>
          <w:lang w:val="en-NZ" w:eastAsia="en-US" w:bidi="ar-SA"/>
        </w:rPr>
      </w:pPr>
      <w:r w:rsidRPr="0094506E">
        <w:rPr>
          <w:rFonts w:ascii="Calibri" w:eastAsia="Times New Roman" w:hAnsi="Calibri" w:cs="Times New Roman"/>
          <w:noProof/>
          <w:sz w:val="20"/>
          <w:szCs w:val="20"/>
          <w:lang w:val="en-AU" w:eastAsia="en-US" w:bidi="ar-SA"/>
        </w:rPr>
        <w:drawing>
          <wp:inline distT="0" distB="0" distL="0" distR="0" wp14:anchorId="0D1DAB49" wp14:editId="30BD24B7">
            <wp:extent cx="5539740" cy="3451860"/>
            <wp:effectExtent l="0" t="0" r="381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5539740" cy="3451860"/>
                    </a:xfrm>
                    <a:prstGeom prst="rect">
                      <a:avLst/>
                    </a:prstGeom>
                  </pic:spPr>
                </pic:pic>
              </a:graphicData>
            </a:graphic>
          </wp:inline>
        </w:drawing>
      </w:r>
    </w:p>
    <w:p w14:paraId="009C366F" w14:textId="77777777" w:rsidR="0094506E" w:rsidRPr="0094506E" w:rsidRDefault="0094506E" w:rsidP="0094506E">
      <w:pPr>
        <w:widowControl/>
        <w:suppressAutoHyphens w:val="0"/>
        <w:ind w:left="720"/>
        <w:jc w:val="center"/>
        <w:rPr>
          <w:rFonts w:ascii="Calibri" w:eastAsia="MS Mincho" w:hAnsi="Calibri" w:cs="Times New Roman"/>
          <w:lang w:eastAsia="en-US" w:bidi="ar-SA"/>
        </w:rPr>
      </w:pPr>
    </w:p>
    <w:p w14:paraId="03E0DEAD" w14:textId="77777777" w:rsidR="0094506E" w:rsidRPr="0094506E" w:rsidRDefault="0094506E" w:rsidP="0094506E">
      <w:pPr>
        <w:widowControl/>
        <w:suppressAutoHyphens w:val="0"/>
        <w:ind w:left="720"/>
        <w:rPr>
          <w:rFonts w:ascii="Calibri" w:eastAsia="MS Mincho" w:hAnsi="Calibri" w:cs="Times New Roman"/>
          <w:lang w:eastAsia="en-US" w:bidi="ar-SA"/>
        </w:rPr>
      </w:pPr>
    </w:p>
    <w:p w14:paraId="64CB359D" w14:textId="77777777" w:rsidR="0094506E" w:rsidRPr="0094506E" w:rsidRDefault="0094506E" w:rsidP="0094506E">
      <w:pPr>
        <w:widowControl/>
        <w:suppressAutoHyphens w:val="0"/>
        <w:ind w:left="720"/>
        <w:rPr>
          <w:rFonts w:ascii="Calibri" w:eastAsia="MS Mincho" w:hAnsi="Calibri" w:cs="Times New Roman"/>
          <w:b/>
          <w:lang w:eastAsia="en-US" w:bidi="ar-SA"/>
        </w:rPr>
      </w:pPr>
    </w:p>
    <w:p w14:paraId="62D4B829" w14:textId="77777777" w:rsidR="0094506E" w:rsidRPr="0094506E" w:rsidRDefault="0094506E" w:rsidP="0094506E">
      <w:pPr>
        <w:widowControl/>
        <w:suppressAutoHyphens w:val="0"/>
        <w:rPr>
          <w:rFonts w:ascii="Calibri" w:eastAsia="MS Mincho" w:hAnsi="Calibri" w:cs="Times New Roman"/>
          <w:lang w:eastAsia="en-US" w:bidi="ar-SA"/>
        </w:rPr>
      </w:pPr>
    </w:p>
    <w:p w14:paraId="15A9DB9B" w14:textId="77777777" w:rsidR="0094506E" w:rsidRPr="0094506E" w:rsidRDefault="0094506E" w:rsidP="0094506E">
      <w:pPr>
        <w:widowControl/>
        <w:suppressAutoHyphens w:val="0"/>
        <w:rPr>
          <w:rFonts w:ascii="Calibri" w:eastAsia="MS Mincho" w:hAnsi="Calibri" w:cs="Times New Roman"/>
          <w:lang w:eastAsia="en-US" w:bidi="ar-SA"/>
        </w:rPr>
      </w:pPr>
    </w:p>
    <w:p w14:paraId="305A9390" w14:textId="77777777" w:rsidR="0094506E" w:rsidRPr="0094506E" w:rsidRDefault="0094506E" w:rsidP="0094506E">
      <w:pPr>
        <w:widowControl/>
        <w:suppressAutoHyphens w:val="0"/>
        <w:rPr>
          <w:rFonts w:ascii="Calibri" w:eastAsia="MS Mincho" w:hAnsi="Calibri" w:cs="Times New Roman"/>
          <w:lang w:eastAsia="en-US" w:bidi="ar-SA"/>
        </w:rPr>
      </w:pPr>
    </w:p>
    <w:p w14:paraId="1DDBD561" w14:textId="77777777" w:rsidR="0094506E" w:rsidRPr="0094506E" w:rsidRDefault="0094506E" w:rsidP="0094506E">
      <w:pPr>
        <w:widowControl/>
        <w:suppressAutoHyphens w:val="0"/>
        <w:rPr>
          <w:rFonts w:ascii="Calibri" w:eastAsia="MS Mincho" w:hAnsi="Calibri" w:cs="Times New Roman"/>
          <w:lang w:eastAsia="en-US" w:bidi="ar-SA"/>
        </w:rPr>
      </w:pPr>
    </w:p>
    <w:p w14:paraId="1595AA74" w14:textId="77777777" w:rsidR="0094506E" w:rsidRPr="0094506E" w:rsidRDefault="0094506E" w:rsidP="0094506E">
      <w:pPr>
        <w:widowControl/>
        <w:suppressAutoHyphens w:val="0"/>
        <w:rPr>
          <w:rFonts w:ascii="Calibri" w:eastAsia="MS Mincho" w:hAnsi="Calibri" w:cs="Times New Roman"/>
          <w:lang w:eastAsia="en-US" w:bidi="ar-SA"/>
        </w:rPr>
      </w:pPr>
    </w:p>
    <w:p w14:paraId="29B8F12B" w14:textId="77777777" w:rsidR="0094506E" w:rsidRPr="0094506E" w:rsidRDefault="0094506E" w:rsidP="0094506E">
      <w:pPr>
        <w:widowControl/>
        <w:suppressAutoHyphens w:val="0"/>
        <w:rPr>
          <w:rFonts w:ascii="Calibri" w:eastAsia="MS Mincho" w:hAnsi="Calibri" w:cs="Times New Roman"/>
          <w:lang w:eastAsia="en-US" w:bidi="ar-SA"/>
        </w:rPr>
      </w:pPr>
    </w:p>
    <w:p w14:paraId="3708CDF9" w14:textId="77777777" w:rsidR="0094506E" w:rsidRPr="0094506E" w:rsidRDefault="0094506E" w:rsidP="0094506E">
      <w:pPr>
        <w:widowControl/>
        <w:suppressAutoHyphens w:val="0"/>
        <w:rPr>
          <w:rFonts w:ascii="Calibri" w:eastAsia="MS Mincho" w:hAnsi="Calibri" w:cs="Times New Roman"/>
          <w:lang w:eastAsia="en-US" w:bidi="ar-SA"/>
        </w:rPr>
      </w:pPr>
    </w:p>
    <w:p w14:paraId="67D28AA4" w14:textId="77777777" w:rsidR="0094506E" w:rsidRPr="0094506E" w:rsidRDefault="0094506E" w:rsidP="0094506E">
      <w:pPr>
        <w:widowControl/>
        <w:suppressAutoHyphens w:val="0"/>
        <w:rPr>
          <w:rFonts w:ascii="Calibri" w:eastAsia="MS Mincho" w:hAnsi="Calibri" w:cs="Times New Roman"/>
          <w:lang w:eastAsia="en-US" w:bidi="ar-SA"/>
        </w:rPr>
      </w:pPr>
    </w:p>
    <w:p w14:paraId="131DB6D5" w14:textId="77777777" w:rsidR="0094506E" w:rsidRPr="0094506E" w:rsidRDefault="0094506E" w:rsidP="0094506E">
      <w:pPr>
        <w:widowControl/>
        <w:suppressAutoHyphens w:val="0"/>
        <w:rPr>
          <w:rFonts w:ascii="Calibri" w:eastAsia="MS Mincho" w:hAnsi="Calibri" w:cs="Times New Roman"/>
          <w:lang w:eastAsia="en-US" w:bidi="ar-SA"/>
        </w:rPr>
      </w:pPr>
    </w:p>
    <w:p w14:paraId="75FBC984" w14:textId="77777777" w:rsidR="0094506E" w:rsidRPr="0094506E" w:rsidRDefault="0094506E" w:rsidP="0094506E">
      <w:pPr>
        <w:widowControl/>
        <w:suppressAutoHyphens w:val="0"/>
        <w:rPr>
          <w:rFonts w:ascii="Calibri" w:eastAsia="MS Mincho" w:hAnsi="Calibri" w:cs="Times New Roman"/>
          <w:lang w:eastAsia="en-US" w:bidi="ar-SA"/>
        </w:rPr>
      </w:pPr>
    </w:p>
    <w:p w14:paraId="576EB960" w14:textId="77777777" w:rsidR="0094506E" w:rsidRPr="0094506E" w:rsidRDefault="0094506E" w:rsidP="0094506E">
      <w:pPr>
        <w:widowControl/>
        <w:suppressAutoHyphens w:val="0"/>
        <w:rPr>
          <w:rFonts w:ascii="Calibri" w:eastAsia="MS Mincho" w:hAnsi="Calibri" w:cs="Times New Roman"/>
          <w:lang w:eastAsia="en-US" w:bidi="ar-SA"/>
        </w:rPr>
      </w:pPr>
    </w:p>
    <w:p w14:paraId="4DCA6B6B" w14:textId="77777777" w:rsidR="0094506E" w:rsidRPr="0094506E" w:rsidRDefault="0094506E" w:rsidP="0094506E">
      <w:pPr>
        <w:widowControl/>
        <w:suppressAutoHyphens w:val="0"/>
        <w:rPr>
          <w:rFonts w:ascii="Calibri" w:eastAsia="MS Mincho" w:hAnsi="Calibri" w:cs="Times New Roman"/>
          <w:lang w:eastAsia="en-US" w:bidi="ar-SA"/>
        </w:rPr>
      </w:pPr>
    </w:p>
    <w:p w14:paraId="6987D603" w14:textId="77777777" w:rsidR="0094506E" w:rsidRPr="0094506E" w:rsidRDefault="0094506E" w:rsidP="0094506E">
      <w:pPr>
        <w:widowControl/>
        <w:suppressAutoHyphens w:val="0"/>
        <w:rPr>
          <w:rFonts w:ascii="Calibri" w:eastAsia="MS Mincho" w:hAnsi="Calibri" w:cs="Times New Roman"/>
          <w:lang w:eastAsia="en-US" w:bidi="ar-SA"/>
        </w:rPr>
      </w:pPr>
    </w:p>
    <w:p w14:paraId="1B2A31BF" w14:textId="77777777" w:rsidR="0094506E" w:rsidRPr="0094506E" w:rsidRDefault="0094506E" w:rsidP="0094506E">
      <w:pPr>
        <w:widowControl/>
        <w:suppressAutoHyphens w:val="0"/>
        <w:rPr>
          <w:rFonts w:ascii="Calibri" w:eastAsia="MS Mincho" w:hAnsi="Calibri" w:cs="Times New Roman"/>
          <w:lang w:eastAsia="en-US" w:bidi="ar-SA"/>
        </w:rPr>
      </w:pPr>
    </w:p>
    <w:p w14:paraId="3CC31B24" w14:textId="77777777" w:rsidR="0094506E" w:rsidRPr="0094506E" w:rsidRDefault="0094506E" w:rsidP="0094506E">
      <w:pPr>
        <w:widowControl/>
        <w:suppressAutoHyphens w:val="0"/>
        <w:rPr>
          <w:rFonts w:ascii="Calibri" w:eastAsia="MS Mincho" w:hAnsi="Calibri" w:cs="Times New Roman"/>
          <w:lang w:eastAsia="en-US" w:bidi="ar-SA"/>
        </w:rPr>
      </w:pPr>
    </w:p>
    <w:p w14:paraId="377C99C7" w14:textId="48D02C4D" w:rsidR="0094506E" w:rsidRDefault="0094506E" w:rsidP="0094506E">
      <w:pPr>
        <w:widowControl/>
        <w:tabs>
          <w:tab w:val="left" w:pos="709"/>
        </w:tabs>
        <w:rPr>
          <w:rFonts w:asciiTheme="minorHAnsi" w:eastAsia="Times New Roman" w:hAnsiTheme="minorHAnsi" w:cstheme="minorHAnsi"/>
          <w:bCs/>
        </w:rPr>
      </w:pPr>
    </w:p>
    <w:p w14:paraId="75405984" w14:textId="40B70B19" w:rsidR="0094506E" w:rsidRDefault="0094506E" w:rsidP="0094506E">
      <w:pPr>
        <w:widowControl/>
        <w:tabs>
          <w:tab w:val="left" w:pos="709"/>
        </w:tabs>
        <w:rPr>
          <w:rFonts w:asciiTheme="minorHAnsi" w:eastAsia="Times New Roman" w:hAnsiTheme="minorHAnsi" w:cstheme="minorHAnsi"/>
          <w:bCs/>
        </w:rPr>
      </w:pPr>
    </w:p>
    <w:p w14:paraId="49319885" w14:textId="0EB50960" w:rsidR="0094506E" w:rsidRDefault="0094506E" w:rsidP="0094506E">
      <w:pPr>
        <w:widowControl/>
        <w:tabs>
          <w:tab w:val="left" w:pos="709"/>
        </w:tabs>
        <w:rPr>
          <w:rFonts w:asciiTheme="minorHAnsi" w:eastAsia="Times New Roman" w:hAnsiTheme="minorHAnsi" w:cstheme="minorHAnsi"/>
          <w:bCs/>
        </w:rPr>
      </w:pPr>
    </w:p>
    <w:p w14:paraId="3C4CA4F5" w14:textId="06BF6945" w:rsidR="0094506E" w:rsidRPr="0094506E" w:rsidRDefault="0094506E" w:rsidP="0094506E">
      <w:pPr>
        <w:keepLines/>
        <w:widowControl/>
        <w:tabs>
          <w:tab w:val="left" w:pos="720"/>
          <w:tab w:val="left" w:pos="2552"/>
        </w:tabs>
        <w:suppressAutoHyphens w:val="0"/>
        <w:spacing w:before="60"/>
        <w:ind w:left="2552" w:hanging="1843"/>
        <w:rPr>
          <w:rFonts w:ascii="Calibri" w:eastAsia="Times New Roman" w:hAnsi="Calibri" w:cs="Times New Roman"/>
          <w:b/>
          <w:sz w:val="28"/>
          <w:szCs w:val="28"/>
          <w:lang w:val="en-NZ" w:eastAsia="en-US" w:bidi="ar-SA"/>
        </w:rPr>
      </w:pPr>
      <w:r>
        <w:rPr>
          <w:rFonts w:ascii="Calibri" w:eastAsia="Times New Roman" w:hAnsi="Calibri" w:cs="Times New Roman"/>
          <w:b/>
          <w:sz w:val="28"/>
          <w:szCs w:val="28"/>
          <w:lang w:val="en-NZ" w:eastAsia="en-US" w:bidi="ar-SA"/>
        </w:rPr>
        <w:t xml:space="preserve">                                                </w:t>
      </w:r>
      <w:r w:rsidR="00F64A10">
        <w:rPr>
          <w:rFonts w:ascii="Calibri" w:eastAsia="Times New Roman" w:hAnsi="Calibri" w:cs="Times New Roman"/>
          <w:b/>
          <w:sz w:val="28"/>
          <w:szCs w:val="28"/>
          <w:lang w:val="en-NZ" w:eastAsia="en-US" w:bidi="ar-SA"/>
        </w:rPr>
        <w:t xml:space="preserve">  </w:t>
      </w:r>
      <w:r w:rsidRPr="0094506E">
        <w:rPr>
          <w:rFonts w:ascii="Calibri" w:eastAsia="Times New Roman" w:hAnsi="Calibri" w:cs="Times New Roman"/>
          <w:b/>
          <w:sz w:val="28"/>
          <w:szCs w:val="28"/>
          <w:lang w:val="en-NZ" w:eastAsia="en-US" w:bidi="ar-SA"/>
        </w:rPr>
        <w:t>A</w:t>
      </w:r>
      <w:r>
        <w:rPr>
          <w:rFonts w:ascii="Calibri" w:eastAsia="Times New Roman" w:hAnsi="Calibri" w:cs="Times New Roman"/>
          <w:b/>
          <w:sz w:val="28"/>
          <w:szCs w:val="28"/>
          <w:lang w:val="en-NZ" w:eastAsia="en-US" w:bidi="ar-SA"/>
        </w:rPr>
        <w:t>ddendum</w:t>
      </w:r>
      <w:r w:rsidRPr="0094506E">
        <w:rPr>
          <w:rFonts w:ascii="Calibri" w:eastAsia="Times New Roman" w:hAnsi="Calibri" w:cs="Times New Roman"/>
          <w:b/>
          <w:sz w:val="28"/>
          <w:szCs w:val="28"/>
          <w:lang w:val="en-NZ" w:eastAsia="en-US" w:bidi="ar-SA"/>
        </w:rPr>
        <w:t xml:space="preserve"> B </w:t>
      </w:r>
    </w:p>
    <w:p w14:paraId="63612092" w14:textId="77777777" w:rsidR="0094506E" w:rsidRPr="0094506E" w:rsidRDefault="0094506E" w:rsidP="0094506E">
      <w:pPr>
        <w:keepLines/>
        <w:widowControl/>
        <w:tabs>
          <w:tab w:val="left" w:pos="720"/>
          <w:tab w:val="left" w:pos="2552"/>
        </w:tabs>
        <w:suppressAutoHyphens w:val="0"/>
        <w:spacing w:before="60"/>
        <w:ind w:left="2552" w:hanging="1843"/>
        <w:rPr>
          <w:rFonts w:ascii="Calibri" w:eastAsia="Times New Roman" w:hAnsi="Calibri" w:cs="Times New Roman"/>
          <w:b/>
          <w:sz w:val="28"/>
          <w:szCs w:val="28"/>
          <w:lang w:val="en-NZ" w:eastAsia="en-US" w:bidi="ar-SA"/>
        </w:rPr>
      </w:pPr>
    </w:p>
    <w:p w14:paraId="202B6B84" w14:textId="12B3AFD2" w:rsidR="0094506E" w:rsidRPr="0094506E" w:rsidRDefault="0094506E" w:rsidP="0094506E">
      <w:pPr>
        <w:keepLines/>
        <w:widowControl/>
        <w:tabs>
          <w:tab w:val="left" w:pos="720"/>
          <w:tab w:val="left" w:pos="2552"/>
        </w:tabs>
        <w:suppressAutoHyphens w:val="0"/>
        <w:spacing w:before="60"/>
        <w:ind w:left="2552" w:hanging="1843"/>
        <w:rPr>
          <w:rFonts w:ascii="Calibri" w:eastAsia="Times New Roman" w:hAnsi="Calibri" w:cs="Times New Roman"/>
          <w:b/>
          <w:sz w:val="28"/>
          <w:szCs w:val="28"/>
          <w:lang w:val="en-NZ" w:eastAsia="en-US" w:bidi="ar-SA"/>
        </w:rPr>
      </w:pPr>
      <w:r w:rsidRPr="0094506E">
        <w:rPr>
          <w:rFonts w:ascii="Calibri" w:eastAsia="Times New Roman" w:hAnsi="Calibri" w:cs="Times New Roman"/>
          <w:b/>
          <w:sz w:val="28"/>
          <w:szCs w:val="28"/>
          <w:lang w:val="en-NZ" w:eastAsia="en-US" w:bidi="ar-SA"/>
        </w:rPr>
        <w:t xml:space="preserve">                                           </w:t>
      </w:r>
      <w:r>
        <w:rPr>
          <w:rFonts w:ascii="Calibri" w:eastAsia="Times New Roman" w:hAnsi="Calibri" w:cs="Times New Roman"/>
          <w:b/>
          <w:sz w:val="28"/>
          <w:szCs w:val="28"/>
          <w:lang w:val="en-NZ" w:eastAsia="en-US" w:bidi="ar-SA"/>
        </w:rPr>
        <w:t xml:space="preserve">    </w:t>
      </w:r>
      <w:r w:rsidR="00F64A10">
        <w:rPr>
          <w:rFonts w:ascii="Calibri" w:eastAsia="Times New Roman" w:hAnsi="Calibri" w:cs="Times New Roman"/>
          <w:b/>
          <w:sz w:val="28"/>
          <w:szCs w:val="28"/>
          <w:lang w:val="en-NZ" w:eastAsia="en-US" w:bidi="ar-SA"/>
        </w:rPr>
        <w:t xml:space="preserve">   </w:t>
      </w:r>
      <w:r>
        <w:rPr>
          <w:rFonts w:ascii="Calibri" w:eastAsia="Times New Roman" w:hAnsi="Calibri" w:cs="Times New Roman"/>
          <w:b/>
          <w:sz w:val="28"/>
          <w:szCs w:val="28"/>
          <w:lang w:val="en-NZ" w:eastAsia="en-US" w:bidi="ar-SA"/>
        </w:rPr>
        <w:t xml:space="preserve"> </w:t>
      </w:r>
      <w:r w:rsidRPr="0094506E">
        <w:rPr>
          <w:rFonts w:ascii="Calibri" w:eastAsia="Times New Roman" w:hAnsi="Calibri" w:cs="Times New Roman"/>
          <w:b/>
          <w:sz w:val="28"/>
          <w:szCs w:val="28"/>
          <w:lang w:val="en-NZ" w:eastAsia="en-US" w:bidi="ar-SA"/>
        </w:rPr>
        <w:t xml:space="preserve">Racing Area </w:t>
      </w:r>
    </w:p>
    <w:p w14:paraId="177ECF53" w14:textId="77777777" w:rsidR="0094506E" w:rsidRDefault="0094506E" w:rsidP="0094506E">
      <w:pPr>
        <w:widowControl/>
        <w:tabs>
          <w:tab w:val="left" w:pos="709"/>
        </w:tabs>
        <w:rPr>
          <w:rFonts w:ascii="Cambria" w:eastAsia="MS Mincho" w:hAnsi="Cambria" w:cs="Times New Roman"/>
          <w:noProof/>
          <w:lang w:val="en-US" w:eastAsia="en-US" w:bidi="ar-SA"/>
        </w:rPr>
      </w:pPr>
    </w:p>
    <w:p w14:paraId="5235604C" w14:textId="4CFCC0D7" w:rsidR="0094506E" w:rsidRDefault="0094506E" w:rsidP="0094506E">
      <w:pPr>
        <w:widowControl/>
        <w:tabs>
          <w:tab w:val="left" w:pos="709"/>
        </w:tabs>
        <w:ind w:firstLine="709"/>
        <w:rPr>
          <w:rFonts w:asciiTheme="minorHAnsi" w:eastAsia="Times New Roman" w:hAnsiTheme="minorHAnsi" w:cstheme="minorHAnsi"/>
          <w:bCs/>
        </w:rPr>
      </w:pPr>
      <w:r w:rsidRPr="0094506E">
        <w:rPr>
          <w:rFonts w:ascii="Cambria" w:eastAsia="MS Mincho" w:hAnsi="Cambria" w:cs="Times New Roman"/>
          <w:noProof/>
          <w:lang w:val="en-US" w:eastAsia="en-US" w:bidi="ar-SA"/>
        </w:rPr>
        <w:drawing>
          <wp:inline distT="0" distB="0" distL="0" distR="0" wp14:anchorId="6ED55079" wp14:editId="087D20C8">
            <wp:extent cx="5270500" cy="5531485"/>
            <wp:effectExtent l="0" t="0" r="635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5270500" cy="5531485"/>
                    </a:xfrm>
                    <a:prstGeom prst="rect">
                      <a:avLst/>
                    </a:prstGeom>
                  </pic:spPr>
                </pic:pic>
              </a:graphicData>
            </a:graphic>
          </wp:inline>
        </w:drawing>
      </w:r>
    </w:p>
    <w:p w14:paraId="000F5321" w14:textId="77777777" w:rsidR="0094506E" w:rsidRPr="000A479A" w:rsidRDefault="0094506E" w:rsidP="000A479A">
      <w:pPr>
        <w:widowControl/>
        <w:tabs>
          <w:tab w:val="left" w:pos="709"/>
        </w:tabs>
        <w:ind w:left="108"/>
        <w:rPr>
          <w:rFonts w:asciiTheme="minorHAnsi" w:eastAsia="Times New Roman" w:hAnsiTheme="minorHAnsi" w:cstheme="minorHAnsi"/>
          <w:bCs/>
          <w:color w:val="FF0000"/>
        </w:rPr>
      </w:pPr>
    </w:p>
    <w:sectPr w:rsidR="0094506E" w:rsidRPr="000A479A" w:rsidSect="008C1E0B">
      <w:headerReference w:type="default" r:id="rId16"/>
      <w:footerReference w:type="default" r:id="rId17"/>
      <w:headerReference w:type="first" r:id="rId18"/>
      <w:footerReference w:type="first" r:id="rId19"/>
      <w:pgSz w:w="11906" w:h="16838"/>
      <w:pgMar w:top="1852" w:right="1140" w:bottom="1412" w:left="1140" w:header="170" w:footer="0" w:gutter="0"/>
      <w:pgNumType w:start="1"/>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374C7" w14:textId="77777777" w:rsidR="00CD4440" w:rsidRDefault="00CD4440" w:rsidP="00337041">
      <w:r>
        <w:separator/>
      </w:r>
    </w:p>
  </w:endnote>
  <w:endnote w:type="continuationSeparator" w:id="0">
    <w:p w14:paraId="54B4D16A" w14:textId="77777777" w:rsidR="00CD4440" w:rsidRDefault="00CD4440" w:rsidP="0033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Linux Libertine G">
    <w:altName w:val="Cambria"/>
    <w:charset w:val="00"/>
    <w:family w:val="auto"/>
    <w:pitch w:val="variable"/>
  </w:font>
  <w:font w:name="Georgia">
    <w:altName w:val="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38369" w14:textId="62D543F2" w:rsidR="004841D0" w:rsidRDefault="004841D0">
    <w:pPr>
      <w:pStyle w:val="Footer"/>
    </w:pPr>
    <w:r>
      <w:t xml:space="preserve">Page </w:t>
    </w:r>
    <w:r>
      <w:fldChar w:fldCharType="begin"/>
    </w:r>
    <w:r>
      <w:instrText xml:space="preserve"> PAGE  \* MERGEFORMAT </w:instrText>
    </w:r>
    <w:r>
      <w:fldChar w:fldCharType="separate"/>
    </w:r>
    <w:r>
      <w:rPr>
        <w:noProof/>
      </w:rPr>
      <w:t>10</w:t>
    </w:r>
    <w:r>
      <w:fldChar w:fldCharType="end"/>
    </w:r>
    <w:r>
      <w:t xml:space="preserve"> of </w:t>
    </w:r>
    <w:fldSimple w:instr=" NUMPAGES  \* MERGEFORMAT ">
      <w:r>
        <w:rPr>
          <w:noProof/>
        </w:rPr>
        <w:t>10</w:t>
      </w:r>
    </w:fldSimple>
  </w:p>
  <w:p w14:paraId="67234F61" w14:textId="77777777" w:rsidR="004841D0" w:rsidRDefault="004841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40AEA" w14:textId="431B089D" w:rsidR="004841D0" w:rsidRDefault="004841D0">
    <w:pPr>
      <w:pStyle w:val="Footer"/>
    </w:pPr>
  </w:p>
  <w:p w14:paraId="7F265A07" w14:textId="7D58CD6E" w:rsidR="004841D0" w:rsidRDefault="004841D0">
    <w:pPr>
      <w:pStyle w:val="Footer"/>
    </w:pPr>
  </w:p>
  <w:p w14:paraId="52CDDDC9" w14:textId="77777777" w:rsidR="004841D0" w:rsidRDefault="00484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8DB5B" w14:textId="77777777" w:rsidR="00CD4440" w:rsidRDefault="00CD4440" w:rsidP="00337041">
      <w:r>
        <w:separator/>
      </w:r>
    </w:p>
  </w:footnote>
  <w:footnote w:type="continuationSeparator" w:id="0">
    <w:p w14:paraId="377798EE" w14:textId="77777777" w:rsidR="00CD4440" w:rsidRDefault="00CD4440" w:rsidP="00337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FFAF1" w14:textId="00556957" w:rsidR="004841D0" w:rsidRDefault="004841D0" w:rsidP="003F1F29">
    <w:pPr>
      <w:pStyle w:val="Header"/>
      <w:jc w:val="center"/>
    </w:pPr>
    <w:r w:rsidRPr="003F1F29">
      <w:rPr>
        <w:rFonts w:ascii="Cambria" w:eastAsia="MS Mincho" w:hAnsi="Cambria" w:cs="Times New Roman"/>
        <w:noProof/>
        <w:szCs w:val="24"/>
        <w:lang w:val="en-US" w:eastAsia="en-US" w:bidi="ar-SA"/>
      </w:rPr>
      <w:drawing>
        <wp:inline distT="0" distB="0" distL="0" distR="0" wp14:anchorId="67B6E646" wp14:editId="6EAD0A0F">
          <wp:extent cx="972820" cy="776605"/>
          <wp:effectExtent l="0" t="0" r="0" b="4445"/>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972820" cy="7766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F4D20" w14:textId="35BAD58C" w:rsidR="004841D0" w:rsidRDefault="004841D0" w:rsidP="00026A92">
    <w:pPr>
      <w:pStyle w:val="Header"/>
      <w:jc w:val="center"/>
    </w:pPr>
    <w:r w:rsidRPr="003F1F29">
      <w:rPr>
        <w:rFonts w:ascii="Cambria" w:eastAsia="MS Mincho" w:hAnsi="Cambria" w:cs="Times New Roman"/>
        <w:noProof/>
        <w:szCs w:val="24"/>
        <w:lang w:val="en-US" w:eastAsia="en-US" w:bidi="ar-SA"/>
      </w:rPr>
      <w:drawing>
        <wp:inline distT="0" distB="0" distL="0" distR="0" wp14:anchorId="5B9F2BA8" wp14:editId="045AB708">
          <wp:extent cx="972820" cy="776605"/>
          <wp:effectExtent l="0" t="0" r="0" b="4445"/>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972820" cy="776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334A4"/>
    <w:multiLevelType w:val="multilevel"/>
    <w:tmpl w:val="81A29250"/>
    <w:lvl w:ilvl="0">
      <w:start w:val="4"/>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AA91D0E"/>
    <w:multiLevelType w:val="multilevel"/>
    <w:tmpl w:val="C72C8230"/>
    <w:lvl w:ilvl="0">
      <w:start w:val="4"/>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1D3E156D"/>
    <w:multiLevelType w:val="multilevel"/>
    <w:tmpl w:val="36D2801C"/>
    <w:lvl w:ilvl="0">
      <w:start w:val="1"/>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3" w15:restartNumberingAfterBreak="0">
    <w:nsid w:val="29444958"/>
    <w:multiLevelType w:val="multilevel"/>
    <w:tmpl w:val="F61E75A6"/>
    <w:lvl w:ilvl="0">
      <w:start w:val="4"/>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43BF3F93"/>
    <w:multiLevelType w:val="multilevel"/>
    <w:tmpl w:val="5F280358"/>
    <w:lvl w:ilvl="0">
      <w:start w:val="4"/>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4B9F4870"/>
    <w:multiLevelType w:val="multilevel"/>
    <w:tmpl w:val="E8C45BB8"/>
    <w:lvl w:ilvl="0">
      <w:start w:val="1"/>
      <w:numFmt w:val="decimal"/>
      <w:lvlText w:val="%1"/>
      <w:lvlJc w:val="left"/>
      <w:pPr>
        <w:tabs>
          <w:tab w:val="num" w:pos="720"/>
        </w:tabs>
        <w:ind w:left="720" w:hanging="720"/>
      </w:pPr>
      <w:rPr>
        <w:rFonts w:hint="default"/>
        <w:b/>
        <w:bCs/>
        <w:i w:val="0"/>
        <w:iCs w:val="0"/>
      </w:rPr>
    </w:lvl>
    <w:lvl w:ilvl="1">
      <w:start w:val="1"/>
      <w:numFmt w:val="decimal"/>
      <w:lvlText w:val="%1.%2"/>
      <w:lvlJc w:val="left"/>
      <w:pPr>
        <w:tabs>
          <w:tab w:val="num" w:pos="720"/>
        </w:tabs>
        <w:ind w:left="720" w:hanging="720"/>
      </w:pPr>
      <w:rPr>
        <w:rFonts w:ascii="Calibri" w:hAnsi="Calibri" w:cstheme="minorHAnsi" w:hint="default"/>
        <w:b/>
        <w:bCs/>
        <w:i w:val="0"/>
        <w:iCs w:val="0"/>
        <w:sz w:val="24"/>
        <w:szCs w:val="24"/>
      </w:rPr>
    </w:lvl>
    <w:lvl w:ilvl="2">
      <w:start w:val="1"/>
      <w:numFmt w:val="decimal"/>
      <w:lvlText w:val="%1.%2.%3"/>
      <w:lvlJc w:val="left"/>
      <w:pPr>
        <w:tabs>
          <w:tab w:val="num" w:pos="720"/>
        </w:tabs>
        <w:ind w:left="720" w:hanging="720"/>
      </w:pPr>
      <w:rPr>
        <w:rFonts w:ascii="Calibri" w:hAnsi="Calibri" w:hint="default"/>
        <w:b/>
        <w:bCs/>
        <w:i w:val="0"/>
        <w:iCs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B355853"/>
    <w:multiLevelType w:val="multilevel"/>
    <w:tmpl w:val="73FCE700"/>
    <w:lvl w:ilvl="0">
      <w:start w:val="4"/>
      <w:numFmt w:val="decimal"/>
      <w:lvlText w:val="%1"/>
      <w:lvlJc w:val="left"/>
      <w:pPr>
        <w:ind w:left="360" w:hanging="360"/>
      </w:pPr>
      <w:rPr>
        <w:rFonts w:asciiTheme="minorHAnsi" w:eastAsia="Times New Roman" w:hAnsiTheme="minorHAnsi" w:cstheme="minorHAnsi" w:hint="default"/>
      </w:rPr>
    </w:lvl>
    <w:lvl w:ilvl="1">
      <w:start w:val="2"/>
      <w:numFmt w:val="decimal"/>
      <w:lvlText w:val="%1.%2"/>
      <w:lvlJc w:val="left"/>
      <w:pPr>
        <w:ind w:left="360" w:hanging="360"/>
      </w:pPr>
      <w:rPr>
        <w:rFonts w:asciiTheme="minorHAnsi" w:eastAsia="Times New Roman" w:hAnsiTheme="minorHAnsi" w:cstheme="minorHAnsi" w:hint="default"/>
      </w:rPr>
    </w:lvl>
    <w:lvl w:ilvl="2">
      <w:start w:val="1"/>
      <w:numFmt w:val="decimal"/>
      <w:lvlText w:val="%1.%2.%3"/>
      <w:lvlJc w:val="left"/>
      <w:pPr>
        <w:ind w:left="720" w:hanging="720"/>
      </w:pPr>
      <w:rPr>
        <w:rFonts w:asciiTheme="minorHAnsi" w:eastAsia="Times New Roman" w:hAnsiTheme="minorHAnsi" w:cstheme="minorHAnsi" w:hint="default"/>
      </w:rPr>
    </w:lvl>
    <w:lvl w:ilvl="3">
      <w:start w:val="1"/>
      <w:numFmt w:val="decimal"/>
      <w:lvlText w:val="%1.%2.%3.%4"/>
      <w:lvlJc w:val="left"/>
      <w:pPr>
        <w:ind w:left="720" w:hanging="720"/>
      </w:pPr>
      <w:rPr>
        <w:rFonts w:asciiTheme="minorHAnsi" w:eastAsia="Times New Roman" w:hAnsiTheme="minorHAnsi" w:cstheme="minorHAnsi" w:hint="default"/>
      </w:rPr>
    </w:lvl>
    <w:lvl w:ilvl="4">
      <w:start w:val="1"/>
      <w:numFmt w:val="decimal"/>
      <w:lvlText w:val="%1.%2.%3.%4.%5"/>
      <w:lvlJc w:val="left"/>
      <w:pPr>
        <w:ind w:left="1080" w:hanging="1080"/>
      </w:pPr>
      <w:rPr>
        <w:rFonts w:asciiTheme="minorHAnsi" w:eastAsia="Times New Roman" w:hAnsiTheme="minorHAnsi" w:cstheme="minorHAnsi" w:hint="default"/>
      </w:rPr>
    </w:lvl>
    <w:lvl w:ilvl="5">
      <w:start w:val="1"/>
      <w:numFmt w:val="decimal"/>
      <w:lvlText w:val="%1.%2.%3.%4.%5.%6"/>
      <w:lvlJc w:val="left"/>
      <w:pPr>
        <w:ind w:left="1080" w:hanging="1080"/>
      </w:pPr>
      <w:rPr>
        <w:rFonts w:asciiTheme="minorHAnsi" w:eastAsia="Times New Roman" w:hAnsiTheme="minorHAnsi" w:cstheme="minorHAnsi" w:hint="default"/>
      </w:rPr>
    </w:lvl>
    <w:lvl w:ilvl="6">
      <w:start w:val="1"/>
      <w:numFmt w:val="decimal"/>
      <w:lvlText w:val="%1.%2.%3.%4.%5.%6.%7"/>
      <w:lvlJc w:val="left"/>
      <w:pPr>
        <w:ind w:left="1440" w:hanging="1440"/>
      </w:pPr>
      <w:rPr>
        <w:rFonts w:asciiTheme="minorHAnsi" w:eastAsia="Times New Roman" w:hAnsiTheme="minorHAnsi" w:cstheme="minorHAnsi" w:hint="default"/>
      </w:rPr>
    </w:lvl>
    <w:lvl w:ilvl="7">
      <w:start w:val="1"/>
      <w:numFmt w:val="decimal"/>
      <w:lvlText w:val="%1.%2.%3.%4.%5.%6.%7.%8"/>
      <w:lvlJc w:val="left"/>
      <w:pPr>
        <w:ind w:left="1440" w:hanging="1440"/>
      </w:pPr>
      <w:rPr>
        <w:rFonts w:asciiTheme="minorHAnsi" w:eastAsia="Times New Roman" w:hAnsiTheme="minorHAnsi" w:cstheme="minorHAnsi" w:hint="default"/>
      </w:rPr>
    </w:lvl>
    <w:lvl w:ilvl="8">
      <w:start w:val="1"/>
      <w:numFmt w:val="decimal"/>
      <w:lvlText w:val="%1.%2.%3.%4.%5.%6.%7.%8.%9"/>
      <w:lvlJc w:val="left"/>
      <w:pPr>
        <w:ind w:left="1800" w:hanging="1800"/>
      </w:pPr>
      <w:rPr>
        <w:rFonts w:asciiTheme="minorHAnsi" w:eastAsia="Times New Roman" w:hAnsiTheme="minorHAnsi" w:cstheme="minorHAnsi" w:hint="default"/>
      </w:rPr>
    </w:lvl>
  </w:abstractNum>
  <w:abstractNum w:abstractNumId="7" w15:restartNumberingAfterBreak="0">
    <w:nsid w:val="79020E5B"/>
    <w:multiLevelType w:val="multilevel"/>
    <w:tmpl w:val="DEE47DE2"/>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5"/>
  </w:num>
  <w:num w:numId="2">
    <w:abstractNumId w:val="7"/>
  </w:num>
  <w:num w:numId="3">
    <w:abstractNumId w:val="2"/>
  </w:num>
  <w:num w:numId="4">
    <w:abstractNumId w:val="6"/>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458"/>
    <w:rsid w:val="000126EE"/>
    <w:rsid w:val="00026A92"/>
    <w:rsid w:val="00034618"/>
    <w:rsid w:val="0008574C"/>
    <w:rsid w:val="000923A3"/>
    <w:rsid w:val="000A479A"/>
    <w:rsid w:val="000B5D41"/>
    <w:rsid w:val="000F60F2"/>
    <w:rsid w:val="00216DA9"/>
    <w:rsid w:val="00227AB6"/>
    <w:rsid w:val="002623AB"/>
    <w:rsid w:val="00264B1E"/>
    <w:rsid w:val="00286803"/>
    <w:rsid w:val="002B017D"/>
    <w:rsid w:val="002F7936"/>
    <w:rsid w:val="00311B63"/>
    <w:rsid w:val="00337041"/>
    <w:rsid w:val="00393DA4"/>
    <w:rsid w:val="003962D1"/>
    <w:rsid w:val="003C5E83"/>
    <w:rsid w:val="003F1F29"/>
    <w:rsid w:val="00405E0E"/>
    <w:rsid w:val="00410DBA"/>
    <w:rsid w:val="0043196D"/>
    <w:rsid w:val="004841D0"/>
    <w:rsid w:val="004B08E2"/>
    <w:rsid w:val="004B2531"/>
    <w:rsid w:val="004C579C"/>
    <w:rsid w:val="005222E9"/>
    <w:rsid w:val="005250BE"/>
    <w:rsid w:val="005E34ED"/>
    <w:rsid w:val="00620F1F"/>
    <w:rsid w:val="00652E4B"/>
    <w:rsid w:val="00656EB3"/>
    <w:rsid w:val="006F0088"/>
    <w:rsid w:val="00701630"/>
    <w:rsid w:val="00751F43"/>
    <w:rsid w:val="007B223D"/>
    <w:rsid w:val="007C5380"/>
    <w:rsid w:val="007C7A38"/>
    <w:rsid w:val="008A6B52"/>
    <w:rsid w:val="008C1E0B"/>
    <w:rsid w:val="00922458"/>
    <w:rsid w:val="0094506E"/>
    <w:rsid w:val="009D79D4"/>
    <w:rsid w:val="00A43813"/>
    <w:rsid w:val="00AC4779"/>
    <w:rsid w:val="00B30AC2"/>
    <w:rsid w:val="00BC05D4"/>
    <w:rsid w:val="00BE0435"/>
    <w:rsid w:val="00BE797D"/>
    <w:rsid w:val="00C11762"/>
    <w:rsid w:val="00C60DBE"/>
    <w:rsid w:val="00C618DD"/>
    <w:rsid w:val="00CA52E6"/>
    <w:rsid w:val="00CC5797"/>
    <w:rsid w:val="00CD2330"/>
    <w:rsid w:val="00CD4440"/>
    <w:rsid w:val="00D701D8"/>
    <w:rsid w:val="00D920CF"/>
    <w:rsid w:val="00E01BF0"/>
    <w:rsid w:val="00E96A26"/>
    <w:rsid w:val="00EF5E39"/>
    <w:rsid w:val="00F11867"/>
    <w:rsid w:val="00F52060"/>
    <w:rsid w:val="00F64A10"/>
    <w:rsid w:val="00F76E9B"/>
    <w:rsid w:val="00FF34D1"/>
    <w:rsid w:val="00FF631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F0C96"/>
  <w15:docId w15:val="{8C771F1A-E5B7-F044-AE5F-A8B063AE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LO-normal"/>
    <w:next w:val="Normal"/>
    <w:uiPriority w:val="9"/>
    <w:qFormat/>
    <w:pPr>
      <w:keepNext/>
      <w:keepLines/>
      <w:spacing w:before="480" w:after="120"/>
      <w:outlineLvl w:val="0"/>
    </w:pPr>
    <w:rPr>
      <w:b/>
      <w:sz w:val="48"/>
      <w:szCs w:val="48"/>
    </w:rPr>
  </w:style>
  <w:style w:type="paragraph" w:styleId="Heading2">
    <w:name w:val="heading 2"/>
    <w:basedOn w:val="LO-normal"/>
    <w:next w:val="Normal"/>
    <w:uiPriority w:val="9"/>
    <w:semiHidden/>
    <w:unhideWhenUsed/>
    <w:qFormat/>
    <w:pPr>
      <w:keepNext/>
      <w:keepLines/>
      <w:spacing w:before="360" w:after="80"/>
      <w:outlineLvl w:val="1"/>
    </w:pPr>
    <w:rPr>
      <w:b/>
      <w:sz w:val="36"/>
      <w:szCs w:val="36"/>
    </w:rPr>
  </w:style>
  <w:style w:type="paragraph" w:styleId="Heading3">
    <w:name w:val="heading 3"/>
    <w:basedOn w:val="LO-normal"/>
    <w:next w:val="Normal"/>
    <w:uiPriority w:val="9"/>
    <w:semiHidden/>
    <w:unhideWhenUsed/>
    <w:qFormat/>
    <w:pPr>
      <w:keepNext/>
      <w:keepLines/>
      <w:spacing w:before="280" w:after="80"/>
      <w:outlineLvl w:val="2"/>
    </w:pPr>
    <w:rPr>
      <w:b/>
      <w:sz w:val="28"/>
      <w:szCs w:val="28"/>
    </w:rPr>
  </w:style>
  <w:style w:type="paragraph" w:styleId="Heading4">
    <w:name w:val="heading 4"/>
    <w:basedOn w:val="LO-normal"/>
    <w:next w:val="Normal"/>
    <w:uiPriority w:val="9"/>
    <w:semiHidden/>
    <w:unhideWhenUsed/>
    <w:qFormat/>
    <w:pPr>
      <w:keepNext/>
      <w:keepLines/>
      <w:spacing w:before="240" w:after="40"/>
      <w:outlineLvl w:val="3"/>
    </w:pPr>
    <w:rPr>
      <w:b/>
    </w:rPr>
  </w:style>
  <w:style w:type="paragraph" w:styleId="Heading5">
    <w:name w:val="heading 5"/>
    <w:basedOn w:val="LO-normal"/>
    <w:next w:val="Normal"/>
    <w:uiPriority w:val="9"/>
    <w:semiHidden/>
    <w:unhideWhenUsed/>
    <w:qFormat/>
    <w:pPr>
      <w:keepNext/>
      <w:keepLines/>
      <w:spacing w:before="220" w:after="40"/>
      <w:outlineLvl w:val="4"/>
    </w:pPr>
    <w:rPr>
      <w:b/>
      <w:sz w:val="22"/>
      <w:szCs w:val="22"/>
    </w:rPr>
  </w:style>
  <w:style w:type="paragraph" w:styleId="Heading6">
    <w:name w:val="heading 6"/>
    <w:basedOn w:val="LO-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Linux Libertine G" w:hAnsi="Liberation Sans" w:cs="Linux Libertine G"/>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style>
  <w:style w:type="paragraph" w:styleId="Title">
    <w:name w:val="Title"/>
    <w:basedOn w:val="LO-normal"/>
    <w:next w:val="Normal"/>
    <w:uiPriority w:val="10"/>
    <w:qFormat/>
    <w:pPr>
      <w:keepNext/>
      <w:keepLines/>
      <w:spacing w:before="480" w:after="120"/>
    </w:pPr>
    <w:rPr>
      <w:b/>
      <w:sz w:val="72"/>
      <w:szCs w:val="72"/>
    </w:rPr>
  </w:style>
  <w:style w:type="paragraph" w:styleId="Subtitle">
    <w:name w:val="Subtitle"/>
    <w:basedOn w:val="LO-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Normal"/>
    <w:qFormat/>
    <w:pPr>
      <w:suppressLineNumbers/>
    </w:pPr>
  </w:style>
  <w:style w:type="character" w:styleId="CommentReference">
    <w:name w:val="annotation reference"/>
    <w:basedOn w:val="DefaultParagraphFont"/>
    <w:uiPriority w:val="99"/>
    <w:semiHidden/>
    <w:unhideWhenUsed/>
    <w:rsid w:val="00BE797D"/>
    <w:rPr>
      <w:sz w:val="16"/>
      <w:szCs w:val="16"/>
    </w:rPr>
  </w:style>
  <w:style w:type="paragraph" w:styleId="CommentText">
    <w:name w:val="annotation text"/>
    <w:basedOn w:val="Normal"/>
    <w:link w:val="CommentTextChar"/>
    <w:uiPriority w:val="99"/>
    <w:semiHidden/>
    <w:unhideWhenUsed/>
    <w:rsid w:val="00BE797D"/>
    <w:pPr>
      <w:widowControl/>
    </w:pPr>
    <w:rPr>
      <w:rFonts w:cs="Mangal"/>
      <w:sz w:val="20"/>
      <w:szCs w:val="18"/>
    </w:rPr>
  </w:style>
  <w:style w:type="character" w:customStyle="1" w:styleId="CommentTextChar">
    <w:name w:val="Comment Text Char"/>
    <w:basedOn w:val="DefaultParagraphFont"/>
    <w:link w:val="CommentText"/>
    <w:uiPriority w:val="99"/>
    <w:semiHidden/>
    <w:rsid w:val="00BE797D"/>
    <w:rPr>
      <w:rFonts w:cs="Mangal"/>
      <w:sz w:val="20"/>
      <w:szCs w:val="18"/>
    </w:rPr>
  </w:style>
  <w:style w:type="paragraph" w:styleId="CommentSubject">
    <w:name w:val="annotation subject"/>
    <w:basedOn w:val="CommentText"/>
    <w:next w:val="CommentText"/>
    <w:link w:val="CommentSubjectChar"/>
    <w:uiPriority w:val="99"/>
    <w:semiHidden/>
    <w:unhideWhenUsed/>
    <w:rsid w:val="00CC5797"/>
    <w:pPr>
      <w:widowControl w:val="0"/>
    </w:pPr>
    <w:rPr>
      <w:b/>
      <w:bCs/>
    </w:rPr>
  </w:style>
  <w:style w:type="character" w:customStyle="1" w:styleId="CommentSubjectChar">
    <w:name w:val="Comment Subject Char"/>
    <w:basedOn w:val="CommentTextChar"/>
    <w:link w:val="CommentSubject"/>
    <w:uiPriority w:val="99"/>
    <w:semiHidden/>
    <w:rsid w:val="00CC5797"/>
    <w:rPr>
      <w:rFonts w:cs="Mangal"/>
      <w:b/>
      <w:bCs/>
      <w:sz w:val="20"/>
      <w:szCs w:val="18"/>
    </w:rPr>
  </w:style>
  <w:style w:type="table" w:styleId="TableGrid">
    <w:name w:val="Table Grid"/>
    <w:basedOn w:val="TableNormal"/>
    <w:uiPriority w:val="39"/>
    <w:rsid w:val="00CC5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7041"/>
    <w:pPr>
      <w:tabs>
        <w:tab w:val="center" w:pos="4680"/>
        <w:tab w:val="right" w:pos="9360"/>
      </w:tabs>
    </w:pPr>
    <w:rPr>
      <w:rFonts w:cs="Mangal"/>
      <w:szCs w:val="21"/>
    </w:rPr>
  </w:style>
  <w:style w:type="character" w:customStyle="1" w:styleId="HeaderChar">
    <w:name w:val="Header Char"/>
    <w:basedOn w:val="DefaultParagraphFont"/>
    <w:link w:val="Header"/>
    <w:uiPriority w:val="99"/>
    <w:rsid w:val="00337041"/>
    <w:rPr>
      <w:rFonts w:cs="Mangal"/>
      <w:szCs w:val="21"/>
    </w:rPr>
  </w:style>
  <w:style w:type="paragraph" w:styleId="Footer">
    <w:name w:val="footer"/>
    <w:basedOn w:val="Normal"/>
    <w:link w:val="FooterChar"/>
    <w:uiPriority w:val="99"/>
    <w:unhideWhenUsed/>
    <w:rsid w:val="00337041"/>
    <w:pPr>
      <w:tabs>
        <w:tab w:val="center" w:pos="4680"/>
        <w:tab w:val="right" w:pos="9360"/>
      </w:tabs>
    </w:pPr>
    <w:rPr>
      <w:rFonts w:cs="Mangal"/>
      <w:szCs w:val="21"/>
    </w:rPr>
  </w:style>
  <w:style w:type="character" w:customStyle="1" w:styleId="FooterChar">
    <w:name w:val="Footer Char"/>
    <w:basedOn w:val="DefaultParagraphFont"/>
    <w:link w:val="Footer"/>
    <w:uiPriority w:val="99"/>
    <w:rsid w:val="00337041"/>
    <w:rPr>
      <w:rFonts w:cs="Mangal"/>
      <w:szCs w:val="21"/>
    </w:rPr>
  </w:style>
  <w:style w:type="character" w:styleId="Hyperlink">
    <w:name w:val="Hyperlink"/>
    <w:basedOn w:val="DefaultParagraphFont"/>
    <w:uiPriority w:val="99"/>
    <w:unhideWhenUsed/>
    <w:rsid w:val="00CA52E6"/>
    <w:rPr>
      <w:color w:val="0563C1" w:themeColor="hyperlink"/>
      <w:u w:val="single"/>
    </w:rPr>
  </w:style>
  <w:style w:type="character" w:styleId="UnresolvedMention">
    <w:name w:val="Unresolved Mention"/>
    <w:basedOn w:val="DefaultParagraphFont"/>
    <w:uiPriority w:val="99"/>
    <w:semiHidden/>
    <w:unhideWhenUsed/>
    <w:rsid w:val="00CA52E6"/>
    <w:rPr>
      <w:color w:val="605E5C"/>
      <w:shd w:val="clear" w:color="auto" w:fill="E1DFDD"/>
    </w:rPr>
  </w:style>
  <w:style w:type="character" w:styleId="FollowedHyperlink">
    <w:name w:val="FollowedHyperlink"/>
    <w:basedOn w:val="DefaultParagraphFont"/>
    <w:uiPriority w:val="99"/>
    <w:semiHidden/>
    <w:unhideWhenUsed/>
    <w:rsid w:val="00410DBA"/>
    <w:rPr>
      <w:color w:val="954F72" w:themeColor="followedHyperlink"/>
      <w:u w:val="single"/>
    </w:rPr>
  </w:style>
  <w:style w:type="paragraph" w:styleId="ListParagraph">
    <w:name w:val="List Paragraph"/>
    <w:basedOn w:val="Normal"/>
    <w:uiPriority w:val="34"/>
    <w:qFormat/>
    <w:rsid w:val="00034618"/>
    <w:pPr>
      <w:ind w:left="720"/>
      <w:contextualSpacing/>
    </w:pPr>
    <w:rPr>
      <w:rFonts w:cs="Mangal"/>
      <w:szCs w:val="21"/>
    </w:rPr>
  </w:style>
  <w:style w:type="table" w:customStyle="1" w:styleId="TableGrid1">
    <w:name w:val="Table Grid1"/>
    <w:basedOn w:val="TableNormal"/>
    <w:next w:val="TableGrid"/>
    <w:uiPriority w:val="59"/>
    <w:rsid w:val="00656EB3"/>
    <w:pPr>
      <w:suppressAutoHyphens w:val="0"/>
    </w:pPr>
    <w:rPr>
      <w:rFonts w:ascii="Cambria" w:eastAsia="MS Mincho" w:hAnsi="Cambria" w:cs="Times New Roman"/>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51F43"/>
    <w:pPr>
      <w:suppressAutoHyphens w:val="0"/>
    </w:pPr>
    <w:rPr>
      <w:rFonts w:ascii="Cambria" w:eastAsia="MS Mincho" w:hAnsi="Cambria" w:cs="Times New Roman"/>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umbered">
    <w:name w:val="Normal Numbered"/>
    <w:basedOn w:val="Normal"/>
    <w:rsid w:val="0094506E"/>
    <w:pPr>
      <w:keepLines/>
      <w:widowControl/>
      <w:tabs>
        <w:tab w:val="num" w:pos="1758"/>
      </w:tabs>
      <w:suppressAutoHyphens w:val="0"/>
      <w:spacing w:before="60"/>
      <w:ind w:left="1758" w:hanging="907"/>
      <w:jc w:val="both"/>
    </w:pPr>
    <w:rPr>
      <w:rFonts w:ascii="Calibri" w:eastAsia="Times New Roman" w:hAnsi="Calibri" w:cs="Times New Roman"/>
      <w:sz w:val="20"/>
      <w:szCs w:val="20"/>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urrodz@gmai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kyc.org.n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yc.org.nz" TargetMode="External"/><Relationship Id="rId5" Type="http://schemas.openxmlformats.org/officeDocument/2006/relationships/numbering" Target="numbering.xml"/><Relationship Id="rId15" Type="http://schemas.openxmlformats.org/officeDocument/2006/relationships/image" Target="media/image2.jp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16AF76CB93CA468E42B46499AA18BF" ma:contentTypeVersion="9" ma:contentTypeDescription="Create a new document." ma:contentTypeScope="" ma:versionID="8d2506efd3d835b89d78b5f438a4626f">
  <xsd:schema xmlns:xsd="http://www.w3.org/2001/XMLSchema" xmlns:xs="http://www.w3.org/2001/XMLSchema" xmlns:p="http://schemas.microsoft.com/office/2006/metadata/properties" xmlns:ns2="88b90e2e-5d85-48d4-a61f-5a02868957e1" targetNamespace="http://schemas.microsoft.com/office/2006/metadata/properties" ma:root="true" ma:fieldsID="56e532931c99d40d3576caa68ea4e43e" ns2:_="">
    <xsd:import namespace="88b90e2e-5d85-48d4-a61f-5a02868957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90e2e-5d85-48d4-a61f-5a0286895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701CF-83D3-4455-ADA5-C2A99A652A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B2D90F-0F33-40C5-B3BA-29297EA86742}">
  <ds:schemaRefs>
    <ds:schemaRef ds:uri="http://schemas.openxmlformats.org/officeDocument/2006/bibliography"/>
  </ds:schemaRefs>
</ds:datastoreItem>
</file>

<file path=customXml/itemProps3.xml><?xml version="1.0" encoding="utf-8"?>
<ds:datastoreItem xmlns:ds="http://schemas.openxmlformats.org/officeDocument/2006/customXml" ds:itemID="{1F9A511B-2B25-408F-90C7-7F910B67A18E}">
  <ds:schemaRefs>
    <ds:schemaRef ds:uri="http://schemas.microsoft.com/sharepoint/v3/contenttype/forms"/>
  </ds:schemaRefs>
</ds:datastoreItem>
</file>

<file path=customXml/itemProps4.xml><?xml version="1.0" encoding="utf-8"?>
<ds:datastoreItem xmlns:ds="http://schemas.openxmlformats.org/officeDocument/2006/customXml" ds:itemID="{81B53659-10F7-4844-A137-6B287A380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90e2e-5d85-48d4-a61f-5a0286895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1373</TotalTime>
  <Pages>9</Pages>
  <Words>1485</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Parrish</dc:creator>
  <dc:description/>
  <cp:lastModifiedBy>Dan Alderson</cp:lastModifiedBy>
  <cp:revision>6</cp:revision>
  <dcterms:created xsi:type="dcterms:W3CDTF">2021-03-09T00:02:00Z</dcterms:created>
  <dcterms:modified xsi:type="dcterms:W3CDTF">2021-03-11T11:07:00Z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0x0101005016AF76CB93CA468E42B46499AA18BF</vt:lpwstr>
  </property>
</Properties>
</file>