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9B7" w:rsidRDefault="001D131D" w:rsidP="001D131D">
      <w:pPr>
        <w:ind w:right="99"/>
        <w:jc w:val="center"/>
        <w:rPr>
          <w:b/>
          <w:lang w:val="en-NZ"/>
        </w:rPr>
      </w:pPr>
      <w:bookmarkStart w:id="0" w:name="_GoBack"/>
      <w:bookmarkEnd w:id="0"/>
      <w:r w:rsidRPr="00282557">
        <w:rPr>
          <w:b/>
          <w:lang w:val="en-NZ"/>
        </w:rPr>
        <w:t>20</w:t>
      </w:r>
      <w:r>
        <w:rPr>
          <w:b/>
          <w:lang w:val="en-NZ"/>
        </w:rPr>
        <w:t>1</w:t>
      </w:r>
      <w:r w:rsidR="002936DD">
        <w:rPr>
          <w:b/>
          <w:lang w:val="en-NZ"/>
        </w:rPr>
        <w:t>9</w:t>
      </w:r>
      <w:r w:rsidR="006C23D5">
        <w:rPr>
          <w:b/>
          <w:lang w:val="en-NZ"/>
        </w:rPr>
        <w:t xml:space="preserve"> </w:t>
      </w:r>
      <w:r w:rsidR="009020A6">
        <w:rPr>
          <w:b/>
          <w:lang w:val="en-NZ"/>
        </w:rPr>
        <w:t>GJ Gardner</w:t>
      </w:r>
      <w:r w:rsidR="003639B7">
        <w:rPr>
          <w:b/>
          <w:lang w:val="en-NZ"/>
        </w:rPr>
        <w:t xml:space="preserve"> Homes</w:t>
      </w:r>
    </w:p>
    <w:p w:rsidR="001D131D" w:rsidRPr="00282557" w:rsidRDefault="003639B7" w:rsidP="001D131D">
      <w:pPr>
        <w:ind w:right="99"/>
        <w:jc w:val="center"/>
        <w:rPr>
          <w:b/>
          <w:lang w:val="en-NZ"/>
        </w:rPr>
      </w:pPr>
      <w:r>
        <w:rPr>
          <w:b/>
          <w:lang w:val="en-NZ"/>
        </w:rPr>
        <w:t>Open Team Sailing National Championships</w:t>
      </w:r>
    </w:p>
    <w:p w:rsidR="00620EEF" w:rsidRDefault="00620EEF" w:rsidP="00F27646">
      <w:pPr>
        <w:ind w:right="99"/>
        <w:rPr>
          <w:b/>
          <w:sz w:val="32"/>
          <w:szCs w:val="32"/>
          <w:lang w:val="en-NZ"/>
        </w:rPr>
      </w:pPr>
      <w:r w:rsidRPr="00282557">
        <w:rPr>
          <w:noProof/>
          <w:lang w:val="en-NZ" w:eastAsia="en-NZ"/>
        </w:rPr>
        <w:drawing>
          <wp:anchor distT="0" distB="0" distL="114300" distR="114300" simplePos="0" relativeHeight="251666432" behindDoc="1" locked="0" layoutInCell="1" allowOverlap="1" wp14:anchorId="40224D97" wp14:editId="7F07635B">
            <wp:simplePos x="0" y="0"/>
            <wp:positionH relativeFrom="column">
              <wp:posOffset>3257550</wp:posOffset>
            </wp:positionH>
            <wp:positionV relativeFrom="paragraph">
              <wp:posOffset>182880</wp:posOffset>
            </wp:positionV>
            <wp:extent cx="930275" cy="695325"/>
            <wp:effectExtent l="0" t="0" r="3175" b="9525"/>
            <wp:wrapNone/>
            <wp:docPr id="2" name="Picture 2" descr="nztsa_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tsa_logom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2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646" w:rsidRDefault="00620EEF" w:rsidP="00F27646">
      <w:pPr>
        <w:ind w:right="99"/>
        <w:rPr>
          <w:b/>
          <w:sz w:val="32"/>
          <w:szCs w:val="32"/>
          <w:lang w:val="en-NZ"/>
        </w:rPr>
      </w:pPr>
      <w:r>
        <w:rPr>
          <w:noProof/>
          <w:lang w:val="en-NZ" w:eastAsia="en-NZ"/>
        </w:rPr>
        <w:drawing>
          <wp:anchor distT="0" distB="0" distL="114300" distR="114300" simplePos="0" relativeHeight="251661312" behindDoc="1" locked="0" layoutInCell="1" allowOverlap="1" wp14:anchorId="1A17E24F" wp14:editId="2151B7E2">
            <wp:simplePos x="0" y="0"/>
            <wp:positionH relativeFrom="column">
              <wp:posOffset>1954530</wp:posOffset>
            </wp:positionH>
            <wp:positionV relativeFrom="paragraph">
              <wp:posOffset>15875</wp:posOffset>
            </wp:positionV>
            <wp:extent cx="752475" cy="7067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8253"/>
                    <a:stretch/>
                  </pic:blipFill>
                  <pic:spPr bwMode="auto">
                    <a:xfrm>
                      <a:off x="0" y="0"/>
                      <a:ext cx="752475" cy="70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NZ" w:eastAsia="en-NZ"/>
        </w:rPr>
        <w:drawing>
          <wp:inline distT="0" distB="0" distL="0" distR="0" wp14:anchorId="57656E29" wp14:editId="69400C42">
            <wp:extent cx="1952625" cy="748776"/>
            <wp:effectExtent l="0" t="0" r="0"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759" cy="748444"/>
                    </a:xfrm>
                    <a:prstGeom prst="rect">
                      <a:avLst/>
                    </a:prstGeom>
                    <a:noFill/>
                    <a:ln>
                      <a:noFill/>
                    </a:ln>
                  </pic:spPr>
                </pic:pic>
              </a:graphicData>
            </a:graphic>
          </wp:inline>
        </w:drawing>
      </w:r>
      <w:r w:rsidR="009C6C7E">
        <w:rPr>
          <w:b/>
          <w:sz w:val="32"/>
          <w:szCs w:val="32"/>
          <w:lang w:val="en-NZ"/>
        </w:rPr>
        <w:tab/>
      </w:r>
      <w:r w:rsidR="009C6C7E">
        <w:rPr>
          <w:b/>
          <w:sz w:val="32"/>
          <w:szCs w:val="32"/>
          <w:lang w:val="en-NZ"/>
        </w:rPr>
        <w:tab/>
      </w:r>
      <w:r w:rsidR="009C6C7E">
        <w:rPr>
          <w:b/>
          <w:sz w:val="32"/>
          <w:szCs w:val="32"/>
          <w:lang w:val="en-NZ"/>
        </w:rPr>
        <w:tab/>
      </w:r>
      <w:r>
        <w:rPr>
          <w:b/>
          <w:sz w:val="32"/>
          <w:szCs w:val="32"/>
          <w:lang w:val="en-NZ"/>
        </w:rPr>
        <w:tab/>
      </w:r>
      <w:r>
        <w:rPr>
          <w:b/>
          <w:sz w:val="32"/>
          <w:szCs w:val="32"/>
          <w:lang w:val="en-NZ"/>
        </w:rPr>
        <w:tab/>
      </w:r>
      <w:r>
        <w:rPr>
          <w:b/>
          <w:sz w:val="32"/>
          <w:szCs w:val="32"/>
          <w:lang w:val="en-NZ"/>
        </w:rPr>
        <w:tab/>
      </w:r>
      <w:r>
        <w:rPr>
          <w:b/>
          <w:noProof/>
          <w:lang w:val="en-NZ" w:eastAsia="en-NZ"/>
        </w:rPr>
        <w:drawing>
          <wp:inline distT="0" distB="0" distL="0" distR="0" wp14:anchorId="5495B392" wp14:editId="0E16CA93">
            <wp:extent cx="828675" cy="729131"/>
            <wp:effectExtent l="0" t="0" r="0" b="0"/>
            <wp:docPr id="1" name="Picture 1" descr="C:\Users\RCorbett\Desktop\Open Teams\NZOTRInc logo short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bett\Desktop\Open Teams\NZOTRInc logo short 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634" cy="733494"/>
                    </a:xfrm>
                    <a:prstGeom prst="rect">
                      <a:avLst/>
                    </a:prstGeom>
                    <a:noFill/>
                    <a:ln>
                      <a:noFill/>
                    </a:ln>
                  </pic:spPr>
                </pic:pic>
              </a:graphicData>
            </a:graphic>
          </wp:inline>
        </w:drawing>
      </w:r>
    </w:p>
    <w:p w:rsidR="00620EEF" w:rsidRDefault="00620EEF" w:rsidP="002911AB">
      <w:pPr>
        <w:tabs>
          <w:tab w:val="left" w:pos="7560"/>
        </w:tabs>
        <w:ind w:right="99"/>
        <w:jc w:val="center"/>
        <w:rPr>
          <w:b/>
          <w:sz w:val="28"/>
          <w:szCs w:val="28"/>
          <w:lang w:val="en-NZ"/>
        </w:rPr>
      </w:pPr>
    </w:p>
    <w:p w:rsidR="00F27646" w:rsidRDefault="00F27646" w:rsidP="002911AB">
      <w:pPr>
        <w:tabs>
          <w:tab w:val="left" w:pos="7560"/>
        </w:tabs>
        <w:ind w:right="99"/>
        <w:jc w:val="center"/>
        <w:rPr>
          <w:b/>
          <w:sz w:val="28"/>
          <w:szCs w:val="28"/>
          <w:lang w:val="en-NZ"/>
        </w:rPr>
      </w:pPr>
      <w:r>
        <w:rPr>
          <w:b/>
          <w:sz w:val="28"/>
          <w:szCs w:val="28"/>
          <w:lang w:val="en-NZ"/>
        </w:rPr>
        <w:t>Saturday 1</w:t>
      </w:r>
      <w:r w:rsidRPr="00F27646">
        <w:rPr>
          <w:b/>
          <w:sz w:val="28"/>
          <w:szCs w:val="28"/>
          <w:vertAlign w:val="superscript"/>
          <w:lang w:val="en-NZ"/>
        </w:rPr>
        <w:t>st</w:t>
      </w:r>
      <w:r>
        <w:rPr>
          <w:b/>
          <w:sz w:val="28"/>
          <w:szCs w:val="28"/>
          <w:lang w:val="en-NZ"/>
        </w:rPr>
        <w:t xml:space="preserve"> June to Monday 3</w:t>
      </w:r>
      <w:r w:rsidRPr="00F27646">
        <w:rPr>
          <w:b/>
          <w:sz w:val="28"/>
          <w:szCs w:val="28"/>
          <w:vertAlign w:val="superscript"/>
          <w:lang w:val="en-NZ"/>
        </w:rPr>
        <w:t>rd</w:t>
      </w:r>
      <w:r>
        <w:rPr>
          <w:b/>
          <w:sz w:val="28"/>
          <w:szCs w:val="28"/>
          <w:lang w:val="en-NZ"/>
        </w:rPr>
        <w:t xml:space="preserve"> June</w:t>
      </w:r>
    </w:p>
    <w:p w:rsidR="00F27646" w:rsidRDefault="00F27646" w:rsidP="002911AB">
      <w:pPr>
        <w:tabs>
          <w:tab w:val="left" w:pos="7560"/>
        </w:tabs>
        <w:ind w:right="99"/>
        <w:jc w:val="center"/>
        <w:rPr>
          <w:b/>
          <w:sz w:val="28"/>
          <w:szCs w:val="28"/>
          <w:lang w:val="en-NZ"/>
        </w:rPr>
      </w:pPr>
    </w:p>
    <w:p w:rsidR="001D131D" w:rsidRPr="002911AB" w:rsidRDefault="001D131D" w:rsidP="002911AB">
      <w:pPr>
        <w:tabs>
          <w:tab w:val="left" w:pos="7560"/>
        </w:tabs>
        <w:ind w:right="99"/>
        <w:jc w:val="center"/>
        <w:rPr>
          <w:b/>
          <w:sz w:val="32"/>
          <w:szCs w:val="32"/>
          <w:lang w:val="en-NZ"/>
        </w:rPr>
      </w:pPr>
      <w:r>
        <w:rPr>
          <w:b/>
          <w:sz w:val="28"/>
          <w:szCs w:val="28"/>
          <w:lang w:val="en-NZ"/>
        </w:rPr>
        <w:t>Kerikeri Cruising</w:t>
      </w:r>
      <w:r w:rsidRPr="00282557">
        <w:rPr>
          <w:b/>
          <w:sz w:val="28"/>
          <w:szCs w:val="28"/>
          <w:lang w:val="en-NZ"/>
        </w:rPr>
        <w:t xml:space="preserve"> Club</w:t>
      </w:r>
      <w:r w:rsidR="00551110">
        <w:rPr>
          <w:b/>
          <w:sz w:val="28"/>
          <w:szCs w:val="28"/>
          <w:lang w:val="en-NZ"/>
        </w:rPr>
        <w:t>, Doves Bay</w:t>
      </w:r>
    </w:p>
    <w:p w:rsidR="001D131D" w:rsidRPr="00A5620A" w:rsidRDefault="001D131D" w:rsidP="001D131D">
      <w:pPr>
        <w:tabs>
          <w:tab w:val="left" w:pos="7560"/>
        </w:tabs>
        <w:ind w:right="99"/>
        <w:rPr>
          <w:b/>
          <w:color w:val="FF0000"/>
          <w:sz w:val="28"/>
          <w:szCs w:val="28"/>
          <w:lang w:val="en-NZ"/>
        </w:rPr>
      </w:pPr>
    </w:p>
    <w:p w:rsidR="001D131D" w:rsidRPr="00334E7E" w:rsidRDefault="001D131D" w:rsidP="001D131D">
      <w:pPr>
        <w:tabs>
          <w:tab w:val="center" w:pos="5269"/>
          <w:tab w:val="left" w:pos="7220"/>
          <w:tab w:val="left" w:pos="7560"/>
        </w:tabs>
        <w:ind w:right="99"/>
        <w:jc w:val="center"/>
        <w:rPr>
          <w:b/>
          <w:lang w:val="en-NZ"/>
        </w:rPr>
      </w:pPr>
      <w:r w:rsidRPr="00345655">
        <w:rPr>
          <w:b/>
          <w:lang w:val="en-NZ"/>
        </w:rPr>
        <w:t>Notice of Race</w:t>
      </w:r>
    </w:p>
    <w:p w:rsidR="001D131D" w:rsidRPr="00345655" w:rsidRDefault="001D131D" w:rsidP="001D131D">
      <w:pPr>
        <w:tabs>
          <w:tab w:val="left" w:pos="7560"/>
        </w:tabs>
        <w:ind w:right="99"/>
        <w:rPr>
          <w:sz w:val="24"/>
          <w:szCs w:val="24"/>
          <w:lang w:val="en-NZ"/>
        </w:rPr>
      </w:pPr>
    </w:p>
    <w:p w:rsidR="001D131D" w:rsidRDefault="001D131D" w:rsidP="001D131D">
      <w:pPr>
        <w:tabs>
          <w:tab w:val="left" w:pos="7560"/>
        </w:tabs>
        <w:ind w:right="99"/>
        <w:jc w:val="center"/>
        <w:rPr>
          <w:sz w:val="24"/>
          <w:szCs w:val="24"/>
          <w:lang w:val="en-NZ"/>
        </w:rPr>
      </w:pPr>
      <w:r w:rsidRPr="00345655">
        <w:rPr>
          <w:sz w:val="24"/>
          <w:szCs w:val="24"/>
          <w:lang w:val="en-NZ"/>
        </w:rPr>
        <w:t>The Organising Authority is</w:t>
      </w:r>
      <w:r w:rsidR="00021C93">
        <w:rPr>
          <w:sz w:val="24"/>
          <w:szCs w:val="24"/>
          <w:lang w:val="en-NZ"/>
        </w:rPr>
        <w:t xml:space="preserve"> the</w:t>
      </w:r>
      <w:r>
        <w:rPr>
          <w:sz w:val="24"/>
          <w:szCs w:val="24"/>
          <w:lang w:val="en-NZ"/>
        </w:rPr>
        <w:t xml:space="preserve"> Kerikeri Cruising</w:t>
      </w:r>
      <w:r w:rsidR="009020A6">
        <w:rPr>
          <w:sz w:val="24"/>
          <w:szCs w:val="24"/>
          <w:lang w:val="en-NZ"/>
        </w:rPr>
        <w:t xml:space="preserve"> Club</w:t>
      </w:r>
      <w:r>
        <w:rPr>
          <w:sz w:val="24"/>
          <w:szCs w:val="24"/>
          <w:lang w:val="en-NZ"/>
        </w:rPr>
        <w:t>, in conjunction with the</w:t>
      </w:r>
      <w:r w:rsidR="00F27646">
        <w:rPr>
          <w:sz w:val="24"/>
          <w:szCs w:val="24"/>
          <w:lang w:val="en-NZ"/>
        </w:rPr>
        <w:t xml:space="preserve"> New Zealand Team Sailing Association and New Zealand Open Team </w:t>
      </w:r>
      <w:r w:rsidR="001920CA">
        <w:rPr>
          <w:sz w:val="24"/>
          <w:szCs w:val="24"/>
          <w:lang w:val="en-NZ"/>
        </w:rPr>
        <w:t>Racing</w:t>
      </w:r>
      <w:r w:rsidR="00F27646">
        <w:rPr>
          <w:sz w:val="24"/>
          <w:szCs w:val="24"/>
          <w:lang w:val="en-NZ"/>
        </w:rPr>
        <w:t xml:space="preserve"> Inc</w:t>
      </w:r>
      <w:r w:rsidR="00021C93">
        <w:rPr>
          <w:sz w:val="24"/>
          <w:szCs w:val="24"/>
          <w:lang w:val="en-NZ"/>
        </w:rPr>
        <w:t>.</w:t>
      </w:r>
    </w:p>
    <w:p w:rsidR="00190E15" w:rsidRDefault="00190E15"/>
    <w:p w:rsidR="00114A1A" w:rsidRDefault="00114A1A" w:rsidP="00114A1A">
      <w:pPr>
        <w:tabs>
          <w:tab w:val="left" w:pos="0"/>
        </w:tabs>
        <w:ind w:right="99"/>
        <w:rPr>
          <w:sz w:val="24"/>
          <w:szCs w:val="24"/>
          <w:lang w:val="en-NZ"/>
        </w:rPr>
      </w:pPr>
      <w:r>
        <w:rPr>
          <w:b/>
          <w:sz w:val="24"/>
          <w:szCs w:val="24"/>
          <w:lang w:val="en-NZ"/>
        </w:rPr>
        <w:t>1.0</w:t>
      </w:r>
      <w:r>
        <w:rPr>
          <w:b/>
          <w:sz w:val="24"/>
          <w:szCs w:val="24"/>
          <w:lang w:val="en-NZ"/>
        </w:rPr>
        <w:tab/>
        <w:t>Rules</w:t>
      </w:r>
    </w:p>
    <w:p w:rsidR="00114A1A" w:rsidRDefault="00114A1A" w:rsidP="00114A1A">
      <w:pPr>
        <w:tabs>
          <w:tab w:val="left" w:pos="0"/>
        </w:tabs>
        <w:ind w:right="99"/>
        <w:rPr>
          <w:sz w:val="24"/>
          <w:szCs w:val="24"/>
          <w:lang w:val="en-NZ"/>
        </w:rPr>
      </w:pPr>
    </w:p>
    <w:p w:rsidR="00114A1A" w:rsidRDefault="00114A1A" w:rsidP="00114A1A">
      <w:pPr>
        <w:tabs>
          <w:tab w:val="left" w:pos="0"/>
        </w:tabs>
        <w:ind w:left="720" w:right="99" w:hanging="720"/>
        <w:rPr>
          <w:sz w:val="24"/>
          <w:szCs w:val="24"/>
          <w:lang w:val="en-NZ"/>
        </w:rPr>
      </w:pPr>
      <w:r>
        <w:rPr>
          <w:sz w:val="24"/>
          <w:szCs w:val="24"/>
          <w:lang w:val="en-NZ"/>
        </w:rPr>
        <w:t>1.1</w:t>
      </w:r>
      <w:r>
        <w:rPr>
          <w:sz w:val="24"/>
          <w:szCs w:val="24"/>
          <w:lang w:val="en-NZ"/>
        </w:rPr>
        <w:tab/>
        <w:t xml:space="preserve">The regatta will be governed by the ‘rules’ as defined in the </w:t>
      </w:r>
      <w:r>
        <w:rPr>
          <w:i/>
          <w:sz w:val="24"/>
          <w:szCs w:val="24"/>
          <w:lang w:val="en-NZ"/>
        </w:rPr>
        <w:t xml:space="preserve">Racing Rules of Sailing </w:t>
      </w:r>
      <w:r>
        <w:rPr>
          <w:sz w:val="24"/>
          <w:szCs w:val="24"/>
          <w:lang w:val="en-NZ"/>
        </w:rPr>
        <w:t>2017-</w:t>
      </w:r>
      <w:r w:rsidRPr="00282557">
        <w:rPr>
          <w:sz w:val="24"/>
          <w:szCs w:val="24"/>
          <w:lang w:val="en-NZ"/>
        </w:rPr>
        <w:t>20</w:t>
      </w:r>
      <w:r>
        <w:rPr>
          <w:sz w:val="24"/>
          <w:szCs w:val="24"/>
          <w:lang w:val="en-NZ"/>
        </w:rPr>
        <w:t>20</w:t>
      </w:r>
      <w:r w:rsidRPr="00282557">
        <w:rPr>
          <w:sz w:val="24"/>
          <w:szCs w:val="24"/>
          <w:lang w:val="en-NZ"/>
        </w:rPr>
        <w:t>, including</w:t>
      </w:r>
      <w:r>
        <w:rPr>
          <w:sz w:val="24"/>
          <w:szCs w:val="24"/>
          <w:lang w:val="en-NZ"/>
        </w:rPr>
        <w:t xml:space="preserve"> Appendix D.</w:t>
      </w:r>
    </w:p>
    <w:p w:rsidR="00114A1A" w:rsidRDefault="00114A1A" w:rsidP="00114A1A">
      <w:pPr>
        <w:tabs>
          <w:tab w:val="left" w:pos="0"/>
        </w:tabs>
        <w:ind w:right="99"/>
        <w:rPr>
          <w:sz w:val="24"/>
          <w:szCs w:val="24"/>
          <w:lang w:val="en-NZ"/>
        </w:rPr>
      </w:pPr>
    </w:p>
    <w:p w:rsidR="00114A1A" w:rsidRPr="000356A8" w:rsidRDefault="00114A1A" w:rsidP="00114A1A">
      <w:pPr>
        <w:tabs>
          <w:tab w:val="left" w:pos="0"/>
        </w:tabs>
        <w:ind w:right="99"/>
        <w:rPr>
          <w:spacing w:val="-5"/>
          <w:sz w:val="24"/>
          <w:szCs w:val="24"/>
        </w:rPr>
      </w:pPr>
      <w:r w:rsidRPr="000356A8">
        <w:rPr>
          <w:sz w:val="24"/>
          <w:szCs w:val="24"/>
          <w:lang w:val="en-NZ"/>
        </w:rPr>
        <w:t>1.2</w:t>
      </w:r>
      <w:r w:rsidRPr="000356A8">
        <w:rPr>
          <w:sz w:val="24"/>
          <w:szCs w:val="24"/>
          <w:lang w:val="en-NZ"/>
        </w:rPr>
        <w:tab/>
      </w:r>
      <w:r w:rsidRPr="000356A8">
        <w:rPr>
          <w:spacing w:val="-5"/>
          <w:sz w:val="24"/>
          <w:szCs w:val="24"/>
        </w:rPr>
        <w:t xml:space="preserve">The Yachting </w:t>
      </w:r>
      <w:smartTag w:uri="urn:schemas-microsoft-com:office:smarttags" w:element="place">
        <w:smartTag w:uri="urn:schemas-microsoft-com:office:smarttags" w:element="country-region">
          <w:r w:rsidRPr="000356A8">
            <w:rPr>
              <w:spacing w:val="-5"/>
              <w:sz w:val="24"/>
              <w:szCs w:val="24"/>
            </w:rPr>
            <w:t>New Zealand</w:t>
          </w:r>
        </w:smartTag>
      </w:smartTag>
      <w:r w:rsidRPr="000356A8">
        <w:rPr>
          <w:spacing w:val="-5"/>
          <w:sz w:val="24"/>
          <w:szCs w:val="24"/>
        </w:rPr>
        <w:t xml:space="preserve"> Safety Regulations Part 1 shall apply.</w:t>
      </w:r>
    </w:p>
    <w:p w:rsidR="00114A1A" w:rsidRPr="000356A8" w:rsidRDefault="00114A1A" w:rsidP="00114A1A">
      <w:pPr>
        <w:tabs>
          <w:tab w:val="left" w:pos="0"/>
        </w:tabs>
        <w:ind w:right="99"/>
        <w:rPr>
          <w:spacing w:val="-5"/>
          <w:sz w:val="24"/>
          <w:szCs w:val="24"/>
        </w:rPr>
      </w:pPr>
    </w:p>
    <w:p w:rsidR="00114A1A" w:rsidRDefault="00114A1A" w:rsidP="00114A1A">
      <w:pPr>
        <w:tabs>
          <w:tab w:val="left" w:pos="0"/>
        </w:tabs>
        <w:ind w:right="99"/>
        <w:rPr>
          <w:sz w:val="24"/>
          <w:szCs w:val="24"/>
          <w:lang w:val="en-NZ"/>
        </w:rPr>
      </w:pPr>
      <w:r>
        <w:rPr>
          <w:b/>
          <w:sz w:val="24"/>
          <w:szCs w:val="24"/>
          <w:lang w:val="en-NZ"/>
        </w:rPr>
        <w:t>2.0</w:t>
      </w:r>
      <w:r>
        <w:rPr>
          <w:b/>
          <w:sz w:val="24"/>
          <w:szCs w:val="24"/>
          <w:lang w:val="en-NZ"/>
        </w:rPr>
        <w:tab/>
        <w:t>Changes to Racing Rules</w:t>
      </w:r>
    </w:p>
    <w:p w:rsidR="00114A1A" w:rsidRDefault="00114A1A" w:rsidP="00114A1A">
      <w:pPr>
        <w:tabs>
          <w:tab w:val="left" w:pos="0"/>
        </w:tabs>
        <w:ind w:right="99"/>
        <w:rPr>
          <w:sz w:val="24"/>
          <w:szCs w:val="24"/>
          <w:lang w:val="en-NZ"/>
        </w:rPr>
      </w:pPr>
    </w:p>
    <w:p w:rsidR="00114A1A" w:rsidRDefault="00114A1A" w:rsidP="00114A1A">
      <w:pPr>
        <w:tabs>
          <w:tab w:val="left" w:pos="0"/>
        </w:tabs>
        <w:ind w:right="99"/>
        <w:rPr>
          <w:sz w:val="24"/>
          <w:szCs w:val="24"/>
          <w:lang w:val="en-NZ"/>
        </w:rPr>
      </w:pPr>
      <w:r>
        <w:rPr>
          <w:sz w:val="24"/>
          <w:szCs w:val="24"/>
          <w:lang w:val="en-NZ"/>
        </w:rPr>
        <w:tab/>
        <w:t xml:space="preserve">The Racing Rules will be changed in accordance with </w:t>
      </w:r>
      <w:r w:rsidR="001F1056">
        <w:rPr>
          <w:sz w:val="24"/>
          <w:szCs w:val="24"/>
          <w:lang w:val="en-NZ"/>
        </w:rPr>
        <w:t>RRS</w:t>
      </w:r>
      <w:r>
        <w:rPr>
          <w:sz w:val="24"/>
          <w:szCs w:val="24"/>
          <w:lang w:val="en-NZ"/>
        </w:rPr>
        <w:t xml:space="preserve"> 86 as follows:</w:t>
      </w:r>
    </w:p>
    <w:p w:rsidR="00114A1A" w:rsidRDefault="00114A1A" w:rsidP="00114A1A">
      <w:pPr>
        <w:tabs>
          <w:tab w:val="left" w:pos="0"/>
        </w:tabs>
        <w:ind w:right="99"/>
        <w:rPr>
          <w:sz w:val="24"/>
          <w:szCs w:val="24"/>
          <w:lang w:val="en-NZ"/>
        </w:rPr>
      </w:pPr>
    </w:p>
    <w:p w:rsidR="001F1056" w:rsidRDefault="00114A1A" w:rsidP="001F1056">
      <w:pPr>
        <w:tabs>
          <w:tab w:val="left" w:pos="0"/>
        </w:tabs>
        <w:ind w:left="720" w:right="99" w:hanging="720"/>
        <w:rPr>
          <w:sz w:val="24"/>
          <w:szCs w:val="24"/>
          <w:lang w:val="en-NZ"/>
        </w:rPr>
      </w:pPr>
      <w:r w:rsidRPr="00282557">
        <w:rPr>
          <w:sz w:val="24"/>
          <w:szCs w:val="24"/>
          <w:lang w:val="en-NZ"/>
        </w:rPr>
        <w:t>2.1</w:t>
      </w:r>
      <w:r w:rsidRPr="00282557">
        <w:rPr>
          <w:sz w:val="24"/>
          <w:szCs w:val="24"/>
          <w:lang w:val="en-NZ"/>
        </w:rPr>
        <w:tab/>
      </w:r>
      <w:r w:rsidR="001F1056">
        <w:rPr>
          <w:sz w:val="24"/>
          <w:szCs w:val="24"/>
          <w:lang w:val="en-NZ"/>
        </w:rPr>
        <w:t xml:space="preserve">In RRS D 2.4(a) change “green and white” to “green and white or green” and in RRS D1.2(d)(1) and RRS D2.4(c) change “black and white” to black and white or </w:t>
      </w:r>
      <w:r w:rsidR="006F5971">
        <w:rPr>
          <w:sz w:val="24"/>
          <w:szCs w:val="24"/>
          <w:lang w:val="en-NZ"/>
        </w:rPr>
        <w:t>“</w:t>
      </w:r>
      <w:r w:rsidR="001F1056">
        <w:rPr>
          <w:sz w:val="24"/>
          <w:szCs w:val="24"/>
          <w:lang w:val="en-NZ"/>
        </w:rPr>
        <w:t xml:space="preserve">black”. </w:t>
      </w:r>
    </w:p>
    <w:p w:rsidR="001F1056" w:rsidRDefault="001F1056" w:rsidP="00114A1A">
      <w:pPr>
        <w:tabs>
          <w:tab w:val="left" w:pos="0"/>
        </w:tabs>
        <w:ind w:right="99"/>
        <w:rPr>
          <w:sz w:val="24"/>
          <w:szCs w:val="24"/>
          <w:lang w:val="en-NZ"/>
        </w:rPr>
      </w:pPr>
    </w:p>
    <w:p w:rsidR="00114A1A" w:rsidRDefault="001F1056" w:rsidP="00114A1A">
      <w:pPr>
        <w:tabs>
          <w:tab w:val="left" w:pos="0"/>
        </w:tabs>
        <w:ind w:right="99"/>
        <w:rPr>
          <w:sz w:val="24"/>
          <w:szCs w:val="24"/>
          <w:lang w:val="en-NZ"/>
        </w:rPr>
      </w:pPr>
      <w:r>
        <w:rPr>
          <w:sz w:val="24"/>
          <w:szCs w:val="24"/>
          <w:lang w:val="en-NZ"/>
        </w:rPr>
        <w:t>2.2</w:t>
      </w:r>
      <w:r>
        <w:rPr>
          <w:sz w:val="24"/>
          <w:szCs w:val="24"/>
          <w:lang w:val="en-NZ"/>
        </w:rPr>
        <w:tab/>
        <w:t>In RRS</w:t>
      </w:r>
      <w:r w:rsidR="00114A1A" w:rsidRPr="00282557">
        <w:rPr>
          <w:sz w:val="24"/>
          <w:szCs w:val="24"/>
          <w:lang w:val="en-NZ"/>
        </w:rPr>
        <w:t xml:space="preserve"> D 5.2, change </w:t>
      </w:r>
      <w:r>
        <w:rPr>
          <w:sz w:val="24"/>
          <w:szCs w:val="24"/>
          <w:lang w:val="en-NZ"/>
        </w:rPr>
        <w:t>“</w:t>
      </w:r>
      <w:r w:rsidR="00114A1A" w:rsidRPr="00282557">
        <w:rPr>
          <w:sz w:val="24"/>
          <w:szCs w:val="24"/>
          <w:lang w:val="en-NZ"/>
        </w:rPr>
        <w:t>red</w:t>
      </w:r>
      <w:r>
        <w:rPr>
          <w:sz w:val="24"/>
          <w:szCs w:val="24"/>
          <w:lang w:val="en-NZ"/>
        </w:rPr>
        <w:t>”</w:t>
      </w:r>
      <w:r w:rsidR="00114A1A" w:rsidRPr="00282557">
        <w:rPr>
          <w:sz w:val="24"/>
          <w:szCs w:val="24"/>
          <w:lang w:val="en-NZ"/>
        </w:rPr>
        <w:t xml:space="preserve"> to </w:t>
      </w:r>
      <w:r>
        <w:rPr>
          <w:sz w:val="24"/>
          <w:szCs w:val="24"/>
          <w:lang w:val="en-NZ"/>
        </w:rPr>
        <w:t>“</w:t>
      </w:r>
      <w:r w:rsidR="00114A1A" w:rsidRPr="00282557">
        <w:rPr>
          <w:sz w:val="24"/>
          <w:szCs w:val="24"/>
          <w:lang w:val="en-NZ"/>
        </w:rPr>
        <w:t>yellow</w:t>
      </w:r>
      <w:r>
        <w:rPr>
          <w:sz w:val="24"/>
          <w:szCs w:val="24"/>
          <w:lang w:val="en-NZ"/>
        </w:rPr>
        <w:t>”</w:t>
      </w:r>
      <w:r w:rsidR="00114A1A" w:rsidRPr="00282557">
        <w:rPr>
          <w:sz w:val="24"/>
          <w:szCs w:val="24"/>
          <w:lang w:val="en-NZ"/>
        </w:rPr>
        <w:t>.</w:t>
      </w:r>
    </w:p>
    <w:p w:rsidR="001F1056" w:rsidRDefault="001F1056" w:rsidP="00114A1A">
      <w:pPr>
        <w:tabs>
          <w:tab w:val="left" w:pos="0"/>
        </w:tabs>
        <w:ind w:right="99"/>
        <w:rPr>
          <w:sz w:val="24"/>
          <w:szCs w:val="24"/>
          <w:lang w:val="en-NZ"/>
        </w:rPr>
      </w:pPr>
    </w:p>
    <w:p w:rsidR="00114A1A" w:rsidRDefault="001F1056" w:rsidP="00114A1A">
      <w:pPr>
        <w:tabs>
          <w:tab w:val="left" w:pos="0"/>
        </w:tabs>
        <w:ind w:right="99"/>
        <w:rPr>
          <w:b/>
          <w:sz w:val="24"/>
          <w:szCs w:val="24"/>
          <w:lang w:val="en-NZ"/>
        </w:rPr>
      </w:pPr>
      <w:r>
        <w:rPr>
          <w:b/>
          <w:sz w:val="24"/>
          <w:szCs w:val="24"/>
          <w:lang w:val="en-NZ"/>
        </w:rPr>
        <w:t>3</w:t>
      </w:r>
      <w:r w:rsidR="00114A1A">
        <w:rPr>
          <w:b/>
          <w:sz w:val="24"/>
          <w:szCs w:val="24"/>
          <w:lang w:val="en-NZ"/>
        </w:rPr>
        <w:t xml:space="preserve">.0 </w:t>
      </w:r>
      <w:r w:rsidR="00114A1A">
        <w:rPr>
          <w:b/>
          <w:sz w:val="24"/>
          <w:szCs w:val="24"/>
          <w:lang w:val="en-NZ"/>
        </w:rPr>
        <w:tab/>
        <w:t>Eligibility</w:t>
      </w:r>
    </w:p>
    <w:p w:rsidR="00114A1A" w:rsidRDefault="00114A1A" w:rsidP="00114A1A">
      <w:pPr>
        <w:widowControl w:val="0"/>
        <w:ind w:right="87"/>
        <w:jc w:val="both"/>
        <w:rPr>
          <w:b/>
          <w:sz w:val="24"/>
          <w:szCs w:val="24"/>
          <w:lang w:val="en-NZ"/>
        </w:rPr>
      </w:pPr>
    </w:p>
    <w:p w:rsidR="00114A1A" w:rsidRDefault="005E1682" w:rsidP="00D20CFE">
      <w:pPr>
        <w:widowControl w:val="0"/>
        <w:ind w:left="720" w:right="87" w:hanging="720"/>
        <w:jc w:val="both"/>
        <w:rPr>
          <w:rFonts w:cs="Arial"/>
          <w:sz w:val="24"/>
          <w:szCs w:val="24"/>
        </w:rPr>
      </w:pPr>
      <w:r>
        <w:rPr>
          <w:rFonts w:cs="Arial"/>
          <w:sz w:val="24"/>
          <w:szCs w:val="24"/>
        </w:rPr>
        <w:t>3</w:t>
      </w:r>
      <w:r w:rsidR="00114A1A">
        <w:rPr>
          <w:rFonts w:cs="Arial"/>
          <w:sz w:val="24"/>
          <w:szCs w:val="24"/>
        </w:rPr>
        <w:t>.1</w:t>
      </w:r>
      <w:r w:rsidR="00114A1A">
        <w:rPr>
          <w:rFonts w:cs="Arial"/>
          <w:sz w:val="24"/>
          <w:szCs w:val="24"/>
        </w:rPr>
        <w:tab/>
      </w:r>
      <w:r w:rsidR="00114A1A" w:rsidRPr="00D109F9">
        <w:rPr>
          <w:rFonts w:cs="Arial"/>
          <w:sz w:val="24"/>
          <w:szCs w:val="24"/>
        </w:rPr>
        <w:t xml:space="preserve">Entries will be accepted from </w:t>
      </w:r>
      <w:r w:rsidR="00114A1A">
        <w:rPr>
          <w:rFonts w:cs="Arial"/>
          <w:sz w:val="24"/>
          <w:szCs w:val="24"/>
        </w:rPr>
        <w:t>t</w:t>
      </w:r>
      <w:r w:rsidR="00114A1A" w:rsidRPr="00D109F9">
        <w:rPr>
          <w:rFonts w:cs="Arial"/>
          <w:sz w:val="24"/>
          <w:szCs w:val="24"/>
        </w:rPr>
        <w:t xml:space="preserve">eams of </w:t>
      </w:r>
      <w:r w:rsidR="009020A6">
        <w:rPr>
          <w:rFonts w:cs="Arial"/>
          <w:sz w:val="24"/>
          <w:szCs w:val="24"/>
        </w:rPr>
        <w:t>six</w:t>
      </w:r>
      <w:r w:rsidR="00114A1A">
        <w:rPr>
          <w:rFonts w:cs="Arial"/>
          <w:sz w:val="24"/>
          <w:szCs w:val="24"/>
        </w:rPr>
        <w:t xml:space="preserve"> </w:t>
      </w:r>
      <w:r w:rsidR="00114A1A" w:rsidRPr="00D109F9">
        <w:rPr>
          <w:rFonts w:cs="Arial"/>
          <w:sz w:val="24"/>
          <w:szCs w:val="24"/>
        </w:rPr>
        <w:t xml:space="preserve">sailors </w:t>
      </w:r>
      <w:r w:rsidR="00114A1A">
        <w:rPr>
          <w:rFonts w:cs="Arial"/>
          <w:sz w:val="24"/>
          <w:szCs w:val="24"/>
        </w:rPr>
        <w:t xml:space="preserve">of any age or gender, </w:t>
      </w:r>
      <w:r w:rsidR="00114A1A" w:rsidRPr="00D109F9">
        <w:rPr>
          <w:rFonts w:cs="Arial"/>
          <w:sz w:val="24"/>
          <w:szCs w:val="24"/>
        </w:rPr>
        <w:t>all of whom shall be members of a yacht club affiliated to YNZ.</w:t>
      </w:r>
      <w:r w:rsidR="001F1056">
        <w:rPr>
          <w:rFonts w:cs="Arial"/>
          <w:sz w:val="24"/>
          <w:szCs w:val="24"/>
        </w:rPr>
        <w:t xml:space="preserve"> </w:t>
      </w:r>
      <w:r w:rsidR="002F1F6E">
        <w:rPr>
          <w:rFonts w:cs="Arial"/>
          <w:sz w:val="24"/>
          <w:szCs w:val="24"/>
        </w:rPr>
        <w:t xml:space="preserve">By entering this regatta each team member will become automatic members of both the New Zealand Team Sailing Association and New Zealand Open Team </w:t>
      </w:r>
      <w:r w:rsidR="001920CA">
        <w:rPr>
          <w:rFonts w:cs="Arial"/>
          <w:sz w:val="24"/>
          <w:szCs w:val="24"/>
        </w:rPr>
        <w:t>Racing</w:t>
      </w:r>
      <w:r w:rsidR="002F1F6E">
        <w:rPr>
          <w:rFonts w:cs="Arial"/>
          <w:sz w:val="24"/>
          <w:szCs w:val="24"/>
        </w:rPr>
        <w:t xml:space="preserve"> Inc with membership </w:t>
      </w:r>
      <w:r>
        <w:rPr>
          <w:rFonts w:cs="Arial"/>
          <w:sz w:val="24"/>
          <w:szCs w:val="24"/>
        </w:rPr>
        <w:t>for each included in this</w:t>
      </w:r>
      <w:r w:rsidR="002F1F6E">
        <w:rPr>
          <w:rFonts w:cs="Arial"/>
          <w:sz w:val="24"/>
          <w:szCs w:val="24"/>
        </w:rPr>
        <w:t xml:space="preserve"> entry fee. </w:t>
      </w:r>
    </w:p>
    <w:p w:rsidR="00114A1A" w:rsidRDefault="00114A1A" w:rsidP="00114A1A">
      <w:pPr>
        <w:widowControl w:val="0"/>
        <w:ind w:left="717" w:right="87"/>
        <w:jc w:val="both"/>
        <w:rPr>
          <w:rFonts w:cs="Arial"/>
          <w:sz w:val="24"/>
          <w:szCs w:val="24"/>
        </w:rPr>
      </w:pPr>
    </w:p>
    <w:p w:rsidR="00114A1A" w:rsidRPr="002527DA" w:rsidRDefault="005E1682" w:rsidP="00114A1A">
      <w:pPr>
        <w:shd w:val="clear" w:color="auto" w:fill="FFFFFF" w:themeFill="background1"/>
        <w:autoSpaceDE w:val="0"/>
        <w:autoSpaceDN w:val="0"/>
        <w:adjustRightInd w:val="0"/>
        <w:ind w:left="720" w:right="99" w:hanging="720"/>
        <w:rPr>
          <w:rFonts w:cs="Arial"/>
          <w:sz w:val="24"/>
          <w:szCs w:val="24"/>
        </w:rPr>
      </w:pPr>
      <w:r>
        <w:rPr>
          <w:rFonts w:cs="Arial"/>
          <w:sz w:val="24"/>
          <w:szCs w:val="24"/>
        </w:rPr>
        <w:t>3</w:t>
      </w:r>
      <w:r w:rsidR="00114A1A">
        <w:rPr>
          <w:rFonts w:cs="Arial"/>
          <w:sz w:val="24"/>
          <w:szCs w:val="24"/>
        </w:rPr>
        <w:t>.2</w:t>
      </w:r>
      <w:r w:rsidR="00114A1A">
        <w:rPr>
          <w:rFonts w:cs="Arial"/>
          <w:sz w:val="24"/>
          <w:szCs w:val="24"/>
        </w:rPr>
        <w:tab/>
      </w:r>
      <w:r w:rsidR="00114A1A" w:rsidRPr="00634757">
        <w:rPr>
          <w:rFonts w:cs="Arial"/>
          <w:color w:val="000000"/>
          <w:sz w:val="24"/>
          <w:szCs w:val="24"/>
        </w:rPr>
        <w:t xml:space="preserve">The two </w:t>
      </w:r>
      <w:r w:rsidR="009020A6">
        <w:rPr>
          <w:rFonts w:cs="Arial"/>
          <w:color w:val="000000"/>
          <w:sz w:val="24"/>
          <w:szCs w:val="24"/>
        </w:rPr>
        <w:t xml:space="preserve">crew members </w:t>
      </w:r>
      <w:r w:rsidR="00114A1A" w:rsidRPr="00634757">
        <w:rPr>
          <w:rFonts w:cs="Arial"/>
          <w:color w:val="000000"/>
          <w:sz w:val="24"/>
          <w:szCs w:val="24"/>
        </w:rPr>
        <w:t>of each boat shall weigh a minimum of 1</w:t>
      </w:r>
      <w:r w:rsidR="00114A1A">
        <w:rPr>
          <w:rFonts w:cs="Arial"/>
          <w:color w:val="000000"/>
          <w:sz w:val="24"/>
          <w:szCs w:val="24"/>
        </w:rPr>
        <w:t>3</w:t>
      </w:r>
      <w:r w:rsidR="00114A1A" w:rsidRPr="00634757">
        <w:rPr>
          <w:rFonts w:cs="Arial"/>
          <w:color w:val="000000"/>
          <w:sz w:val="24"/>
          <w:szCs w:val="24"/>
        </w:rPr>
        <w:t>0kg</w:t>
      </w:r>
      <w:r w:rsidR="009E6442">
        <w:rPr>
          <w:rFonts w:cs="Arial"/>
          <w:color w:val="000000"/>
          <w:sz w:val="24"/>
          <w:szCs w:val="24"/>
        </w:rPr>
        <w:t xml:space="preserve"> </w:t>
      </w:r>
      <w:r w:rsidR="00114A1A" w:rsidRPr="00634757">
        <w:rPr>
          <w:rFonts w:cs="Arial"/>
          <w:color w:val="000000"/>
          <w:sz w:val="24"/>
          <w:szCs w:val="24"/>
        </w:rPr>
        <w:t>combined body weight</w:t>
      </w:r>
      <w:r w:rsidR="00114A1A">
        <w:rPr>
          <w:rFonts w:cs="Arial"/>
          <w:color w:val="000000"/>
          <w:sz w:val="24"/>
          <w:szCs w:val="24"/>
        </w:rPr>
        <w:t>,</w:t>
      </w:r>
      <w:r w:rsidR="00114A1A" w:rsidRPr="00634757">
        <w:rPr>
          <w:rFonts w:cs="Arial"/>
          <w:color w:val="000000"/>
          <w:sz w:val="24"/>
          <w:szCs w:val="24"/>
        </w:rPr>
        <w:t xml:space="preserve"> except that crews between 1</w:t>
      </w:r>
      <w:r w:rsidR="008219D0">
        <w:rPr>
          <w:rFonts w:cs="Arial"/>
          <w:color w:val="000000"/>
          <w:sz w:val="24"/>
          <w:szCs w:val="24"/>
        </w:rPr>
        <w:t>1</w:t>
      </w:r>
      <w:r w:rsidR="00114A1A" w:rsidRPr="00634757">
        <w:rPr>
          <w:rFonts w:cs="Arial"/>
          <w:color w:val="000000"/>
          <w:sz w:val="24"/>
          <w:szCs w:val="24"/>
        </w:rPr>
        <w:t>0kg and 1</w:t>
      </w:r>
      <w:r w:rsidR="00114A1A">
        <w:rPr>
          <w:rFonts w:cs="Arial"/>
          <w:color w:val="000000"/>
          <w:sz w:val="24"/>
          <w:szCs w:val="24"/>
        </w:rPr>
        <w:t>3</w:t>
      </w:r>
      <w:r w:rsidR="00114A1A" w:rsidRPr="00634757">
        <w:rPr>
          <w:rFonts w:cs="Arial"/>
          <w:color w:val="000000"/>
          <w:sz w:val="24"/>
          <w:szCs w:val="24"/>
        </w:rPr>
        <w:t>0kg may</w:t>
      </w:r>
      <w:r w:rsidR="002936DD">
        <w:rPr>
          <w:rFonts w:cs="Arial"/>
          <w:color w:val="000000"/>
          <w:sz w:val="24"/>
          <w:szCs w:val="24"/>
        </w:rPr>
        <w:t xml:space="preserve"> </w:t>
      </w:r>
      <w:r w:rsidR="00114A1A" w:rsidRPr="00634757">
        <w:rPr>
          <w:rFonts w:cs="Arial"/>
          <w:color w:val="000000"/>
          <w:sz w:val="24"/>
          <w:szCs w:val="24"/>
        </w:rPr>
        <w:t>make up their weight to 1</w:t>
      </w:r>
      <w:r w:rsidR="00114A1A">
        <w:rPr>
          <w:rFonts w:cs="Arial"/>
          <w:color w:val="000000"/>
          <w:sz w:val="24"/>
          <w:szCs w:val="24"/>
        </w:rPr>
        <w:t>3</w:t>
      </w:r>
      <w:r w:rsidR="00114A1A" w:rsidRPr="00634757">
        <w:rPr>
          <w:rFonts w:cs="Arial"/>
          <w:color w:val="000000"/>
          <w:sz w:val="24"/>
          <w:szCs w:val="24"/>
        </w:rPr>
        <w:t xml:space="preserve">0kg with a </w:t>
      </w:r>
      <w:r w:rsidR="008219D0">
        <w:rPr>
          <w:rFonts w:cs="Arial"/>
          <w:sz w:val="24"/>
          <w:szCs w:val="24"/>
        </w:rPr>
        <w:t>maximum of 2</w:t>
      </w:r>
      <w:r w:rsidR="00114A1A" w:rsidRPr="002527DA">
        <w:rPr>
          <w:rFonts w:cs="Arial"/>
          <w:sz w:val="24"/>
          <w:szCs w:val="24"/>
        </w:rPr>
        <w:t xml:space="preserve">0kg in approved sand </w:t>
      </w:r>
      <w:r w:rsidR="00114A1A" w:rsidRPr="002527DA">
        <w:rPr>
          <w:rFonts w:cs="Arial"/>
          <w:sz w:val="24"/>
          <w:szCs w:val="24"/>
        </w:rPr>
        <w:lastRenderedPageBreak/>
        <w:t>filled bottles which shall be fixed in the boat near the mast step. These bottles shall be marked i</w:t>
      </w:r>
      <w:r w:rsidR="0078114F">
        <w:rPr>
          <w:rFonts w:cs="Arial"/>
          <w:sz w:val="24"/>
          <w:szCs w:val="24"/>
        </w:rPr>
        <w:t>n waterproof ink with the team</w:t>
      </w:r>
      <w:r w:rsidR="00114A1A" w:rsidRPr="002527DA">
        <w:rPr>
          <w:rFonts w:cs="Arial"/>
          <w:sz w:val="24"/>
          <w:szCs w:val="24"/>
        </w:rPr>
        <w:t xml:space="preserve"> name, weight and crew combination requiring the weight. If a crew combination is close to or under the weight limitation, the team members shall be weighed in normal dry sailing gear.</w:t>
      </w:r>
    </w:p>
    <w:p w:rsidR="00114A1A" w:rsidRPr="007F6558" w:rsidRDefault="00114A1A" w:rsidP="00114A1A">
      <w:pPr>
        <w:widowControl w:val="0"/>
        <w:ind w:right="87"/>
        <w:jc w:val="both"/>
        <w:rPr>
          <w:rFonts w:cs="Arial"/>
          <w:sz w:val="24"/>
          <w:szCs w:val="24"/>
        </w:rPr>
      </w:pPr>
    </w:p>
    <w:p w:rsidR="002D5226" w:rsidRPr="009E6442" w:rsidRDefault="005E1682" w:rsidP="002D5226">
      <w:pPr>
        <w:widowControl w:val="0"/>
        <w:ind w:left="709" w:right="87" w:hanging="709"/>
        <w:rPr>
          <w:rFonts w:cs="Arial"/>
          <w:b/>
          <w:sz w:val="24"/>
          <w:szCs w:val="24"/>
        </w:rPr>
      </w:pPr>
      <w:r>
        <w:rPr>
          <w:rFonts w:cs="Arial"/>
          <w:sz w:val="24"/>
          <w:szCs w:val="24"/>
        </w:rPr>
        <w:t>3</w:t>
      </w:r>
      <w:r w:rsidR="00114A1A">
        <w:rPr>
          <w:rFonts w:cs="Arial"/>
          <w:sz w:val="24"/>
          <w:szCs w:val="24"/>
        </w:rPr>
        <w:t>.3</w:t>
      </w:r>
      <w:r w:rsidR="00114A1A">
        <w:rPr>
          <w:rFonts w:cs="Arial"/>
          <w:sz w:val="24"/>
          <w:szCs w:val="24"/>
        </w:rPr>
        <w:tab/>
      </w:r>
      <w:r w:rsidR="00D20CFE" w:rsidRPr="00E6667A">
        <w:rPr>
          <w:b/>
          <w:sz w:val="24"/>
          <w:szCs w:val="24"/>
        </w:rPr>
        <w:t>Entries will be accepted until the</w:t>
      </w:r>
      <w:r>
        <w:rPr>
          <w:b/>
          <w:sz w:val="24"/>
          <w:szCs w:val="24"/>
        </w:rPr>
        <w:t xml:space="preserve"> closing date of</w:t>
      </w:r>
      <w:r w:rsidR="009E6442">
        <w:rPr>
          <w:b/>
          <w:sz w:val="24"/>
          <w:szCs w:val="24"/>
        </w:rPr>
        <w:t xml:space="preserve"> </w:t>
      </w:r>
      <w:r w:rsidR="00D20CFE" w:rsidRPr="009E6442">
        <w:rPr>
          <w:b/>
          <w:sz w:val="24"/>
          <w:szCs w:val="24"/>
        </w:rPr>
        <w:t>April</w:t>
      </w:r>
      <w:r w:rsidR="00072CD6">
        <w:rPr>
          <w:b/>
          <w:sz w:val="24"/>
          <w:szCs w:val="24"/>
        </w:rPr>
        <w:t xml:space="preserve"> 30,</w:t>
      </w:r>
      <w:r w:rsidR="00A47AA3" w:rsidRPr="009E6442">
        <w:rPr>
          <w:b/>
          <w:sz w:val="24"/>
          <w:szCs w:val="24"/>
        </w:rPr>
        <w:t xml:space="preserve"> 2019</w:t>
      </w:r>
      <w:r>
        <w:rPr>
          <w:b/>
          <w:sz w:val="24"/>
          <w:szCs w:val="24"/>
        </w:rPr>
        <w:t>,</w:t>
      </w:r>
      <w:r w:rsidR="00D20CFE">
        <w:rPr>
          <w:sz w:val="24"/>
          <w:szCs w:val="24"/>
        </w:rPr>
        <w:t xml:space="preserve"> by </w:t>
      </w:r>
      <w:r w:rsidR="00114A1A" w:rsidRPr="00D20CFE">
        <w:rPr>
          <w:rFonts w:cs="Arial"/>
          <w:sz w:val="24"/>
          <w:szCs w:val="24"/>
        </w:rPr>
        <w:t>s</w:t>
      </w:r>
      <w:r w:rsidR="00D20CFE">
        <w:rPr>
          <w:rFonts w:cs="Arial"/>
          <w:sz w:val="24"/>
          <w:szCs w:val="24"/>
        </w:rPr>
        <w:t xml:space="preserve">ubmitting the entry form </w:t>
      </w:r>
      <w:r w:rsidR="009E6442">
        <w:rPr>
          <w:rFonts w:cs="Arial"/>
          <w:sz w:val="24"/>
          <w:szCs w:val="24"/>
        </w:rPr>
        <w:t>to</w:t>
      </w:r>
      <w:r w:rsidR="00A47AA3">
        <w:rPr>
          <w:rFonts w:cs="Arial"/>
          <w:sz w:val="24"/>
          <w:szCs w:val="24"/>
        </w:rPr>
        <w:t xml:space="preserve"> </w:t>
      </w:r>
      <w:hyperlink r:id="rId11" w:history="1">
        <w:r w:rsidR="00D20CFE" w:rsidRPr="00F444BE">
          <w:rPr>
            <w:rStyle w:val="Hyperlink"/>
            <w:rFonts w:cs="Arial"/>
            <w:sz w:val="24"/>
            <w:szCs w:val="24"/>
            <w:shd w:val="clear" w:color="auto" w:fill="FFFFFF"/>
          </w:rPr>
          <w:t>corbett.reuben@gmail.com</w:t>
        </w:r>
      </w:hyperlink>
      <w:r w:rsidR="006C23D5">
        <w:t xml:space="preserve"> </w:t>
      </w:r>
      <w:r w:rsidR="00D20CFE" w:rsidRPr="00D20CFE">
        <w:rPr>
          <w:rFonts w:cs="Arial"/>
          <w:sz w:val="24"/>
          <w:szCs w:val="24"/>
        </w:rPr>
        <w:t xml:space="preserve">and </w:t>
      </w:r>
      <w:r w:rsidR="006C23D5">
        <w:rPr>
          <w:rFonts w:cs="Arial"/>
          <w:sz w:val="24"/>
          <w:szCs w:val="24"/>
        </w:rPr>
        <w:t>paying the entry fee of $65</w:t>
      </w:r>
      <w:r w:rsidR="00D20CFE">
        <w:rPr>
          <w:rFonts w:cs="Arial"/>
          <w:sz w:val="24"/>
          <w:szCs w:val="24"/>
        </w:rPr>
        <w:t xml:space="preserve">0via direct credit to </w:t>
      </w:r>
      <w:r w:rsidR="0018626B">
        <w:rPr>
          <w:rFonts w:cs="Arial"/>
          <w:color w:val="222222"/>
          <w:sz w:val="24"/>
          <w:szCs w:val="24"/>
          <w:shd w:val="clear" w:color="auto" w:fill="FFFFFF"/>
        </w:rPr>
        <w:t>NZOTR</w:t>
      </w:r>
      <w:r w:rsidR="00FB50F2">
        <w:rPr>
          <w:rFonts w:cs="Arial"/>
          <w:color w:val="222222"/>
          <w:sz w:val="24"/>
          <w:szCs w:val="24"/>
          <w:shd w:val="clear" w:color="auto" w:fill="FFFFFF"/>
        </w:rPr>
        <w:t>I</w:t>
      </w:r>
      <w:r w:rsidR="009E6442">
        <w:rPr>
          <w:rFonts w:cs="Arial"/>
          <w:color w:val="222222"/>
          <w:sz w:val="24"/>
          <w:szCs w:val="24"/>
        </w:rPr>
        <w:t xml:space="preserve">. Bank Account Number </w:t>
      </w:r>
      <w:r w:rsidR="009E6442" w:rsidRPr="005E1682">
        <w:rPr>
          <w:rFonts w:cs="Arial"/>
          <w:b/>
          <w:color w:val="222222"/>
          <w:sz w:val="24"/>
          <w:szCs w:val="24"/>
        </w:rPr>
        <w:t>12 3091</w:t>
      </w:r>
      <w:r w:rsidR="009E6442" w:rsidRPr="009E6442">
        <w:rPr>
          <w:rFonts w:cs="Arial"/>
          <w:b/>
          <w:color w:val="222222"/>
          <w:sz w:val="24"/>
          <w:szCs w:val="24"/>
        </w:rPr>
        <w:t xml:space="preserve"> </w:t>
      </w:r>
      <w:r w:rsidR="00363CA9">
        <w:rPr>
          <w:rFonts w:cs="Arial"/>
          <w:b/>
          <w:color w:val="222222"/>
          <w:sz w:val="24"/>
          <w:szCs w:val="24"/>
        </w:rPr>
        <w:t>0036116</w:t>
      </w:r>
      <w:r w:rsidR="009C6C7E">
        <w:rPr>
          <w:rFonts w:cs="Arial"/>
          <w:b/>
          <w:color w:val="222222"/>
          <w:sz w:val="24"/>
          <w:szCs w:val="24"/>
        </w:rPr>
        <w:t xml:space="preserve"> 00</w:t>
      </w:r>
      <w:r w:rsidR="00D20CFE" w:rsidRPr="009E6442">
        <w:rPr>
          <w:rFonts w:cs="Arial"/>
          <w:b/>
          <w:sz w:val="24"/>
          <w:szCs w:val="24"/>
        </w:rPr>
        <w:t xml:space="preserve"> </w:t>
      </w:r>
    </w:p>
    <w:p w:rsidR="002D5226" w:rsidRDefault="00583758" w:rsidP="002D5226">
      <w:pPr>
        <w:widowControl w:val="0"/>
        <w:ind w:left="709" w:right="87"/>
        <w:rPr>
          <w:rFonts w:cs="Arial"/>
          <w:sz w:val="24"/>
          <w:szCs w:val="24"/>
        </w:rPr>
      </w:pPr>
      <w:r>
        <w:rPr>
          <w:rFonts w:cs="Arial"/>
          <w:sz w:val="24"/>
          <w:szCs w:val="24"/>
        </w:rPr>
        <w:t>A</w:t>
      </w:r>
      <w:r w:rsidRPr="007F6558">
        <w:rPr>
          <w:rFonts w:cs="Arial"/>
          <w:sz w:val="24"/>
          <w:szCs w:val="24"/>
        </w:rPr>
        <w:t xml:space="preserve"> refundable damage bond of $500 is </w:t>
      </w:r>
      <w:r>
        <w:rPr>
          <w:rFonts w:cs="Arial"/>
          <w:sz w:val="24"/>
          <w:szCs w:val="24"/>
        </w:rPr>
        <w:t xml:space="preserve">also </w:t>
      </w:r>
      <w:r w:rsidRPr="007F6558">
        <w:rPr>
          <w:rFonts w:cs="Arial"/>
          <w:sz w:val="24"/>
          <w:szCs w:val="24"/>
        </w:rPr>
        <w:t>required.</w:t>
      </w:r>
    </w:p>
    <w:p w:rsidR="002D5226" w:rsidRDefault="00583758" w:rsidP="002D5226">
      <w:pPr>
        <w:widowControl w:val="0"/>
        <w:ind w:left="709" w:right="87"/>
        <w:rPr>
          <w:b/>
          <w:bCs/>
          <w:sz w:val="24"/>
          <w:szCs w:val="24"/>
        </w:rPr>
      </w:pPr>
      <w:r w:rsidRPr="00583758">
        <w:rPr>
          <w:b/>
          <w:bCs/>
          <w:sz w:val="24"/>
          <w:szCs w:val="24"/>
        </w:rPr>
        <w:t>No late entries will be accepted.</w:t>
      </w:r>
    </w:p>
    <w:p w:rsidR="002D5226" w:rsidRDefault="002D5226" w:rsidP="002D5226">
      <w:pPr>
        <w:widowControl w:val="0"/>
        <w:ind w:left="709" w:right="87"/>
        <w:rPr>
          <w:rFonts w:cs="Arial"/>
          <w:sz w:val="24"/>
          <w:szCs w:val="24"/>
        </w:rPr>
      </w:pPr>
    </w:p>
    <w:p w:rsidR="00583758" w:rsidRPr="006F5971" w:rsidRDefault="005E1682" w:rsidP="004727A8">
      <w:pPr>
        <w:widowControl w:val="0"/>
        <w:ind w:left="709" w:right="87" w:hanging="709"/>
        <w:rPr>
          <w:rFonts w:cs="Arial"/>
          <w:sz w:val="24"/>
          <w:szCs w:val="24"/>
        </w:rPr>
      </w:pPr>
      <w:r>
        <w:rPr>
          <w:bCs/>
          <w:sz w:val="24"/>
          <w:szCs w:val="24"/>
        </w:rPr>
        <w:t>3</w:t>
      </w:r>
      <w:r w:rsidR="00583758">
        <w:rPr>
          <w:bCs/>
          <w:sz w:val="24"/>
          <w:szCs w:val="24"/>
        </w:rPr>
        <w:t>.4</w:t>
      </w:r>
      <w:r w:rsidR="00583758">
        <w:rPr>
          <w:rFonts w:cs="Arial"/>
          <w:color w:val="000000"/>
          <w:sz w:val="24"/>
          <w:szCs w:val="24"/>
        </w:rPr>
        <w:tab/>
      </w:r>
      <w:r w:rsidR="006F5971" w:rsidRPr="006F5971">
        <w:rPr>
          <w:rFonts w:cs="Arial"/>
          <w:color w:val="222222"/>
          <w:sz w:val="24"/>
          <w:szCs w:val="24"/>
          <w:shd w:val="clear" w:color="auto" w:fill="FFFFFF"/>
        </w:rPr>
        <w:t>A dam</w:t>
      </w:r>
      <w:r w:rsidR="006F5971">
        <w:rPr>
          <w:rFonts w:cs="Arial"/>
          <w:color w:val="222222"/>
          <w:sz w:val="24"/>
          <w:szCs w:val="24"/>
          <w:shd w:val="clear" w:color="auto" w:fill="FFFFFF"/>
        </w:rPr>
        <w:t>age deposit of $500 per team is</w:t>
      </w:r>
      <w:r w:rsidR="006F5971" w:rsidRPr="006F5971">
        <w:rPr>
          <w:rFonts w:cs="Arial"/>
          <w:color w:val="222222"/>
          <w:sz w:val="24"/>
          <w:szCs w:val="24"/>
          <w:shd w:val="clear" w:color="auto" w:fill="FFFFFF"/>
        </w:rPr>
        <w:t xml:space="preserve"> required and must be lodged with the entry fee. In the event of a team causing major damage to a boat or boats, exceeding $500, they will be required to pay an additional amount to cover the cost of that damage. If they wish to continue competing in the event a further deposit of $500 will be required.</w:t>
      </w:r>
    </w:p>
    <w:p w:rsidR="004727A8" w:rsidRDefault="004727A8" w:rsidP="004727A8">
      <w:pPr>
        <w:widowControl w:val="0"/>
        <w:ind w:left="709" w:right="87" w:hanging="709"/>
        <w:rPr>
          <w:rFonts w:cs="Arial"/>
          <w:color w:val="000000"/>
          <w:sz w:val="24"/>
          <w:szCs w:val="24"/>
        </w:rPr>
      </w:pPr>
    </w:p>
    <w:p w:rsidR="00583758" w:rsidRDefault="005E1682" w:rsidP="00583758">
      <w:pPr>
        <w:autoSpaceDE w:val="0"/>
        <w:autoSpaceDN w:val="0"/>
        <w:adjustRightInd w:val="0"/>
        <w:ind w:right="99"/>
        <w:rPr>
          <w:rFonts w:cs="Arial"/>
          <w:b/>
          <w:bCs/>
          <w:color w:val="000000"/>
          <w:sz w:val="24"/>
          <w:szCs w:val="24"/>
        </w:rPr>
      </w:pPr>
      <w:r>
        <w:rPr>
          <w:rFonts w:cs="Arial"/>
          <w:b/>
          <w:bCs/>
          <w:color w:val="000000"/>
          <w:sz w:val="24"/>
          <w:szCs w:val="24"/>
        </w:rPr>
        <w:t>4</w:t>
      </w:r>
      <w:r w:rsidR="00583758" w:rsidRPr="00634757">
        <w:rPr>
          <w:rFonts w:cs="Arial"/>
          <w:b/>
          <w:bCs/>
          <w:color w:val="000000"/>
          <w:sz w:val="24"/>
          <w:szCs w:val="24"/>
        </w:rPr>
        <w:t>.0</w:t>
      </w:r>
      <w:r w:rsidR="00583758">
        <w:rPr>
          <w:rFonts w:cs="Arial"/>
          <w:b/>
          <w:bCs/>
          <w:color w:val="000000"/>
          <w:sz w:val="24"/>
          <w:szCs w:val="24"/>
        </w:rPr>
        <w:tab/>
      </w:r>
      <w:r w:rsidR="00583758" w:rsidRPr="00634757">
        <w:rPr>
          <w:rFonts w:cs="Arial"/>
          <w:b/>
          <w:bCs/>
          <w:color w:val="000000"/>
          <w:sz w:val="24"/>
          <w:szCs w:val="24"/>
        </w:rPr>
        <w:t xml:space="preserve"> Boats and Equipment</w:t>
      </w:r>
    </w:p>
    <w:p w:rsidR="00583758" w:rsidRPr="00634757" w:rsidRDefault="00583758" w:rsidP="00583758">
      <w:pPr>
        <w:autoSpaceDE w:val="0"/>
        <w:autoSpaceDN w:val="0"/>
        <w:adjustRightInd w:val="0"/>
        <w:ind w:right="99"/>
        <w:rPr>
          <w:rFonts w:cs="Arial"/>
          <w:b/>
          <w:bCs/>
          <w:color w:val="000000"/>
          <w:sz w:val="24"/>
          <w:szCs w:val="24"/>
        </w:rPr>
      </w:pPr>
    </w:p>
    <w:p w:rsidR="00FB50F2" w:rsidRDefault="005E1682" w:rsidP="00FB50F2">
      <w:pPr>
        <w:autoSpaceDE w:val="0"/>
        <w:autoSpaceDN w:val="0"/>
        <w:adjustRightInd w:val="0"/>
        <w:ind w:left="720" w:right="99" w:hanging="720"/>
        <w:rPr>
          <w:rFonts w:cs="Arial"/>
          <w:color w:val="000000"/>
          <w:sz w:val="24"/>
          <w:szCs w:val="24"/>
        </w:rPr>
      </w:pPr>
      <w:r>
        <w:rPr>
          <w:rFonts w:cs="Arial"/>
          <w:color w:val="000000"/>
          <w:sz w:val="24"/>
          <w:szCs w:val="24"/>
        </w:rPr>
        <w:t>4</w:t>
      </w:r>
      <w:r w:rsidR="00583758" w:rsidRPr="00634757">
        <w:rPr>
          <w:rFonts w:cs="Arial"/>
          <w:color w:val="000000"/>
          <w:sz w:val="24"/>
          <w:szCs w:val="24"/>
        </w:rPr>
        <w:t>.1</w:t>
      </w:r>
      <w:r w:rsidR="00583758">
        <w:rPr>
          <w:rFonts w:cs="Arial"/>
          <w:color w:val="000000"/>
          <w:sz w:val="24"/>
          <w:szCs w:val="24"/>
        </w:rPr>
        <w:tab/>
        <w:t xml:space="preserve">The </w:t>
      </w:r>
      <w:r>
        <w:rPr>
          <w:rFonts w:cs="Arial"/>
          <w:color w:val="000000"/>
          <w:sz w:val="24"/>
          <w:szCs w:val="24"/>
        </w:rPr>
        <w:t xml:space="preserve">Championship </w:t>
      </w:r>
      <w:r w:rsidR="00583758">
        <w:rPr>
          <w:rFonts w:cs="Arial"/>
          <w:color w:val="000000"/>
          <w:sz w:val="24"/>
          <w:szCs w:val="24"/>
        </w:rPr>
        <w:t xml:space="preserve">will be sailed in 420 </w:t>
      </w:r>
      <w:r>
        <w:rPr>
          <w:rFonts w:cs="Arial"/>
          <w:color w:val="000000"/>
          <w:sz w:val="24"/>
          <w:szCs w:val="24"/>
        </w:rPr>
        <w:t>type yachts. Spinnakers and trape</w:t>
      </w:r>
      <w:r w:rsidR="0018626B">
        <w:rPr>
          <w:rFonts w:cs="Arial"/>
          <w:color w:val="000000"/>
          <w:sz w:val="24"/>
          <w:szCs w:val="24"/>
        </w:rPr>
        <w:t>zes will not be permitted. NZOTR</w:t>
      </w:r>
      <w:r>
        <w:rPr>
          <w:rFonts w:cs="Arial"/>
          <w:color w:val="000000"/>
          <w:sz w:val="24"/>
          <w:szCs w:val="24"/>
        </w:rPr>
        <w:t xml:space="preserve">I </w:t>
      </w:r>
      <w:r w:rsidR="00FB50F2">
        <w:rPr>
          <w:rFonts w:cs="Arial"/>
          <w:color w:val="000000"/>
          <w:sz w:val="24"/>
          <w:szCs w:val="24"/>
        </w:rPr>
        <w:t xml:space="preserve">will coordinate the supply of all the 420 type yachts required for the Championship. Boats will be allocated according to a draw and shall not be modified except as set out in the Sailing Instructions. </w:t>
      </w:r>
    </w:p>
    <w:p w:rsidR="00FB50F2" w:rsidRDefault="00FB50F2" w:rsidP="00FB50F2">
      <w:pPr>
        <w:autoSpaceDE w:val="0"/>
        <w:autoSpaceDN w:val="0"/>
        <w:adjustRightInd w:val="0"/>
        <w:ind w:left="720" w:right="99" w:hanging="720"/>
        <w:rPr>
          <w:rFonts w:cs="Arial"/>
          <w:color w:val="000000"/>
          <w:sz w:val="24"/>
          <w:szCs w:val="24"/>
        </w:rPr>
      </w:pPr>
    </w:p>
    <w:p w:rsidR="00FB50F2" w:rsidRDefault="00FB50F2" w:rsidP="00FB50F2">
      <w:pPr>
        <w:autoSpaceDE w:val="0"/>
        <w:autoSpaceDN w:val="0"/>
        <w:adjustRightInd w:val="0"/>
        <w:ind w:left="720" w:right="99" w:hanging="720"/>
        <w:rPr>
          <w:rFonts w:cs="Arial"/>
          <w:color w:val="000000"/>
          <w:sz w:val="24"/>
          <w:szCs w:val="24"/>
        </w:rPr>
      </w:pPr>
      <w:r>
        <w:rPr>
          <w:rFonts w:cs="Arial"/>
          <w:color w:val="000000"/>
          <w:sz w:val="24"/>
          <w:szCs w:val="24"/>
        </w:rPr>
        <w:t xml:space="preserve">4.2 </w:t>
      </w:r>
      <w:r>
        <w:rPr>
          <w:rFonts w:cs="Arial"/>
          <w:color w:val="000000"/>
          <w:sz w:val="24"/>
          <w:szCs w:val="24"/>
        </w:rPr>
        <w:tab/>
        <w:t xml:space="preserve">Boats will be fitted with specific mainsails, being 200mm shorter in the leech than a standard 420 main and the size of a Sunburst class main when reefed, and coloured standard sized jibs. Mains will be reefed at the Race Officers discretion. All </w:t>
      </w:r>
      <w:r w:rsidR="00072CD6">
        <w:rPr>
          <w:rFonts w:cs="Arial"/>
          <w:color w:val="000000"/>
          <w:sz w:val="24"/>
          <w:szCs w:val="24"/>
        </w:rPr>
        <w:t>boats will be equalized as</w:t>
      </w:r>
      <w:r>
        <w:rPr>
          <w:rFonts w:cs="Arial"/>
          <w:color w:val="000000"/>
          <w:sz w:val="24"/>
          <w:szCs w:val="24"/>
        </w:rPr>
        <w:t xml:space="preserve"> much as possible. </w:t>
      </w:r>
    </w:p>
    <w:p w:rsidR="00583758" w:rsidRDefault="00583758" w:rsidP="00583758">
      <w:pPr>
        <w:autoSpaceDE w:val="0"/>
        <w:autoSpaceDN w:val="0"/>
        <w:adjustRightInd w:val="0"/>
        <w:ind w:left="720" w:right="99" w:hanging="720"/>
        <w:rPr>
          <w:rFonts w:cs="Arial"/>
          <w:sz w:val="24"/>
          <w:szCs w:val="24"/>
        </w:rPr>
      </w:pPr>
      <w:r>
        <w:rPr>
          <w:rFonts w:cs="Arial"/>
          <w:color w:val="000000"/>
          <w:sz w:val="24"/>
          <w:szCs w:val="24"/>
        </w:rPr>
        <w:tab/>
      </w:r>
    </w:p>
    <w:p w:rsidR="00583758" w:rsidRDefault="00FB50F2" w:rsidP="002D5226">
      <w:pPr>
        <w:autoSpaceDE w:val="0"/>
        <w:autoSpaceDN w:val="0"/>
        <w:adjustRightInd w:val="0"/>
        <w:ind w:left="720" w:right="99" w:hanging="720"/>
        <w:rPr>
          <w:rFonts w:cs="Arial"/>
          <w:b/>
          <w:bCs/>
          <w:sz w:val="24"/>
          <w:szCs w:val="24"/>
        </w:rPr>
      </w:pPr>
      <w:r>
        <w:rPr>
          <w:rFonts w:cs="Arial"/>
          <w:sz w:val="24"/>
          <w:szCs w:val="24"/>
        </w:rPr>
        <w:t>4.3</w:t>
      </w:r>
      <w:r w:rsidR="00583758" w:rsidRPr="00086DC6">
        <w:rPr>
          <w:rFonts w:cs="Arial"/>
          <w:sz w:val="24"/>
          <w:szCs w:val="24"/>
        </w:rPr>
        <w:tab/>
      </w:r>
      <w:r>
        <w:rPr>
          <w:rFonts w:cs="Arial"/>
          <w:sz w:val="24"/>
          <w:szCs w:val="24"/>
        </w:rPr>
        <w:t>All teams</w:t>
      </w:r>
      <w:r w:rsidR="00583758" w:rsidRPr="00086DC6">
        <w:rPr>
          <w:rFonts w:cs="Arial"/>
          <w:sz w:val="24"/>
          <w:szCs w:val="24"/>
        </w:rPr>
        <w:t xml:space="preserve"> </w:t>
      </w:r>
      <w:r>
        <w:rPr>
          <w:rFonts w:cs="Arial"/>
          <w:sz w:val="24"/>
          <w:szCs w:val="24"/>
        </w:rPr>
        <w:t>shall</w:t>
      </w:r>
      <w:r w:rsidR="00583758" w:rsidRPr="00086DC6">
        <w:rPr>
          <w:rFonts w:cs="Arial"/>
          <w:sz w:val="24"/>
          <w:szCs w:val="24"/>
        </w:rPr>
        <w:t xml:space="preserve"> supply their own red protest and yellow breakdown flags, </w:t>
      </w:r>
      <w:r w:rsidR="00583758">
        <w:rPr>
          <w:rFonts w:cs="Arial"/>
          <w:sz w:val="24"/>
          <w:szCs w:val="24"/>
        </w:rPr>
        <w:t>(</w:t>
      </w:r>
      <w:r w:rsidR="00583758" w:rsidRPr="00086DC6">
        <w:rPr>
          <w:rFonts w:cs="Arial"/>
          <w:sz w:val="24"/>
          <w:szCs w:val="24"/>
        </w:rPr>
        <w:t>minimum size 200 X 150 mm</w:t>
      </w:r>
      <w:r w:rsidR="00583758">
        <w:rPr>
          <w:rFonts w:cs="Arial"/>
          <w:sz w:val="24"/>
          <w:szCs w:val="24"/>
        </w:rPr>
        <w:t>), bailers and</w:t>
      </w:r>
      <w:r w:rsidR="00583758" w:rsidRPr="00086DC6">
        <w:rPr>
          <w:rFonts w:cs="Arial"/>
          <w:sz w:val="24"/>
          <w:szCs w:val="24"/>
        </w:rPr>
        <w:t xml:space="preserve"> make weights if required</w:t>
      </w:r>
      <w:r w:rsidR="00583758">
        <w:rPr>
          <w:rFonts w:cs="Arial"/>
          <w:sz w:val="24"/>
          <w:szCs w:val="24"/>
        </w:rPr>
        <w:t xml:space="preserve">. </w:t>
      </w:r>
    </w:p>
    <w:p w:rsidR="00583758" w:rsidRPr="00583758" w:rsidRDefault="00583758" w:rsidP="00583758">
      <w:pPr>
        <w:autoSpaceDE w:val="0"/>
        <w:autoSpaceDN w:val="0"/>
        <w:adjustRightInd w:val="0"/>
        <w:ind w:left="604" w:right="99" w:hanging="604"/>
        <w:rPr>
          <w:rFonts w:cs="Arial"/>
          <w:b/>
          <w:bCs/>
          <w:sz w:val="24"/>
          <w:szCs w:val="24"/>
        </w:rPr>
      </w:pPr>
    </w:p>
    <w:p w:rsidR="00583758" w:rsidRDefault="00FB50F2" w:rsidP="002D5226">
      <w:pPr>
        <w:tabs>
          <w:tab w:val="left" w:pos="4"/>
        </w:tabs>
        <w:ind w:left="720" w:right="333" w:hanging="720"/>
        <w:jc w:val="both"/>
        <w:rPr>
          <w:rFonts w:cs="Arial"/>
          <w:sz w:val="24"/>
          <w:szCs w:val="24"/>
        </w:rPr>
      </w:pPr>
      <w:r>
        <w:rPr>
          <w:rFonts w:cs="Arial"/>
          <w:sz w:val="24"/>
          <w:szCs w:val="24"/>
        </w:rPr>
        <w:t>4.4</w:t>
      </w:r>
      <w:r w:rsidR="00583758" w:rsidRPr="00086DC6">
        <w:rPr>
          <w:rFonts w:cs="Arial"/>
          <w:sz w:val="24"/>
          <w:szCs w:val="24"/>
        </w:rPr>
        <w:tab/>
        <w:t xml:space="preserve">Buoyancy vests must be worn by competitors </w:t>
      </w:r>
      <w:r w:rsidR="00583758" w:rsidRPr="000635C2">
        <w:rPr>
          <w:rFonts w:cs="Arial"/>
          <w:sz w:val="24"/>
          <w:szCs w:val="24"/>
        </w:rPr>
        <w:t xml:space="preserve">and supporters </w:t>
      </w:r>
      <w:r w:rsidR="00583758" w:rsidRPr="00086DC6">
        <w:rPr>
          <w:rFonts w:cs="Arial"/>
          <w:sz w:val="24"/>
          <w:szCs w:val="24"/>
        </w:rPr>
        <w:t>at all times while afloat.</w:t>
      </w:r>
    </w:p>
    <w:p w:rsidR="00751ABE" w:rsidRDefault="00751ABE" w:rsidP="00583758">
      <w:pPr>
        <w:tabs>
          <w:tab w:val="left" w:pos="4"/>
        </w:tabs>
        <w:ind w:left="604" w:right="333" w:hanging="604"/>
        <w:jc w:val="both"/>
        <w:rPr>
          <w:rFonts w:cs="Arial"/>
        </w:rPr>
      </w:pPr>
    </w:p>
    <w:p w:rsidR="002D5226" w:rsidRDefault="004965A3" w:rsidP="002D5226">
      <w:pPr>
        <w:autoSpaceDE w:val="0"/>
        <w:autoSpaceDN w:val="0"/>
        <w:adjustRightInd w:val="0"/>
        <w:ind w:right="99"/>
        <w:rPr>
          <w:rFonts w:cs="Arial"/>
          <w:b/>
          <w:bCs/>
          <w:sz w:val="24"/>
          <w:szCs w:val="24"/>
        </w:rPr>
      </w:pPr>
      <w:r>
        <w:rPr>
          <w:rFonts w:cs="Arial"/>
          <w:b/>
          <w:bCs/>
          <w:sz w:val="24"/>
          <w:szCs w:val="24"/>
        </w:rPr>
        <w:t>5</w:t>
      </w:r>
      <w:r w:rsidR="002D5226" w:rsidRPr="00086DC6">
        <w:rPr>
          <w:rFonts w:cs="Arial"/>
          <w:b/>
          <w:bCs/>
          <w:sz w:val="24"/>
          <w:szCs w:val="24"/>
        </w:rPr>
        <w:t xml:space="preserve">.0 </w:t>
      </w:r>
      <w:r w:rsidR="002D5226">
        <w:rPr>
          <w:rFonts w:cs="Arial"/>
          <w:b/>
          <w:bCs/>
          <w:sz w:val="24"/>
          <w:szCs w:val="24"/>
        </w:rPr>
        <w:tab/>
      </w:r>
      <w:r w:rsidR="002D5226" w:rsidRPr="00086DC6">
        <w:rPr>
          <w:rFonts w:cs="Arial"/>
          <w:b/>
          <w:bCs/>
          <w:sz w:val="24"/>
          <w:szCs w:val="24"/>
        </w:rPr>
        <w:t>Schedule of Events</w:t>
      </w:r>
    </w:p>
    <w:p w:rsidR="002D5226" w:rsidRPr="00D109F9" w:rsidRDefault="002D5226" w:rsidP="002D5226">
      <w:pPr>
        <w:widowControl w:val="0"/>
        <w:ind w:right="87"/>
        <w:jc w:val="both"/>
        <w:rPr>
          <w:rFonts w:cs="Arial"/>
          <w:b/>
          <w:sz w:val="24"/>
          <w:szCs w:val="24"/>
        </w:rPr>
      </w:pPr>
    </w:p>
    <w:p w:rsidR="003F60F8" w:rsidRDefault="003F60F8" w:rsidP="00551110">
      <w:pPr>
        <w:widowControl w:val="0"/>
        <w:ind w:left="567" w:right="87" w:firstLine="153"/>
        <w:rPr>
          <w:rFonts w:cs="Arial"/>
          <w:sz w:val="24"/>
          <w:szCs w:val="24"/>
        </w:rPr>
      </w:pPr>
      <w:r>
        <w:rPr>
          <w:rFonts w:cs="Arial"/>
          <w:sz w:val="24"/>
          <w:szCs w:val="24"/>
        </w:rPr>
        <w:t xml:space="preserve">Saturday </w:t>
      </w:r>
      <w:r w:rsidR="004727A8">
        <w:rPr>
          <w:rFonts w:cs="Arial"/>
          <w:sz w:val="24"/>
          <w:szCs w:val="24"/>
        </w:rPr>
        <w:t>1</w:t>
      </w:r>
      <w:r w:rsidR="004727A8" w:rsidRPr="004727A8">
        <w:rPr>
          <w:rFonts w:cs="Arial"/>
          <w:sz w:val="24"/>
          <w:szCs w:val="24"/>
          <w:vertAlign w:val="superscript"/>
        </w:rPr>
        <w:t>st</w:t>
      </w:r>
      <w:r w:rsidR="004727A8">
        <w:rPr>
          <w:rFonts w:cs="Arial"/>
          <w:sz w:val="24"/>
          <w:szCs w:val="24"/>
        </w:rPr>
        <w:t xml:space="preserve"> </w:t>
      </w:r>
      <w:r>
        <w:rPr>
          <w:rFonts w:cs="Arial"/>
          <w:sz w:val="24"/>
          <w:szCs w:val="24"/>
        </w:rPr>
        <w:t>June</w:t>
      </w:r>
      <w:r w:rsidR="004965A3">
        <w:rPr>
          <w:rFonts w:cs="Arial"/>
          <w:sz w:val="24"/>
          <w:szCs w:val="24"/>
        </w:rPr>
        <w:tab/>
      </w:r>
      <w:r>
        <w:rPr>
          <w:rFonts w:cs="Arial"/>
          <w:sz w:val="24"/>
          <w:szCs w:val="24"/>
        </w:rPr>
        <w:t>08</w:t>
      </w:r>
      <w:r w:rsidR="004965A3">
        <w:rPr>
          <w:rFonts w:cs="Arial"/>
          <w:sz w:val="24"/>
          <w:szCs w:val="24"/>
        </w:rPr>
        <w:t>:</w:t>
      </w:r>
      <w:r>
        <w:rPr>
          <w:rFonts w:cs="Arial"/>
          <w:sz w:val="24"/>
          <w:szCs w:val="24"/>
        </w:rPr>
        <w:t xml:space="preserve">30 </w:t>
      </w:r>
      <w:r w:rsidR="004965A3">
        <w:rPr>
          <w:rFonts w:cs="Arial"/>
          <w:sz w:val="24"/>
          <w:szCs w:val="24"/>
        </w:rPr>
        <w:tab/>
      </w:r>
      <w:r>
        <w:rPr>
          <w:rFonts w:cs="Arial"/>
          <w:sz w:val="24"/>
          <w:szCs w:val="24"/>
        </w:rPr>
        <w:t xml:space="preserve"> Registration</w:t>
      </w:r>
      <w:r w:rsidR="004727A8">
        <w:rPr>
          <w:rFonts w:cs="Arial"/>
          <w:sz w:val="24"/>
          <w:szCs w:val="24"/>
        </w:rPr>
        <w:t xml:space="preserve"> &amp; Weigh in</w:t>
      </w:r>
    </w:p>
    <w:p w:rsidR="002D5226" w:rsidRPr="00D109F9" w:rsidRDefault="004727A8" w:rsidP="00551110">
      <w:pPr>
        <w:widowControl w:val="0"/>
        <w:ind w:left="567" w:right="87" w:firstLine="153"/>
        <w:rPr>
          <w:rFonts w:cs="Arial"/>
          <w:sz w:val="24"/>
          <w:szCs w:val="24"/>
        </w:rPr>
      </w:pPr>
      <w:r>
        <w:rPr>
          <w:rFonts w:cs="Arial"/>
          <w:sz w:val="24"/>
          <w:szCs w:val="24"/>
        </w:rPr>
        <w:t>Saturday 1</w:t>
      </w:r>
      <w:r>
        <w:rPr>
          <w:rFonts w:cs="Arial"/>
          <w:sz w:val="24"/>
          <w:szCs w:val="24"/>
          <w:vertAlign w:val="superscript"/>
        </w:rPr>
        <w:t xml:space="preserve">st </w:t>
      </w:r>
      <w:r w:rsidR="004965A3">
        <w:rPr>
          <w:rFonts w:cs="Arial"/>
          <w:sz w:val="24"/>
          <w:szCs w:val="24"/>
        </w:rPr>
        <w:t>June</w:t>
      </w:r>
      <w:r w:rsidR="004965A3">
        <w:rPr>
          <w:rFonts w:cs="Arial"/>
          <w:sz w:val="24"/>
          <w:szCs w:val="24"/>
        </w:rPr>
        <w:tab/>
      </w:r>
      <w:r w:rsidR="002D5226">
        <w:rPr>
          <w:rFonts w:cs="Arial"/>
          <w:sz w:val="24"/>
          <w:szCs w:val="24"/>
        </w:rPr>
        <w:t>09:00</w:t>
      </w:r>
      <w:r w:rsidR="002D5226">
        <w:rPr>
          <w:rFonts w:cs="Arial"/>
          <w:sz w:val="24"/>
          <w:szCs w:val="24"/>
        </w:rPr>
        <w:tab/>
      </w:r>
      <w:r w:rsidR="003F60F8">
        <w:rPr>
          <w:rFonts w:cs="Arial"/>
          <w:sz w:val="24"/>
          <w:szCs w:val="24"/>
        </w:rPr>
        <w:t xml:space="preserve"> </w:t>
      </w:r>
      <w:r w:rsidR="002D5226" w:rsidRPr="00D109F9">
        <w:rPr>
          <w:rFonts w:cs="Arial"/>
          <w:sz w:val="24"/>
          <w:szCs w:val="24"/>
        </w:rPr>
        <w:t xml:space="preserve">Briefing </w:t>
      </w:r>
      <w:r w:rsidR="002D5226" w:rsidRPr="00D109F9">
        <w:rPr>
          <w:rFonts w:cs="Arial"/>
          <w:sz w:val="24"/>
          <w:szCs w:val="24"/>
        </w:rPr>
        <w:tab/>
      </w:r>
      <w:r w:rsidR="002D5226" w:rsidRPr="00D109F9">
        <w:rPr>
          <w:rFonts w:cs="Arial"/>
          <w:sz w:val="24"/>
          <w:szCs w:val="24"/>
        </w:rPr>
        <w:tab/>
      </w:r>
    </w:p>
    <w:p w:rsidR="002D5226" w:rsidRPr="00D109F9" w:rsidRDefault="004727A8" w:rsidP="00551110">
      <w:pPr>
        <w:widowControl w:val="0"/>
        <w:ind w:left="567" w:right="87" w:firstLine="153"/>
        <w:rPr>
          <w:rFonts w:cs="Arial"/>
          <w:sz w:val="24"/>
          <w:szCs w:val="24"/>
        </w:rPr>
      </w:pPr>
      <w:r>
        <w:rPr>
          <w:rFonts w:cs="Arial"/>
          <w:sz w:val="24"/>
          <w:szCs w:val="24"/>
        </w:rPr>
        <w:t>Saturday 1</w:t>
      </w:r>
      <w:r w:rsidRPr="004727A8">
        <w:rPr>
          <w:rFonts w:cs="Arial"/>
          <w:sz w:val="24"/>
          <w:szCs w:val="24"/>
          <w:vertAlign w:val="superscript"/>
        </w:rPr>
        <w:t>st</w:t>
      </w:r>
      <w:r>
        <w:rPr>
          <w:rFonts w:cs="Arial"/>
          <w:sz w:val="24"/>
          <w:szCs w:val="24"/>
        </w:rPr>
        <w:t xml:space="preserve"> </w:t>
      </w:r>
      <w:r w:rsidR="004965A3">
        <w:rPr>
          <w:rFonts w:cs="Arial"/>
          <w:sz w:val="24"/>
          <w:szCs w:val="24"/>
        </w:rPr>
        <w:t>June</w:t>
      </w:r>
      <w:r w:rsidR="004965A3">
        <w:rPr>
          <w:rFonts w:cs="Arial"/>
          <w:sz w:val="24"/>
          <w:szCs w:val="24"/>
        </w:rPr>
        <w:tab/>
      </w:r>
      <w:r w:rsidR="00FB50F2">
        <w:rPr>
          <w:rFonts w:cs="Arial"/>
          <w:sz w:val="24"/>
          <w:szCs w:val="24"/>
        </w:rPr>
        <w:t>09</w:t>
      </w:r>
      <w:r w:rsidR="00551110">
        <w:rPr>
          <w:rFonts w:cs="Arial"/>
          <w:sz w:val="24"/>
          <w:szCs w:val="24"/>
        </w:rPr>
        <w:t>:</w:t>
      </w:r>
      <w:r w:rsidR="00FB50F2">
        <w:rPr>
          <w:rFonts w:cs="Arial"/>
          <w:sz w:val="24"/>
          <w:szCs w:val="24"/>
        </w:rPr>
        <w:t>45</w:t>
      </w:r>
      <w:r w:rsidR="003F60F8">
        <w:rPr>
          <w:rFonts w:cs="Arial"/>
          <w:sz w:val="24"/>
          <w:szCs w:val="24"/>
        </w:rPr>
        <w:t xml:space="preserve"> </w:t>
      </w:r>
      <w:r w:rsidR="004965A3">
        <w:rPr>
          <w:rFonts w:cs="Arial"/>
          <w:sz w:val="24"/>
          <w:szCs w:val="24"/>
        </w:rPr>
        <w:tab/>
      </w:r>
      <w:r w:rsidR="002D5226" w:rsidRPr="00D109F9">
        <w:rPr>
          <w:rFonts w:cs="Arial"/>
          <w:sz w:val="24"/>
          <w:szCs w:val="24"/>
        </w:rPr>
        <w:t>Time of first warning signal</w:t>
      </w:r>
      <w:r>
        <w:rPr>
          <w:rFonts w:cs="Arial"/>
          <w:sz w:val="24"/>
          <w:szCs w:val="24"/>
        </w:rPr>
        <w:t xml:space="preserve"> </w:t>
      </w:r>
    </w:p>
    <w:p w:rsidR="00F61A14" w:rsidRDefault="004727A8" w:rsidP="002D5226">
      <w:pPr>
        <w:widowControl w:val="0"/>
        <w:ind w:left="567" w:right="87" w:firstLine="153"/>
        <w:rPr>
          <w:rFonts w:cs="Arial"/>
          <w:sz w:val="24"/>
          <w:szCs w:val="24"/>
        </w:rPr>
      </w:pPr>
      <w:r>
        <w:rPr>
          <w:rFonts w:cs="Arial"/>
          <w:sz w:val="24"/>
          <w:szCs w:val="24"/>
        </w:rPr>
        <w:t>Sunday 2</w:t>
      </w:r>
      <w:r w:rsidRPr="004727A8">
        <w:rPr>
          <w:rFonts w:cs="Arial"/>
          <w:sz w:val="24"/>
          <w:szCs w:val="24"/>
          <w:vertAlign w:val="superscript"/>
        </w:rPr>
        <w:t>nd</w:t>
      </w:r>
      <w:r>
        <w:rPr>
          <w:rFonts w:cs="Arial"/>
          <w:sz w:val="24"/>
          <w:szCs w:val="24"/>
        </w:rPr>
        <w:t xml:space="preserve"> </w:t>
      </w:r>
      <w:r w:rsidR="004965A3">
        <w:rPr>
          <w:rFonts w:cs="Arial"/>
          <w:sz w:val="24"/>
          <w:szCs w:val="24"/>
        </w:rPr>
        <w:t>June</w:t>
      </w:r>
      <w:r w:rsidR="004965A3">
        <w:rPr>
          <w:rFonts w:cs="Arial"/>
          <w:sz w:val="24"/>
          <w:szCs w:val="24"/>
        </w:rPr>
        <w:tab/>
      </w:r>
      <w:r w:rsidR="00EA18F1">
        <w:rPr>
          <w:rFonts w:cs="Arial"/>
          <w:sz w:val="24"/>
          <w:szCs w:val="24"/>
        </w:rPr>
        <w:t>09</w:t>
      </w:r>
      <w:r w:rsidR="00551110">
        <w:rPr>
          <w:rFonts w:cs="Arial"/>
          <w:sz w:val="24"/>
          <w:szCs w:val="24"/>
        </w:rPr>
        <w:t>:</w:t>
      </w:r>
      <w:r w:rsidR="00EA18F1">
        <w:rPr>
          <w:rFonts w:cs="Arial"/>
          <w:sz w:val="24"/>
          <w:szCs w:val="24"/>
        </w:rPr>
        <w:t>3</w:t>
      </w:r>
      <w:r w:rsidR="002D5226" w:rsidRPr="00D109F9">
        <w:rPr>
          <w:rFonts w:cs="Arial"/>
          <w:sz w:val="24"/>
          <w:szCs w:val="24"/>
        </w:rPr>
        <w:t xml:space="preserve">0 </w:t>
      </w:r>
      <w:r w:rsidR="004965A3">
        <w:rPr>
          <w:rFonts w:cs="Arial"/>
          <w:sz w:val="24"/>
          <w:szCs w:val="24"/>
        </w:rPr>
        <w:tab/>
      </w:r>
      <w:r w:rsidR="002D5226" w:rsidRPr="00D109F9">
        <w:rPr>
          <w:rFonts w:cs="Arial"/>
          <w:sz w:val="24"/>
          <w:szCs w:val="24"/>
        </w:rPr>
        <w:t xml:space="preserve">Time of first warning signal </w:t>
      </w:r>
    </w:p>
    <w:p w:rsidR="002D5226" w:rsidRPr="00D109F9" w:rsidRDefault="00F61A14" w:rsidP="002D5226">
      <w:pPr>
        <w:widowControl w:val="0"/>
        <w:ind w:left="567" w:right="87" w:firstLine="153"/>
        <w:rPr>
          <w:rFonts w:cs="Arial"/>
          <w:sz w:val="24"/>
          <w:szCs w:val="24"/>
        </w:rPr>
      </w:pPr>
      <w:r>
        <w:rPr>
          <w:rFonts w:cs="Arial"/>
          <w:sz w:val="24"/>
          <w:szCs w:val="24"/>
        </w:rPr>
        <w:t xml:space="preserve">Monday </w:t>
      </w:r>
      <w:r w:rsidR="004727A8">
        <w:rPr>
          <w:rFonts w:cs="Arial"/>
          <w:sz w:val="24"/>
          <w:szCs w:val="24"/>
        </w:rPr>
        <w:t>3</w:t>
      </w:r>
      <w:r w:rsidR="004727A8" w:rsidRPr="004727A8">
        <w:rPr>
          <w:rFonts w:cs="Arial"/>
          <w:sz w:val="24"/>
          <w:szCs w:val="24"/>
          <w:vertAlign w:val="superscript"/>
        </w:rPr>
        <w:t>rd</w:t>
      </w:r>
      <w:r w:rsidR="004727A8">
        <w:rPr>
          <w:rFonts w:cs="Arial"/>
          <w:sz w:val="24"/>
          <w:szCs w:val="24"/>
        </w:rPr>
        <w:t xml:space="preserve"> J</w:t>
      </w:r>
      <w:r w:rsidR="004965A3">
        <w:rPr>
          <w:rFonts w:cs="Arial"/>
          <w:sz w:val="24"/>
          <w:szCs w:val="24"/>
        </w:rPr>
        <w:t>une</w:t>
      </w:r>
      <w:r w:rsidR="004965A3">
        <w:rPr>
          <w:rFonts w:cs="Arial"/>
          <w:sz w:val="24"/>
          <w:szCs w:val="24"/>
        </w:rPr>
        <w:tab/>
      </w:r>
      <w:r w:rsidR="002D5226">
        <w:rPr>
          <w:rFonts w:cs="Arial"/>
          <w:sz w:val="24"/>
          <w:szCs w:val="24"/>
        </w:rPr>
        <w:t>0</w:t>
      </w:r>
      <w:r w:rsidR="002D5226" w:rsidRPr="00D109F9">
        <w:rPr>
          <w:rFonts w:cs="Arial"/>
          <w:sz w:val="24"/>
          <w:szCs w:val="24"/>
        </w:rPr>
        <w:t>9</w:t>
      </w:r>
      <w:r w:rsidR="00551110">
        <w:rPr>
          <w:rFonts w:cs="Arial"/>
          <w:sz w:val="24"/>
          <w:szCs w:val="24"/>
        </w:rPr>
        <w:t>:</w:t>
      </w:r>
      <w:r w:rsidR="002D5226" w:rsidRPr="00D109F9">
        <w:rPr>
          <w:rFonts w:cs="Arial"/>
          <w:sz w:val="24"/>
          <w:szCs w:val="24"/>
        </w:rPr>
        <w:t xml:space="preserve">30 </w:t>
      </w:r>
      <w:r w:rsidR="004965A3">
        <w:rPr>
          <w:rFonts w:cs="Arial"/>
          <w:sz w:val="24"/>
          <w:szCs w:val="24"/>
        </w:rPr>
        <w:tab/>
      </w:r>
      <w:r w:rsidR="002D5226" w:rsidRPr="00D109F9">
        <w:rPr>
          <w:rFonts w:cs="Arial"/>
          <w:sz w:val="24"/>
          <w:szCs w:val="24"/>
        </w:rPr>
        <w:t>Time of first warning signal</w:t>
      </w:r>
      <w:r>
        <w:rPr>
          <w:rFonts w:cs="Arial"/>
          <w:sz w:val="24"/>
          <w:szCs w:val="24"/>
        </w:rPr>
        <w:tab/>
      </w:r>
      <w:r w:rsidRPr="00D109F9">
        <w:rPr>
          <w:rFonts w:cs="Arial"/>
          <w:sz w:val="24"/>
          <w:szCs w:val="24"/>
        </w:rPr>
        <w:t xml:space="preserve"> </w:t>
      </w:r>
      <w:r>
        <w:rPr>
          <w:rFonts w:cs="Arial"/>
          <w:sz w:val="24"/>
          <w:szCs w:val="24"/>
        </w:rPr>
        <w:t xml:space="preserve">  </w:t>
      </w:r>
    </w:p>
    <w:p w:rsidR="002D5226" w:rsidRDefault="002D5226" w:rsidP="002D5226">
      <w:pPr>
        <w:widowControl w:val="0"/>
        <w:ind w:right="87"/>
        <w:jc w:val="both"/>
        <w:rPr>
          <w:rFonts w:cs="Arial"/>
          <w:sz w:val="24"/>
          <w:szCs w:val="24"/>
        </w:rPr>
      </w:pPr>
    </w:p>
    <w:p w:rsidR="002D5226" w:rsidRDefault="004965A3" w:rsidP="002D5226">
      <w:pPr>
        <w:widowControl w:val="0"/>
        <w:ind w:left="720" w:right="87" w:hanging="720"/>
        <w:jc w:val="both"/>
        <w:rPr>
          <w:rFonts w:cs="Arial"/>
          <w:b/>
          <w:sz w:val="24"/>
          <w:szCs w:val="24"/>
        </w:rPr>
      </w:pPr>
      <w:r>
        <w:rPr>
          <w:rFonts w:cs="Arial"/>
          <w:b/>
          <w:sz w:val="24"/>
          <w:szCs w:val="24"/>
        </w:rPr>
        <w:t>6</w:t>
      </w:r>
      <w:r w:rsidR="002D5226">
        <w:rPr>
          <w:rFonts w:cs="Arial"/>
          <w:b/>
          <w:sz w:val="24"/>
          <w:szCs w:val="24"/>
        </w:rPr>
        <w:t>.0</w:t>
      </w:r>
      <w:r w:rsidR="002D5226">
        <w:rPr>
          <w:rFonts w:cs="Arial"/>
          <w:b/>
          <w:sz w:val="24"/>
          <w:szCs w:val="24"/>
        </w:rPr>
        <w:tab/>
      </w:r>
      <w:r w:rsidR="002D5226" w:rsidRPr="00D109F9">
        <w:rPr>
          <w:rFonts w:cs="Arial"/>
          <w:b/>
          <w:sz w:val="24"/>
          <w:szCs w:val="24"/>
        </w:rPr>
        <w:t xml:space="preserve">SAILING INSTRUCTIONS </w:t>
      </w:r>
    </w:p>
    <w:p w:rsidR="002D5226" w:rsidRDefault="002D5226" w:rsidP="002D5226">
      <w:pPr>
        <w:widowControl w:val="0"/>
        <w:ind w:left="720" w:right="87" w:hanging="720"/>
        <w:jc w:val="both"/>
        <w:rPr>
          <w:rFonts w:cs="Arial"/>
          <w:sz w:val="24"/>
          <w:szCs w:val="24"/>
        </w:rPr>
      </w:pPr>
    </w:p>
    <w:p w:rsidR="002D5226" w:rsidRPr="00D109F9" w:rsidRDefault="002D5226" w:rsidP="00C518D5">
      <w:pPr>
        <w:widowControl w:val="0"/>
        <w:ind w:left="720" w:right="87"/>
        <w:rPr>
          <w:rFonts w:cs="Arial"/>
          <w:sz w:val="24"/>
          <w:szCs w:val="24"/>
        </w:rPr>
      </w:pPr>
      <w:r w:rsidRPr="00D109F9">
        <w:rPr>
          <w:rFonts w:cs="Arial"/>
          <w:sz w:val="24"/>
          <w:szCs w:val="24"/>
        </w:rPr>
        <w:lastRenderedPageBreak/>
        <w:t xml:space="preserve">Sailing instructions will be available from </w:t>
      </w:r>
      <w:r w:rsidR="004965A3">
        <w:rPr>
          <w:rFonts w:cs="Arial"/>
          <w:sz w:val="24"/>
          <w:szCs w:val="24"/>
        </w:rPr>
        <w:t>June 1</w:t>
      </w:r>
      <w:r w:rsidR="004965A3" w:rsidRPr="004965A3">
        <w:rPr>
          <w:rFonts w:cs="Arial"/>
          <w:sz w:val="24"/>
          <w:szCs w:val="24"/>
          <w:vertAlign w:val="superscript"/>
        </w:rPr>
        <w:t>st</w:t>
      </w:r>
      <w:r w:rsidR="004965A3">
        <w:rPr>
          <w:rFonts w:cs="Arial"/>
          <w:sz w:val="24"/>
          <w:szCs w:val="24"/>
        </w:rPr>
        <w:t xml:space="preserve"> at Race Headquarters.</w:t>
      </w:r>
      <w:r w:rsidRPr="00D109F9">
        <w:rPr>
          <w:rFonts w:cs="Arial"/>
          <w:sz w:val="24"/>
          <w:szCs w:val="24"/>
        </w:rPr>
        <w:t xml:space="preserve"> </w:t>
      </w:r>
    </w:p>
    <w:p w:rsidR="002D5226" w:rsidRPr="00D109F9" w:rsidRDefault="002D5226" w:rsidP="002D5226">
      <w:pPr>
        <w:widowControl w:val="0"/>
        <w:ind w:right="87"/>
        <w:jc w:val="both"/>
        <w:rPr>
          <w:rFonts w:cs="Arial"/>
          <w:b/>
          <w:sz w:val="24"/>
          <w:szCs w:val="24"/>
        </w:rPr>
      </w:pPr>
    </w:p>
    <w:p w:rsidR="002D5226" w:rsidRDefault="004965A3" w:rsidP="002D5226">
      <w:pPr>
        <w:widowControl w:val="0"/>
        <w:ind w:right="87"/>
        <w:jc w:val="both"/>
        <w:rPr>
          <w:rFonts w:cs="Arial"/>
          <w:b/>
          <w:sz w:val="24"/>
          <w:szCs w:val="24"/>
        </w:rPr>
      </w:pPr>
      <w:r>
        <w:rPr>
          <w:rFonts w:cs="Arial"/>
          <w:b/>
          <w:sz w:val="24"/>
          <w:szCs w:val="24"/>
        </w:rPr>
        <w:t>7</w:t>
      </w:r>
      <w:r w:rsidR="002D5226">
        <w:rPr>
          <w:rFonts w:cs="Arial"/>
          <w:b/>
          <w:sz w:val="24"/>
          <w:szCs w:val="24"/>
        </w:rPr>
        <w:t>.0</w:t>
      </w:r>
      <w:r w:rsidR="002D5226">
        <w:rPr>
          <w:rFonts w:cs="Arial"/>
          <w:b/>
          <w:sz w:val="24"/>
          <w:szCs w:val="24"/>
        </w:rPr>
        <w:tab/>
      </w:r>
      <w:r w:rsidR="002D5226" w:rsidRPr="00D109F9">
        <w:rPr>
          <w:rFonts w:cs="Arial"/>
          <w:b/>
          <w:sz w:val="24"/>
          <w:szCs w:val="24"/>
        </w:rPr>
        <w:t xml:space="preserve">RACING AREA   </w:t>
      </w:r>
    </w:p>
    <w:p w:rsidR="002D5226" w:rsidRDefault="002D5226" w:rsidP="002D5226">
      <w:pPr>
        <w:widowControl w:val="0"/>
        <w:ind w:right="87"/>
        <w:jc w:val="both"/>
        <w:rPr>
          <w:rFonts w:cs="Arial"/>
          <w:sz w:val="24"/>
          <w:szCs w:val="24"/>
        </w:rPr>
      </w:pPr>
    </w:p>
    <w:p w:rsidR="002D5226" w:rsidRDefault="002D5226" w:rsidP="00C518D5">
      <w:pPr>
        <w:widowControl w:val="0"/>
        <w:ind w:right="87" w:firstLine="720"/>
        <w:rPr>
          <w:rFonts w:cs="Arial"/>
          <w:sz w:val="24"/>
          <w:szCs w:val="24"/>
        </w:rPr>
      </w:pPr>
      <w:r w:rsidRPr="00D109F9">
        <w:rPr>
          <w:rFonts w:cs="Arial"/>
          <w:sz w:val="24"/>
          <w:szCs w:val="24"/>
        </w:rPr>
        <w:t>The r</w:t>
      </w:r>
      <w:r w:rsidR="004727A8">
        <w:rPr>
          <w:rFonts w:cs="Arial"/>
          <w:sz w:val="24"/>
          <w:szCs w:val="24"/>
        </w:rPr>
        <w:t>aces will be held in Dove’s Bay.</w:t>
      </w:r>
      <w:r w:rsidRPr="00D109F9">
        <w:rPr>
          <w:rFonts w:cs="Arial"/>
          <w:sz w:val="24"/>
          <w:szCs w:val="24"/>
        </w:rPr>
        <w:t xml:space="preserve"> </w:t>
      </w:r>
    </w:p>
    <w:p w:rsidR="002D5226" w:rsidRDefault="002D5226" w:rsidP="002D5226">
      <w:pPr>
        <w:widowControl w:val="0"/>
        <w:ind w:right="87"/>
        <w:jc w:val="both"/>
        <w:rPr>
          <w:rFonts w:cs="Arial"/>
          <w:sz w:val="24"/>
          <w:szCs w:val="24"/>
        </w:rPr>
      </w:pPr>
    </w:p>
    <w:p w:rsidR="002D5226" w:rsidRPr="00D109F9" w:rsidRDefault="004965A3" w:rsidP="002D5226">
      <w:pPr>
        <w:widowControl w:val="0"/>
        <w:ind w:right="87"/>
        <w:jc w:val="both"/>
        <w:rPr>
          <w:rFonts w:cs="Arial"/>
          <w:sz w:val="24"/>
          <w:szCs w:val="24"/>
        </w:rPr>
      </w:pPr>
      <w:r>
        <w:rPr>
          <w:rFonts w:cs="Arial"/>
          <w:b/>
          <w:sz w:val="24"/>
          <w:szCs w:val="24"/>
        </w:rPr>
        <w:t>8</w:t>
      </w:r>
      <w:r w:rsidR="002D5226" w:rsidRPr="00D109F9">
        <w:rPr>
          <w:rFonts w:cs="Arial"/>
          <w:b/>
          <w:sz w:val="24"/>
          <w:szCs w:val="24"/>
        </w:rPr>
        <w:t xml:space="preserve">.0 </w:t>
      </w:r>
      <w:r w:rsidR="002D5226">
        <w:rPr>
          <w:rFonts w:cs="Arial"/>
          <w:b/>
          <w:sz w:val="24"/>
          <w:szCs w:val="24"/>
        </w:rPr>
        <w:tab/>
      </w:r>
      <w:r w:rsidR="002D5226" w:rsidRPr="00D109F9">
        <w:rPr>
          <w:rFonts w:cs="Arial"/>
          <w:b/>
          <w:sz w:val="24"/>
          <w:szCs w:val="24"/>
        </w:rPr>
        <w:t>COURSES AND RACING FORMAT</w:t>
      </w:r>
    </w:p>
    <w:p w:rsidR="002D5226" w:rsidRDefault="002D5226" w:rsidP="002D5226">
      <w:pPr>
        <w:widowControl w:val="0"/>
        <w:ind w:left="567" w:right="87" w:firstLine="153"/>
        <w:jc w:val="both"/>
        <w:rPr>
          <w:rFonts w:cs="Arial"/>
          <w:sz w:val="24"/>
          <w:szCs w:val="24"/>
        </w:rPr>
      </w:pPr>
    </w:p>
    <w:p w:rsidR="002D5226" w:rsidRDefault="004965A3" w:rsidP="004965A3">
      <w:pPr>
        <w:widowControl w:val="0"/>
        <w:ind w:right="87"/>
        <w:jc w:val="both"/>
        <w:rPr>
          <w:rFonts w:cs="Arial"/>
          <w:sz w:val="24"/>
          <w:szCs w:val="24"/>
        </w:rPr>
      </w:pPr>
      <w:r>
        <w:rPr>
          <w:rFonts w:cs="Arial"/>
          <w:sz w:val="24"/>
          <w:szCs w:val="24"/>
        </w:rPr>
        <w:t>8.1</w:t>
      </w:r>
      <w:r>
        <w:rPr>
          <w:rFonts w:cs="Arial"/>
          <w:sz w:val="24"/>
          <w:szCs w:val="24"/>
        </w:rPr>
        <w:tab/>
      </w:r>
      <w:r w:rsidR="002D5226" w:rsidRPr="00D109F9">
        <w:rPr>
          <w:rFonts w:cs="Arial"/>
          <w:sz w:val="24"/>
          <w:szCs w:val="24"/>
        </w:rPr>
        <w:t xml:space="preserve">The course will be an S shape with starboard rounding of the first mark. </w:t>
      </w:r>
    </w:p>
    <w:p w:rsidR="004965A3" w:rsidRDefault="004965A3" w:rsidP="004965A3">
      <w:pPr>
        <w:widowControl w:val="0"/>
        <w:ind w:left="720" w:right="87" w:hanging="720"/>
        <w:jc w:val="both"/>
        <w:rPr>
          <w:rFonts w:cs="Arial"/>
          <w:sz w:val="24"/>
          <w:szCs w:val="24"/>
        </w:rPr>
      </w:pPr>
    </w:p>
    <w:p w:rsidR="002D5226" w:rsidRDefault="004965A3" w:rsidP="004965A3">
      <w:pPr>
        <w:widowControl w:val="0"/>
        <w:ind w:left="720" w:right="87" w:hanging="720"/>
        <w:jc w:val="both"/>
        <w:rPr>
          <w:rFonts w:cs="Arial"/>
          <w:color w:val="222222"/>
          <w:sz w:val="24"/>
          <w:szCs w:val="24"/>
          <w:shd w:val="clear" w:color="auto" w:fill="FFFFFF"/>
        </w:rPr>
      </w:pPr>
      <w:r>
        <w:rPr>
          <w:rFonts w:cs="Arial"/>
          <w:sz w:val="24"/>
          <w:szCs w:val="24"/>
        </w:rPr>
        <w:t>8.2</w:t>
      </w:r>
      <w:r>
        <w:rPr>
          <w:rFonts w:cs="Arial"/>
          <w:sz w:val="24"/>
          <w:szCs w:val="24"/>
        </w:rPr>
        <w:tab/>
      </w:r>
      <w:r w:rsidR="002D5226" w:rsidRPr="00ED7B36">
        <w:rPr>
          <w:rFonts w:cs="Arial"/>
          <w:sz w:val="24"/>
          <w:szCs w:val="24"/>
        </w:rPr>
        <w:t>The series will consist of a number of</w:t>
      </w:r>
      <w:r w:rsidR="00A47AA3">
        <w:rPr>
          <w:rFonts w:cs="Arial"/>
          <w:sz w:val="24"/>
          <w:szCs w:val="24"/>
        </w:rPr>
        <w:t xml:space="preserve"> </w:t>
      </w:r>
      <w:r w:rsidR="002D5226" w:rsidRPr="00ED7B36">
        <w:rPr>
          <w:rFonts w:cs="Arial"/>
          <w:sz w:val="24"/>
          <w:szCs w:val="24"/>
        </w:rPr>
        <w:t>round robin races,</w:t>
      </w:r>
      <w:r w:rsidR="00A47AA3">
        <w:rPr>
          <w:rFonts w:cs="Arial"/>
          <w:sz w:val="24"/>
          <w:szCs w:val="24"/>
        </w:rPr>
        <w:t xml:space="preserve"> </w:t>
      </w:r>
      <w:r w:rsidR="000B103F" w:rsidRPr="00ED7B36">
        <w:rPr>
          <w:rFonts w:cs="Arial"/>
          <w:color w:val="222222"/>
          <w:sz w:val="24"/>
          <w:szCs w:val="24"/>
          <w:shd w:val="clear" w:color="auto" w:fill="FFFFFF"/>
        </w:rPr>
        <w:t>with a knockout finals series to determine the winner</w:t>
      </w:r>
      <w:r w:rsidR="00ED7B36">
        <w:rPr>
          <w:rFonts w:cs="Arial"/>
          <w:color w:val="222222"/>
          <w:sz w:val="24"/>
          <w:szCs w:val="24"/>
          <w:shd w:val="clear" w:color="auto" w:fill="FFFFFF"/>
        </w:rPr>
        <w:t>.</w:t>
      </w:r>
      <w:r>
        <w:rPr>
          <w:rFonts w:cs="Arial"/>
          <w:color w:val="222222"/>
          <w:sz w:val="24"/>
          <w:szCs w:val="24"/>
          <w:shd w:val="clear" w:color="auto" w:fill="FFFFFF"/>
        </w:rPr>
        <w:t xml:space="preserve"> The intention is to have all teams involved in the knockout finals series </w:t>
      </w:r>
      <w:r w:rsidR="00072CD6">
        <w:rPr>
          <w:rFonts w:cs="Arial"/>
          <w:color w:val="222222"/>
          <w:sz w:val="24"/>
          <w:szCs w:val="24"/>
          <w:shd w:val="clear" w:color="auto" w:fill="FFFFFF"/>
        </w:rPr>
        <w:t xml:space="preserve">with a chance </w:t>
      </w:r>
      <w:r w:rsidR="00A12E8C">
        <w:rPr>
          <w:rFonts w:cs="Arial"/>
          <w:color w:val="222222"/>
          <w:sz w:val="24"/>
          <w:szCs w:val="24"/>
          <w:shd w:val="clear" w:color="auto" w:fill="FFFFFF"/>
        </w:rPr>
        <w:t>of</w:t>
      </w:r>
      <w:r w:rsidR="00072CD6">
        <w:rPr>
          <w:rFonts w:cs="Arial"/>
          <w:color w:val="222222"/>
          <w:sz w:val="24"/>
          <w:szCs w:val="24"/>
          <w:shd w:val="clear" w:color="auto" w:fill="FFFFFF"/>
        </w:rPr>
        <w:t xml:space="preserve"> win</w:t>
      </w:r>
      <w:r w:rsidR="00A12E8C">
        <w:rPr>
          <w:rFonts w:cs="Arial"/>
          <w:color w:val="222222"/>
          <w:sz w:val="24"/>
          <w:szCs w:val="24"/>
          <w:shd w:val="clear" w:color="auto" w:fill="FFFFFF"/>
        </w:rPr>
        <w:t>ning</w:t>
      </w:r>
      <w:r w:rsidR="00072CD6">
        <w:rPr>
          <w:rFonts w:cs="Arial"/>
          <w:color w:val="222222"/>
          <w:sz w:val="24"/>
          <w:szCs w:val="24"/>
          <w:shd w:val="clear" w:color="auto" w:fill="FFFFFF"/>
        </w:rPr>
        <w:t xml:space="preserve"> the championship</w:t>
      </w:r>
      <w:r>
        <w:rPr>
          <w:rFonts w:cs="Arial"/>
          <w:color w:val="222222"/>
          <w:sz w:val="24"/>
          <w:szCs w:val="24"/>
          <w:shd w:val="clear" w:color="auto" w:fill="FFFFFF"/>
        </w:rPr>
        <w:t xml:space="preserve">. </w:t>
      </w:r>
    </w:p>
    <w:p w:rsidR="004965A3" w:rsidRDefault="004965A3" w:rsidP="004965A3">
      <w:pPr>
        <w:widowControl w:val="0"/>
        <w:ind w:left="720" w:right="87" w:hanging="720"/>
        <w:jc w:val="both"/>
        <w:rPr>
          <w:rFonts w:cs="Arial"/>
          <w:color w:val="000000"/>
          <w:sz w:val="24"/>
          <w:szCs w:val="24"/>
        </w:rPr>
      </w:pPr>
    </w:p>
    <w:p w:rsidR="00ED7B36" w:rsidRDefault="004965A3" w:rsidP="00ED7B36">
      <w:pPr>
        <w:autoSpaceDE w:val="0"/>
        <w:autoSpaceDN w:val="0"/>
        <w:adjustRightInd w:val="0"/>
        <w:ind w:right="99"/>
        <w:rPr>
          <w:rFonts w:cs="Arial"/>
          <w:sz w:val="24"/>
          <w:szCs w:val="24"/>
          <w:lang w:val="en-NZ"/>
        </w:rPr>
      </w:pPr>
      <w:r>
        <w:rPr>
          <w:rFonts w:cs="Arial"/>
          <w:b/>
          <w:bCs/>
          <w:sz w:val="24"/>
          <w:szCs w:val="24"/>
        </w:rPr>
        <w:t>9</w:t>
      </w:r>
      <w:r w:rsidR="00ED7B36" w:rsidRPr="00086DC6">
        <w:rPr>
          <w:rFonts w:cs="Arial"/>
          <w:b/>
          <w:bCs/>
          <w:sz w:val="24"/>
          <w:szCs w:val="24"/>
        </w:rPr>
        <w:t xml:space="preserve">.0 </w:t>
      </w:r>
      <w:r w:rsidR="00ED7B36" w:rsidRPr="00086DC6">
        <w:rPr>
          <w:rFonts w:cs="Arial"/>
          <w:b/>
          <w:bCs/>
          <w:sz w:val="24"/>
          <w:szCs w:val="24"/>
        </w:rPr>
        <w:tab/>
        <w:t>Scoring</w:t>
      </w:r>
    </w:p>
    <w:p w:rsidR="00ED7B36" w:rsidRPr="00086DC6" w:rsidRDefault="00ED7B36" w:rsidP="00ED7B36">
      <w:pPr>
        <w:autoSpaceDE w:val="0"/>
        <w:autoSpaceDN w:val="0"/>
        <w:adjustRightInd w:val="0"/>
        <w:ind w:right="99"/>
        <w:rPr>
          <w:rFonts w:cs="Arial"/>
          <w:b/>
          <w:bCs/>
          <w:sz w:val="24"/>
          <w:szCs w:val="24"/>
        </w:rPr>
      </w:pPr>
    </w:p>
    <w:p w:rsidR="00ED7B36" w:rsidRDefault="004965A3" w:rsidP="00ED7B36">
      <w:pPr>
        <w:autoSpaceDE w:val="0"/>
        <w:autoSpaceDN w:val="0"/>
        <w:adjustRightInd w:val="0"/>
        <w:ind w:right="99"/>
        <w:rPr>
          <w:rFonts w:cs="Arial"/>
          <w:sz w:val="24"/>
          <w:szCs w:val="24"/>
          <w:lang w:val="en-NZ"/>
        </w:rPr>
      </w:pPr>
      <w:r>
        <w:rPr>
          <w:rFonts w:cs="Arial"/>
          <w:color w:val="000000"/>
          <w:sz w:val="24"/>
          <w:szCs w:val="24"/>
          <w:lang w:val="en-NZ"/>
        </w:rPr>
        <w:t>9.1</w:t>
      </w:r>
      <w:r w:rsidR="00ED7B36" w:rsidRPr="00132252">
        <w:rPr>
          <w:rFonts w:cs="Arial"/>
          <w:color w:val="000000"/>
          <w:sz w:val="24"/>
          <w:szCs w:val="24"/>
          <w:lang w:val="en-NZ"/>
        </w:rPr>
        <w:tab/>
      </w:r>
      <w:r w:rsidR="00ED7B36" w:rsidRPr="00BB46C1">
        <w:rPr>
          <w:rFonts w:cs="Arial"/>
          <w:sz w:val="24"/>
          <w:szCs w:val="24"/>
          <w:lang w:val="en-NZ"/>
        </w:rPr>
        <w:t>Scoring will be in accordance with RRS Appendix D3 and D4.</w:t>
      </w:r>
    </w:p>
    <w:p w:rsidR="0005581E" w:rsidRDefault="0005581E" w:rsidP="00551110">
      <w:pPr>
        <w:widowControl w:val="0"/>
        <w:ind w:right="87"/>
        <w:jc w:val="both"/>
        <w:rPr>
          <w:rFonts w:cs="Arial"/>
          <w:sz w:val="24"/>
          <w:szCs w:val="24"/>
        </w:rPr>
      </w:pPr>
    </w:p>
    <w:p w:rsidR="0005581E" w:rsidRDefault="0005581E" w:rsidP="0005581E">
      <w:pPr>
        <w:widowControl w:val="0"/>
        <w:ind w:right="87"/>
        <w:jc w:val="both"/>
        <w:rPr>
          <w:rFonts w:cs="Arial"/>
          <w:b/>
          <w:sz w:val="24"/>
          <w:szCs w:val="24"/>
        </w:rPr>
      </w:pPr>
      <w:r w:rsidRPr="00D109F9">
        <w:rPr>
          <w:rFonts w:cs="Arial"/>
          <w:b/>
          <w:sz w:val="24"/>
          <w:szCs w:val="24"/>
        </w:rPr>
        <w:t>1</w:t>
      </w:r>
      <w:r w:rsidR="004965A3">
        <w:rPr>
          <w:rFonts w:cs="Arial"/>
          <w:b/>
          <w:sz w:val="24"/>
          <w:szCs w:val="24"/>
        </w:rPr>
        <w:t>0</w:t>
      </w:r>
      <w:r w:rsidRPr="00D109F9">
        <w:rPr>
          <w:rFonts w:cs="Arial"/>
          <w:b/>
          <w:sz w:val="24"/>
          <w:szCs w:val="24"/>
        </w:rPr>
        <w:t xml:space="preserve">.0 </w:t>
      </w:r>
      <w:r>
        <w:rPr>
          <w:rFonts w:cs="Arial"/>
          <w:b/>
          <w:sz w:val="24"/>
          <w:szCs w:val="24"/>
        </w:rPr>
        <w:tab/>
      </w:r>
      <w:r w:rsidR="004965A3">
        <w:rPr>
          <w:rFonts w:cs="Arial"/>
          <w:b/>
          <w:sz w:val="24"/>
          <w:szCs w:val="24"/>
        </w:rPr>
        <w:t>Prizes</w:t>
      </w:r>
      <w:r w:rsidRPr="00D109F9">
        <w:rPr>
          <w:rFonts w:cs="Arial"/>
          <w:b/>
          <w:sz w:val="24"/>
          <w:szCs w:val="24"/>
        </w:rPr>
        <w:t xml:space="preserve"> </w:t>
      </w:r>
    </w:p>
    <w:p w:rsidR="00551110" w:rsidRDefault="00551110" w:rsidP="00551110">
      <w:pPr>
        <w:widowControl w:val="0"/>
        <w:ind w:right="87"/>
        <w:jc w:val="both"/>
        <w:rPr>
          <w:rFonts w:cs="Arial"/>
          <w:sz w:val="24"/>
          <w:szCs w:val="24"/>
        </w:rPr>
      </w:pPr>
    </w:p>
    <w:p w:rsidR="0005581E" w:rsidRDefault="00021C93" w:rsidP="00021C93">
      <w:pPr>
        <w:widowControl w:val="0"/>
        <w:ind w:left="720" w:right="87"/>
        <w:jc w:val="both"/>
        <w:rPr>
          <w:rFonts w:cs="Arial"/>
          <w:sz w:val="24"/>
          <w:szCs w:val="24"/>
        </w:rPr>
      </w:pPr>
      <w:r>
        <w:rPr>
          <w:rFonts w:cs="Arial"/>
          <w:sz w:val="24"/>
          <w:szCs w:val="24"/>
        </w:rPr>
        <w:t>The winning team will be awarded the New Zealand Open Team Racing National Championship Trophy.</w:t>
      </w:r>
    </w:p>
    <w:p w:rsidR="00551110" w:rsidRDefault="00551110" w:rsidP="00551110">
      <w:pPr>
        <w:widowControl w:val="0"/>
        <w:ind w:right="87"/>
        <w:jc w:val="both"/>
        <w:rPr>
          <w:rFonts w:cs="Arial"/>
          <w:b/>
          <w:sz w:val="24"/>
          <w:szCs w:val="24"/>
        </w:rPr>
      </w:pPr>
    </w:p>
    <w:p w:rsidR="00551110" w:rsidRDefault="00551110" w:rsidP="00551110">
      <w:pPr>
        <w:widowControl w:val="0"/>
        <w:ind w:right="87"/>
        <w:jc w:val="both"/>
        <w:rPr>
          <w:rFonts w:cs="Arial"/>
          <w:b/>
          <w:sz w:val="24"/>
          <w:szCs w:val="24"/>
        </w:rPr>
      </w:pPr>
      <w:r w:rsidRPr="00D109F9">
        <w:rPr>
          <w:rFonts w:cs="Arial"/>
          <w:b/>
          <w:sz w:val="24"/>
          <w:szCs w:val="24"/>
        </w:rPr>
        <w:t>1</w:t>
      </w:r>
      <w:r w:rsidR="00021C93">
        <w:rPr>
          <w:rFonts w:cs="Arial"/>
          <w:b/>
          <w:sz w:val="24"/>
          <w:szCs w:val="24"/>
        </w:rPr>
        <w:t>1</w:t>
      </w:r>
      <w:r w:rsidRPr="00D109F9">
        <w:rPr>
          <w:rFonts w:cs="Arial"/>
          <w:b/>
          <w:sz w:val="24"/>
          <w:szCs w:val="24"/>
        </w:rPr>
        <w:t xml:space="preserve">.0 </w:t>
      </w:r>
      <w:r>
        <w:rPr>
          <w:rFonts w:cs="Arial"/>
          <w:b/>
          <w:sz w:val="24"/>
          <w:szCs w:val="24"/>
        </w:rPr>
        <w:tab/>
      </w:r>
      <w:r w:rsidRPr="00D109F9">
        <w:rPr>
          <w:rFonts w:cs="Arial"/>
          <w:b/>
          <w:sz w:val="24"/>
          <w:szCs w:val="24"/>
        </w:rPr>
        <w:t>SUPPORT BOATS</w:t>
      </w:r>
    </w:p>
    <w:p w:rsidR="00551110" w:rsidRDefault="00551110" w:rsidP="00551110">
      <w:pPr>
        <w:widowControl w:val="0"/>
        <w:ind w:right="87"/>
        <w:jc w:val="both"/>
        <w:rPr>
          <w:rFonts w:cs="Arial"/>
          <w:sz w:val="24"/>
          <w:szCs w:val="24"/>
        </w:rPr>
      </w:pPr>
    </w:p>
    <w:p w:rsidR="00551110" w:rsidRDefault="00C518D5" w:rsidP="00C518D5">
      <w:pPr>
        <w:widowControl w:val="0"/>
        <w:ind w:left="720" w:right="87"/>
        <w:jc w:val="both"/>
        <w:rPr>
          <w:rFonts w:cs="Arial"/>
          <w:sz w:val="24"/>
          <w:szCs w:val="24"/>
        </w:rPr>
      </w:pPr>
      <w:r>
        <w:rPr>
          <w:rFonts w:cs="Arial"/>
          <w:sz w:val="24"/>
          <w:szCs w:val="24"/>
        </w:rPr>
        <w:t>Support boats w</w:t>
      </w:r>
      <w:r w:rsidR="00551110" w:rsidRPr="00D109F9">
        <w:rPr>
          <w:rFonts w:cs="Arial"/>
          <w:sz w:val="24"/>
          <w:szCs w:val="24"/>
        </w:rPr>
        <w:t>ill be allowed but must operate in accordance with the Race Officer</w:t>
      </w:r>
      <w:r w:rsidR="00551110">
        <w:rPr>
          <w:rFonts w:cs="Arial"/>
          <w:sz w:val="24"/>
          <w:szCs w:val="24"/>
        </w:rPr>
        <w:t>’</w:t>
      </w:r>
      <w:r w:rsidR="00551110" w:rsidRPr="00D109F9">
        <w:rPr>
          <w:rFonts w:cs="Arial"/>
          <w:sz w:val="24"/>
          <w:szCs w:val="24"/>
        </w:rPr>
        <w:t>s instructions.</w:t>
      </w:r>
    </w:p>
    <w:p w:rsidR="00551110" w:rsidRDefault="00551110" w:rsidP="00551110">
      <w:pPr>
        <w:widowControl w:val="0"/>
        <w:ind w:right="87"/>
        <w:jc w:val="both"/>
        <w:rPr>
          <w:rFonts w:cs="Arial"/>
          <w:sz w:val="24"/>
          <w:szCs w:val="24"/>
        </w:rPr>
      </w:pPr>
    </w:p>
    <w:p w:rsidR="00551110" w:rsidRPr="007321AE" w:rsidRDefault="00551110" w:rsidP="00551110">
      <w:pPr>
        <w:autoSpaceDE w:val="0"/>
        <w:autoSpaceDN w:val="0"/>
        <w:adjustRightInd w:val="0"/>
        <w:ind w:right="99"/>
        <w:rPr>
          <w:rFonts w:cs="Arial"/>
          <w:sz w:val="24"/>
          <w:szCs w:val="24"/>
        </w:rPr>
      </w:pPr>
      <w:r>
        <w:rPr>
          <w:rFonts w:cs="Arial"/>
          <w:b/>
          <w:sz w:val="24"/>
          <w:szCs w:val="24"/>
        </w:rPr>
        <w:t>1</w:t>
      </w:r>
      <w:r w:rsidR="00021C93">
        <w:rPr>
          <w:rFonts w:cs="Arial"/>
          <w:b/>
          <w:sz w:val="24"/>
          <w:szCs w:val="24"/>
        </w:rPr>
        <w:t>2</w:t>
      </w:r>
      <w:r w:rsidRPr="000356A8">
        <w:rPr>
          <w:rFonts w:cs="Arial"/>
          <w:b/>
          <w:sz w:val="24"/>
          <w:szCs w:val="24"/>
        </w:rPr>
        <w:t>.0</w:t>
      </w:r>
      <w:r w:rsidRPr="000356A8">
        <w:rPr>
          <w:rFonts w:cs="Arial"/>
          <w:b/>
          <w:sz w:val="24"/>
          <w:szCs w:val="24"/>
        </w:rPr>
        <w:tab/>
      </w:r>
      <w:r w:rsidRPr="000356A8">
        <w:rPr>
          <w:rFonts w:cs="Arial"/>
          <w:b/>
          <w:bCs/>
          <w:sz w:val="24"/>
          <w:szCs w:val="24"/>
        </w:rPr>
        <w:t>Decisions of the protest committee</w:t>
      </w:r>
    </w:p>
    <w:p w:rsidR="00551110" w:rsidRDefault="00551110" w:rsidP="00551110">
      <w:pPr>
        <w:autoSpaceDE w:val="0"/>
        <w:autoSpaceDN w:val="0"/>
        <w:adjustRightInd w:val="0"/>
        <w:ind w:right="99"/>
        <w:rPr>
          <w:rFonts w:cs="Arial"/>
          <w:b/>
          <w:bCs/>
          <w:sz w:val="24"/>
          <w:szCs w:val="24"/>
        </w:rPr>
      </w:pPr>
    </w:p>
    <w:p w:rsidR="00551110" w:rsidRPr="001B2C5C" w:rsidRDefault="00551110" w:rsidP="00551110">
      <w:pPr>
        <w:autoSpaceDE w:val="0"/>
        <w:autoSpaceDN w:val="0"/>
        <w:adjustRightInd w:val="0"/>
        <w:ind w:left="720" w:right="99"/>
        <w:rPr>
          <w:rFonts w:cs="Arial"/>
          <w:color w:val="000000"/>
          <w:sz w:val="24"/>
          <w:szCs w:val="24"/>
        </w:rPr>
      </w:pPr>
      <w:r w:rsidRPr="00086DC6">
        <w:rPr>
          <w:rFonts w:cs="Arial"/>
          <w:color w:val="000000"/>
          <w:sz w:val="24"/>
          <w:szCs w:val="24"/>
        </w:rPr>
        <w:t>I</w:t>
      </w:r>
      <w:r>
        <w:rPr>
          <w:rFonts w:cs="Arial"/>
          <w:color w:val="000000"/>
          <w:sz w:val="24"/>
          <w:szCs w:val="24"/>
        </w:rPr>
        <w:t>n accordance with RRS 70.5 and A</w:t>
      </w:r>
      <w:r w:rsidRPr="00086DC6">
        <w:rPr>
          <w:rFonts w:cs="Arial"/>
          <w:color w:val="000000"/>
          <w:sz w:val="24"/>
          <w:szCs w:val="24"/>
        </w:rPr>
        <w:t>ddendum A, Yachting New Zealand has</w:t>
      </w:r>
      <w:r w:rsidR="00C52AF7">
        <w:rPr>
          <w:rFonts w:cs="Arial"/>
          <w:color w:val="000000"/>
          <w:sz w:val="24"/>
          <w:szCs w:val="24"/>
        </w:rPr>
        <w:t xml:space="preserve"> </w:t>
      </w:r>
      <w:r w:rsidRPr="00086DC6">
        <w:rPr>
          <w:rFonts w:cs="Arial"/>
          <w:color w:val="000000"/>
          <w:sz w:val="24"/>
          <w:szCs w:val="24"/>
        </w:rPr>
        <w:t>approved the denial of the right of appeal for these championships.</w:t>
      </w:r>
    </w:p>
    <w:p w:rsidR="00551110" w:rsidRPr="00D109F9" w:rsidRDefault="00551110" w:rsidP="00551110">
      <w:pPr>
        <w:widowControl w:val="0"/>
        <w:ind w:right="87"/>
        <w:jc w:val="both"/>
        <w:rPr>
          <w:rFonts w:cs="Arial"/>
          <w:sz w:val="24"/>
          <w:szCs w:val="24"/>
        </w:rPr>
      </w:pPr>
    </w:p>
    <w:p w:rsidR="0005581E" w:rsidRPr="00D109F9" w:rsidRDefault="0005581E" w:rsidP="0005581E">
      <w:pPr>
        <w:widowControl w:val="0"/>
        <w:ind w:right="87"/>
        <w:jc w:val="both"/>
        <w:rPr>
          <w:rFonts w:cs="Arial"/>
          <w:sz w:val="24"/>
          <w:szCs w:val="24"/>
        </w:rPr>
      </w:pPr>
    </w:p>
    <w:p w:rsidR="0005581E" w:rsidRDefault="0005581E" w:rsidP="0005581E">
      <w:pPr>
        <w:widowControl w:val="0"/>
        <w:ind w:right="87"/>
        <w:jc w:val="both"/>
        <w:rPr>
          <w:rFonts w:cs="Arial"/>
          <w:b/>
          <w:sz w:val="24"/>
          <w:szCs w:val="24"/>
        </w:rPr>
      </w:pPr>
      <w:r w:rsidRPr="00D109F9">
        <w:rPr>
          <w:rFonts w:cs="Arial"/>
          <w:b/>
          <w:sz w:val="24"/>
          <w:szCs w:val="24"/>
        </w:rPr>
        <w:t>1</w:t>
      </w:r>
      <w:r w:rsidR="00021C93">
        <w:rPr>
          <w:rFonts w:cs="Arial"/>
          <w:b/>
          <w:sz w:val="24"/>
          <w:szCs w:val="24"/>
        </w:rPr>
        <w:t>3</w:t>
      </w:r>
      <w:r w:rsidRPr="00D109F9">
        <w:rPr>
          <w:rFonts w:cs="Arial"/>
          <w:b/>
          <w:sz w:val="24"/>
          <w:szCs w:val="24"/>
        </w:rPr>
        <w:t xml:space="preserve">.0 </w:t>
      </w:r>
      <w:r>
        <w:rPr>
          <w:rFonts w:cs="Arial"/>
          <w:b/>
          <w:sz w:val="24"/>
          <w:szCs w:val="24"/>
        </w:rPr>
        <w:tab/>
      </w:r>
      <w:r w:rsidR="00C518D5" w:rsidRPr="00D109F9">
        <w:rPr>
          <w:rFonts w:cs="Arial"/>
          <w:b/>
          <w:sz w:val="24"/>
          <w:szCs w:val="24"/>
        </w:rPr>
        <w:t xml:space="preserve">Disclaimer </w:t>
      </w:r>
      <w:r w:rsidR="00C518D5">
        <w:rPr>
          <w:rFonts w:cs="Arial"/>
          <w:b/>
          <w:sz w:val="24"/>
          <w:szCs w:val="24"/>
        </w:rPr>
        <w:t>and</w:t>
      </w:r>
      <w:r w:rsidR="00C518D5" w:rsidRPr="00D109F9">
        <w:rPr>
          <w:rFonts w:cs="Arial"/>
          <w:b/>
          <w:sz w:val="24"/>
          <w:szCs w:val="24"/>
        </w:rPr>
        <w:t xml:space="preserve"> Liability </w:t>
      </w:r>
    </w:p>
    <w:p w:rsidR="0005581E" w:rsidRDefault="0005581E" w:rsidP="0005581E">
      <w:pPr>
        <w:widowControl w:val="0"/>
        <w:ind w:right="87"/>
        <w:jc w:val="both"/>
        <w:rPr>
          <w:rFonts w:cs="Arial"/>
          <w:sz w:val="24"/>
          <w:szCs w:val="24"/>
        </w:rPr>
      </w:pPr>
    </w:p>
    <w:p w:rsidR="0005581E" w:rsidRPr="00D109F9" w:rsidRDefault="0005581E" w:rsidP="00551110">
      <w:pPr>
        <w:widowControl w:val="0"/>
        <w:ind w:left="720" w:right="87"/>
        <w:jc w:val="both"/>
        <w:rPr>
          <w:rFonts w:cs="Arial"/>
          <w:sz w:val="24"/>
          <w:szCs w:val="24"/>
        </w:rPr>
      </w:pPr>
      <w:r w:rsidRPr="00D109F9">
        <w:rPr>
          <w:rFonts w:cs="Arial"/>
          <w:sz w:val="24"/>
          <w:szCs w:val="24"/>
        </w:rPr>
        <w:t xml:space="preserve">Competitors participate in this regatta entirely at their own risk. The organizing authority disclaims any liability for material damage or personal injury or death sustained in conjunction with prior to, or during or after this regatta.  </w:t>
      </w:r>
    </w:p>
    <w:p w:rsidR="0005581E" w:rsidRDefault="0005581E" w:rsidP="0005581E">
      <w:pPr>
        <w:widowControl w:val="0"/>
        <w:ind w:right="87"/>
        <w:jc w:val="both"/>
        <w:rPr>
          <w:rFonts w:cs="Arial"/>
          <w:b/>
          <w:sz w:val="24"/>
          <w:szCs w:val="24"/>
        </w:rPr>
      </w:pPr>
    </w:p>
    <w:p w:rsidR="0005581E" w:rsidRDefault="0005581E" w:rsidP="0005581E">
      <w:pPr>
        <w:widowControl w:val="0"/>
        <w:ind w:right="87"/>
        <w:jc w:val="both"/>
        <w:rPr>
          <w:rFonts w:cs="Arial"/>
          <w:sz w:val="24"/>
          <w:szCs w:val="24"/>
        </w:rPr>
      </w:pPr>
      <w:r w:rsidRPr="00D109F9">
        <w:rPr>
          <w:rFonts w:cs="Arial"/>
          <w:b/>
          <w:sz w:val="24"/>
          <w:szCs w:val="24"/>
        </w:rPr>
        <w:t>1</w:t>
      </w:r>
      <w:r w:rsidR="00021C93">
        <w:rPr>
          <w:rFonts w:cs="Arial"/>
          <w:b/>
          <w:sz w:val="24"/>
          <w:szCs w:val="24"/>
        </w:rPr>
        <w:t>4</w:t>
      </w:r>
      <w:r w:rsidRPr="00D109F9">
        <w:rPr>
          <w:rFonts w:cs="Arial"/>
          <w:b/>
          <w:sz w:val="24"/>
          <w:szCs w:val="24"/>
        </w:rPr>
        <w:t>.0</w:t>
      </w:r>
      <w:r>
        <w:rPr>
          <w:rFonts w:cs="Arial"/>
          <w:b/>
          <w:sz w:val="24"/>
          <w:szCs w:val="24"/>
        </w:rPr>
        <w:tab/>
      </w:r>
      <w:r w:rsidR="00551110">
        <w:rPr>
          <w:rFonts w:cs="Arial"/>
          <w:b/>
          <w:sz w:val="24"/>
          <w:szCs w:val="24"/>
        </w:rPr>
        <w:t>Further Information</w:t>
      </w:r>
    </w:p>
    <w:p w:rsidR="0005581E" w:rsidRDefault="0005581E" w:rsidP="0005581E">
      <w:pPr>
        <w:widowControl w:val="0"/>
        <w:ind w:right="87"/>
        <w:jc w:val="both"/>
        <w:rPr>
          <w:rFonts w:cs="Arial"/>
          <w:sz w:val="24"/>
          <w:szCs w:val="24"/>
        </w:rPr>
      </w:pPr>
    </w:p>
    <w:p w:rsidR="0005581E" w:rsidRDefault="006C23D5" w:rsidP="006F5971">
      <w:pPr>
        <w:widowControl w:val="0"/>
        <w:ind w:left="720" w:right="87"/>
        <w:jc w:val="both"/>
        <w:rPr>
          <w:rFonts w:cs="Arial"/>
          <w:sz w:val="24"/>
          <w:szCs w:val="24"/>
        </w:rPr>
      </w:pPr>
      <w:r>
        <w:rPr>
          <w:rFonts w:cs="Arial"/>
          <w:sz w:val="24"/>
          <w:szCs w:val="24"/>
        </w:rPr>
        <w:t xml:space="preserve">If you require billeting </w:t>
      </w:r>
      <w:r>
        <w:rPr>
          <w:rFonts w:cs="Arial"/>
          <w:sz w:val="24"/>
          <w:szCs w:val="24"/>
        </w:rPr>
        <w:tab/>
        <w:t>please contact Reuben for assistance</w:t>
      </w:r>
      <w:r w:rsidR="00021C93">
        <w:rPr>
          <w:rFonts w:cs="Arial"/>
          <w:sz w:val="24"/>
          <w:szCs w:val="24"/>
        </w:rPr>
        <w:t xml:space="preserve"> on 02102994752</w:t>
      </w:r>
      <w:r>
        <w:rPr>
          <w:rFonts w:cs="Arial"/>
          <w:sz w:val="24"/>
          <w:szCs w:val="24"/>
        </w:rPr>
        <w:t>.</w:t>
      </w:r>
    </w:p>
    <w:p w:rsidR="0005581E" w:rsidRPr="00C06D1C" w:rsidRDefault="0005581E" w:rsidP="00551110">
      <w:pPr>
        <w:widowControl w:val="0"/>
        <w:ind w:left="567" w:right="87" w:firstLine="153"/>
        <w:jc w:val="both"/>
        <w:rPr>
          <w:rFonts w:cs="Arial"/>
          <w:sz w:val="24"/>
          <w:szCs w:val="24"/>
        </w:rPr>
      </w:pPr>
      <w:r w:rsidRPr="00E06E7E">
        <w:rPr>
          <w:rFonts w:cs="Arial"/>
          <w:sz w:val="24"/>
          <w:szCs w:val="24"/>
        </w:rPr>
        <w:t xml:space="preserve">For further enquiries </w:t>
      </w:r>
      <w:r w:rsidR="004727A8">
        <w:rPr>
          <w:rFonts w:cs="Arial"/>
          <w:sz w:val="24"/>
          <w:szCs w:val="24"/>
        </w:rPr>
        <w:t xml:space="preserve">please </w:t>
      </w:r>
      <w:r w:rsidRPr="00E06E7E">
        <w:rPr>
          <w:rFonts w:cs="Arial"/>
          <w:sz w:val="24"/>
          <w:szCs w:val="24"/>
        </w:rPr>
        <w:t xml:space="preserve">contact </w:t>
      </w:r>
      <w:r w:rsidRPr="00C06D1C">
        <w:rPr>
          <w:rFonts w:cs="Arial"/>
          <w:sz w:val="24"/>
          <w:szCs w:val="24"/>
        </w:rPr>
        <w:t>Reuben</w:t>
      </w:r>
      <w:r>
        <w:rPr>
          <w:rFonts w:cs="Arial"/>
          <w:sz w:val="24"/>
          <w:szCs w:val="24"/>
        </w:rPr>
        <w:t xml:space="preserve"> Corbett</w:t>
      </w:r>
      <w:r w:rsidR="00662579">
        <w:rPr>
          <w:rFonts w:cs="Arial"/>
          <w:sz w:val="24"/>
          <w:szCs w:val="24"/>
        </w:rPr>
        <w:t xml:space="preserve"> </w:t>
      </w:r>
      <w:r w:rsidR="004727A8">
        <w:rPr>
          <w:rFonts w:cs="Arial"/>
          <w:sz w:val="24"/>
          <w:szCs w:val="24"/>
        </w:rPr>
        <w:t xml:space="preserve">on </w:t>
      </w:r>
      <w:r>
        <w:rPr>
          <w:rFonts w:cs="Arial"/>
          <w:sz w:val="24"/>
          <w:szCs w:val="24"/>
        </w:rPr>
        <w:t xml:space="preserve">021 029 </w:t>
      </w:r>
      <w:r w:rsidR="006C23D5">
        <w:rPr>
          <w:rFonts w:cs="Arial"/>
          <w:sz w:val="24"/>
          <w:szCs w:val="24"/>
        </w:rPr>
        <w:t>9</w:t>
      </w:r>
      <w:r w:rsidR="004727A8">
        <w:rPr>
          <w:rFonts w:cs="Arial"/>
          <w:sz w:val="24"/>
          <w:szCs w:val="24"/>
        </w:rPr>
        <w:t>4752.</w:t>
      </w:r>
    </w:p>
    <w:p w:rsidR="006F5971" w:rsidRDefault="006F5971" w:rsidP="003639B7">
      <w:pPr>
        <w:ind w:right="99"/>
        <w:jc w:val="center"/>
        <w:rPr>
          <w:b/>
          <w:lang w:val="en-NZ"/>
        </w:rPr>
      </w:pPr>
    </w:p>
    <w:p w:rsidR="003639B7" w:rsidRDefault="003639B7" w:rsidP="003639B7">
      <w:pPr>
        <w:ind w:right="99"/>
        <w:jc w:val="center"/>
        <w:rPr>
          <w:b/>
          <w:lang w:val="en-NZ"/>
        </w:rPr>
      </w:pPr>
      <w:r w:rsidRPr="00282557">
        <w:rPr>
          <w:b/>
          <w:lang w:val="en-NZ"/>
        </w:rPr>
        <w:lastRenderedPageBreak/>
        <w:t>20</w:t>
      </w:r>
      <w:r>
        <w:rPr>
          <w:b/>
          <w:lang w:val="en-NZ"/>
        </w:rPr>
        <w:t>19 GJ Gardner Homes</w:t>
      </w:r>
    </w:p>
    <w:p w:rsidR="006F5971" w:rsidRDefault="006F5971" w:rsidP="003639B7">
      <w:pPr>
        <w:ind w:right="99"/>
        <w:jc w:val="center"/>
        <w:rPr>
          <w:b/>
          <w:lang w:val="en-NZ"/>
        </w:rPr>
      </w:pPr>
    </w:p>
    <w:p w:rsidR="003639B7" w:rsidRPr="00282557" w:rsidRDefault="003639B7" w:rsidP="003639B7">
      <w:pPr>
        <w:ind w:right="99"/>
        <w:jc w:val="center"/>
        <w:rPr>
          <w:b/>
          <w:lang w:val="en-NZ"/>
        </w:rPr>
      </w:pPr>
      <w:r>
        <w:rPr>
          <w:b/>
          <w:lang w:val="en-NZ"/>
        </w:rPr>
        <w:t>Open Team Sailing National Championships</w:t>
      </w:r>
    </w:p>
    <w:p w:rsidR="003639B7" w:rsidRDefault="003639B7" w:rsidP="003639B7">
      <w:pPr>
        <w:ind w:right="99"/>
        <w:rPr>
          <w:b/>
          <w:sz w:val="32"/>
          <w:szCs w:val="32"/>
          <w:lang w:val="en-NZ"/>
        </w:rPr>
      </w:pPr>
      <w:r w:rsidRPr="00282557">
        <w:rPr>
          <w:noProof/>
          <w:lang w:val="en-NZ" w:eastAsia="en-NZ"/>
        </w:rPr>
        <w:drawing>
          <wp:anchor distT="0" distB="0" distL="114300" distR="114300" simplePos="0" relativeHeight="251669504" behindDoc="1" locked="0" layoutInCell="1" allowOverlap="1" wp14:anchorId="050FC899" wp14:editId="498F48E8">
            <wp:simplePos x="0" y="0"/>
            <wp:positionH relativeFrom="column">
              <wp:posOffset>3257550</wp:posOffset>
            </wp:positionH>
            <wp:positionV relativeFrom="paragraph">
              <wp:posOffset>182880</wp:posOffset>
            </wp:positionV>
            <wp:extent cx="930275" cy="695325"/>
            <wp:effectExtent l="0" t="0" r="3175" b="9525"/>
            <wp:wrapNone/>
            <wp:docPr id="6" name="Picture 6" descr="nztsa_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tsa_logom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2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39B7" w:rsidRDefault="003639B7" w:rsidP="003639B7">
      <w:pPr>
        <w:ind w:right="99"/>
        <w:rPr>
          <w:b/>
          <w:sz w:val="32"/>
          <w:szCs w:val="32"/>
          <w:lang w:val="en-NZ"/>
        </w:rPr>
      </w:pPr>
      <w:r>
        <w:rPr>
          <w:noProof/>
          <w:lang w:val="en-NZ" w:eastAsia="en-NZ"/>
        </w:rPr>
        <w:drawing>
          <wp:anchor distT="0" distB="0" distL="114300" distR="114300" simplePos="0" relativeHeight="251668480" behindDoc="1" locked="0" layoutInCell="1" allowOverlap="1" wp14:anchorId="18ECD662" wp14:editId="50E928DE">
            <wp:simplePos x="0" y="0"/>
            <wp:positionH relativeFrom="column">
              <wp:posOffset>1954530</wp:posOffset>
            </wp:positionH>
            <wp:positionV relativeFrom="paragraph">
              <wp:posOffset>15875</wp:posOffset>
            </wp:positionV>
            <wp:extent cx="752475" cy="70675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8253"/>
                    <a:stretch/>
                  </pic:blipFill>
                  <pic:spPr bwMode="auto">
                    <a:xfrm>
                      <a:off x="0" y="0"/>
                      <a:ext cx="752475" cy="70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NZ" w:eastAsia="en-NZ"/>
        </w:rPr>
        <w:drawing>
          <wp:inline distT="0" distB="0" distL="0" distR="0" wp14:anchorId="1BD1C07D" wp14:editId="58D24E34">
            <wp:extent cx="1952625" cy="748776"/>
            <wp:effectExtent l="0" t="0" r="0" b="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759" cy="748444"/>
                    </a:xfrm>
                    <a:prstGeom prst="rect">
                      <a:avLst/>
                    </a:prstGeom>
                    <a:noFill/>
                    <a:ln>
                      <a:noFill/>
                    </a:ln>
                  </pic:spPr>
                </pic:pic>
              </a:graphicData>
            </a:graphic>
          </wp:inline>
        </w:drawing>
      </w:r>
      <w:r>
        <w:rPr>
          <w:b/>
          <w:sz w:val="32"/>
          <w:szCs w:val="32"/>
          <w:lang w:val="en-NZ"/>
        </w:rPr>
        <w:tab/>
      </w:r>
      <w:r>
        <w:rPr>
          <w:b/>
          <w:sz w:val="32"/>
          <w:szCs w:val="32"/>
          <w:lang w:val="en-NZ"/>
        </w:rPr>
        <w:tab/>
      </w:r>
      <w:r>
        <w:rPr>
          <w:b/>
          <w:sz w:val="32"/>
          <w:szCs w:val="32"/>
          <w:lang w:val="en-NZ"/>
        </w:rPr>
        <w:tab/>
      </w:r>
      <w:r>
        <w:rPr>
          <w:b/>
          <w:sz w:val="32"/>
          <w:szCs w:val="32"/>
          <w:lang w:val="en-NZ"/>
        </w:rPr>
        <w:tab/>
      </w:r>
      <w:r>
        <w:rPr>
          <w:b/>
          <w:sz w:val="32"/>
          <w:szCs w:val="32"/>
          <w:lang w:val="en-NZ"/>
        </w:rPr>
        <w:tab/>
      </w:r>
      <w:r>
        <w:rPr>
          <w:b/>
          <w:sz w:val="32"/>
          <w:szCs w:val="32"/>
          <w:lang w:val="en-NZ"/>
        </w:rPr>
        <w:tab/>
      </w:r>
      <w:r>
        <w:rPr>
          <w:b/>
          <w:noProof/>
          <w:lang w:val="en-NZ" w:eastAsia="en-NZ"/>
        </w:rPr>
        <w:drawing>
          <wp:inline distT="0" distB="0" distL="0" distR="0" wp14:anchorId="170F1615" wp14:editId="38CEDA67">
            <wp:extent cx="828675" cy="729131"/>
            <wp:effectExtent l="0" t="0" r="0" b="0"/>
            <wp:docPr id="13" name="Picture 13" descr="C:\Users\RCorbett\Desktop\Open Teams\NZOTRInc logo short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bett\Desktop\Open Teams\NZOTRInc logo short 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634" cy="733494"/>
                    </a:xfrm>
                    <a:prstGeom prst="rect">
                      <a:avLst/>
                    </a:prstGeom>
                    <a:noFill/>
                    <a:ln>
                      <a:noFill/>
                    </a:ln>
                  </pic:spPr>
                </pic:pic>
              </a:graphicData>
            </a:graphic>
          </wp:inline>
        </w:drawing>
      </w:r>
    </w:p>
    <w:p w:rsidR="003639B7" w:rsidRDefault="003639B7" w:rsidP="003639B7">
      <w:pPr>
        <w:tabs>
          <w:tab w:val="left" w:pos="7560"/>
        </w:tabs>
        <w:ind w:right="99"/>
        <w:jc w:val="center"/>
        <w:rPr>
          <w:b/>
          <w:sz w:val="28"/>
          <w:szCs w:val="28"/>
          <w:lang w:val="en-NZ"/>
        </w:rPr>
      </w:pPr>
    </w:p>
    <w:p w:rsidR="003639B7" w:rsidRDefault="003639B7" w:rsidP="003639B7">
      <w:pPr>
        <w:tabs>
          <w:tab w:val="left" w:pos="7560"/>
        </w:tabs>
        <w:ind w:right="99"/>
        <w:jc w:val="center"/>
        <w:rPr>
          <w:b/>
          <w:sz w:val="28"/>
          <w:szCs w:val="28"/>
          <w:lang w:val="en-NZ"/>
        </w:rPr>
      </w:pPr>
      <w:r>
        <w:rPr>
          <w:b/>
          <w:sz w:val="28"/>
          <w:szCs w:val="28"/>
          <w:lang w:val="en-NZ"/>
        </w:rPr>
        <w:t>Saturday 1</w:t>
      </w:r>
      <w:r w:rsidRPr="00F27646">
        <w:rPr>
          <w:b/>
          <w:sz w:val="28"/>
          <w:szCs w:val="28"/>
          <w:vertAlign w:val="superscript"/>
          <w:lang w:val="en-NZ"/>
        </w:rPr>
        <w:t>st</w:t>
      </w:r>
      <w:r>
        <w:rPr>
          <w:b/>
          <w:sz w:val="28"/>
          <w:szCs w:val="28"/>
          <w:lang w:val="en-NZ"/>
        </w:rPr>
        <w:t xml:space="preserve"> June to Monday 3</w:t>
      </w:r>
      <w:r w:rsidRPr="00F27646">
        <w:rPr>
          <w:b/>
          <w:sz w:val="28"/>
          <w:szCs w:val="28"/>
          <w:vertAlign w:val="superscript"/>
          <w:lang w:val="en-NZ"/>
        </w:rPr>
        <w:t>rd</w:t>
      </w:r>
      <w:r>
        <w:rPr>
          <w:b/>
          <w:sz w:val="28"/>
          <w:szCs w:val="28"/>
          <w:lang w:val="en-NZ"/>
        </w:rPr>
        <w:t xml:space="preserve"> June</w:t>
      </w:r>
    </w:p>
    <w:p w:rsidR="003639B7" w:rsidRDefault="003639B7" w:rsidP="003639B7">
      <w:pPr>
        <w:tabs>
          <w:tab w:val="left" w:pos="7560"/>
        </w:tabs>
        <w:ind w:right="99"/>
        <w:jc w:val="center"/>
        <w:rPr>
          <w:b/>
          <w:sz w:val="28"/>
          <w:szCs w:val="28"/>
          <w:lang w:val="en-NZ"/>
        </w:rPr>
      </w:pPr>
    </w:p>
    <w:p w:rsidR="003639B7" w:rsidRPr="002911AB" w:rsidRDefault="003639B7" w:rsidP="003639B7">
      <w:pPr>
        <w:tabs>
          <w:tab w:val="left" w:pos="7560"/>
        </w:tabs>
        <w:ind w:right="99"/>
        <w:jc w:val="center"/>
        <w:rPr>
          <w:b/>
          <w:sz w:val="32"/>
          <w:szCs w:val="32"/>
          <w:lang w:val="en-NZ"/>
        </w:rPr>
      </w:pPr>
      <w:r>
        <w:rPr>
          <w:b/>
          <w:sz w:val="28"/>
          <w:szCs w:val="28"/>
          <w:lang w:val="en-NZ"/>
        </w:rPr>
        <w:t>Kerikeri Cruising</w:t>
      </w:r>
      <w:r w:rsidRPr="00282557">
        <w:rPr>
          <w:b/>
          <w:sz w:val="28"/>
          <w:szCs w:val="28"/>
          <w:lang w:val="en-NZ"/>
        </w:rPr>
        <w:t xml:space="preserve"> Club</w:t>
      </w:r>
      <w:r>
        <w:rPr>
          <w:b/>
          <w:sz w:val="28"/>
          <w:szCs w:val="28"/>
          <w:lang w:val="en-NZ"/>
        </w:rPr>
        <w:t>, Doves Bay</w:t>
      </w:r>
    </w:p>
    <w:p w:rsidR="003639B7" w:rsidRPr="00A5620A" w:rsidRDefault="003639B7" w:rsidP="003639B7">
      <w:pPr>
        <w:tabs>
          <w:tab w:val="left" w:pos="7560"/>
        </w:tabs>
        <w:ind w:right="99"/>
        <w:rPr>
          <w:b/>
          <w:color w:val="FF0000"/>
          <w:sz w:val="28"/>
          <w:szCs w:val="28"/>
          <w:lang w:val="en-NZ"/>
        </w:rPr>
      </w:pPr>
    </w:p>
    <w:p w:rsidR="003639B7" w:rsidRPr="00334E7E" w:rsidRDefault="003639B7" w:rsidP="003639B7">
      <w:pPr>
        <w:tabs>
          <w:tab w:val="center" w:pos="5269"/>
          <w:tab w:val="left" w:pos="7220"/>
          <w:tab w:val="left" w:pos="7560"/>
        </w:tabs>
        <w:ind w:right="99"/>
        <w:jc w:val="center"/>
        <w:rPr>
          <w:b/>
          <w:lang w:val="en-NZ"/>
        </w:rPr>
      </w:pPr>
      <w:r>
        <w:rPr>
          <w:b/>
          <w:lang w:val="en-NZ"/>
        </w:rPr>
        <w:t>ENTRY FORM</w:t>
      </w:r>
    </w:p>
    <w:p w:rsidR="00BF7499" w:rsidRPr="001B2C5C" w:rsidRDefault="00BF7499" w:rsidP="00BF7499">
      <w:pPr>
        <w:autoSpaceDE w:val="0"/>
        <w:autoSpaceDN w:val="0"/>
        <w:adjustRightInd w:val="0"/>
        <w:jc w:val="center"/>
        <w:rPr>
          <w:rFonts w:cs="Arial"/>
          <w:b/>
          <w:bCs/>
          <w:sz w:val="26"/>
          <w:szCs w:val="26"/>
          <w:u w:val="single"/>
        </w:rPr>
      </w:pPr>
      <w:r w:rsidRPr="00E550CE">
        <w:rPr>
          <w:rFonts w:cs="Arial"/>
          <w:b/>
          <w:bCs/>
          <w:sz w:val="26"/>
          <w:szCs w:val="26"/>
          <w:u w:val="single"/>
        </w:rPr>
        <w:t xml:space="preserve">ALL ENTRIES MUST BE RECEIVED by </w:t>
      </w:r>
      <w:r>
        <w:rPr>
          <w:rFonts w:cs="Arial"/>
          <w:b/>
          <w:bCs/>
          <w:sz w:val="26"/>
          <w:szCs w:val="26"/>
          <w:u w:val="single"/>
        </w:rPr>
        <w:t xml:space="preserve">10pm </w:t>
      </w:r>
      <w:r w:rsidRPr="00E550CE">
        <w:rPr>
          <w:rFonts w:cs="Arial"/>
          <w:b/>
          <w:bCs/>
          <w:sz w:val="26"/>
          <w:szCs w:val="26"/>
          <w:u w:val="single"/>
        </w:rPr>
        <w:t xml:space="preserve">on </w:t>
      </w:r>
      <w:r w:rsidR="00EA18F1">
        <w:rPr>
          <w:rFonts w:cs="Arial"/>
          <w:b/>
          <w:bCs/>
          <w:sz w:val="26"/>
          <w:szCs w:val="26"/>
          <w:u w:val="single"/>
        </w:rPr>
        <w:t xml:space="preserve">the </w:t>
      </w:r>
      <w:r w:rsidRPr="00EA18F1">
        <w:rPr>
          <w:rFonts w:cs="Arial"/>
          <w:b/>
          <w:bCs/>
          <w:sz w:val="26"/>
          <w:szCs w:val="26"/>
          <w:u w:val="single"/>
        </w:rPr>
        <w:t>30</w:t>
      </w:r>
      <w:r w:rsidR="00EA18F1" w:rsidRPr="00EA18F1">
        <w:rPr>
          <w:rFonts w:cs="Arial"/>
          <w:b/>
          <w:bCs/>
          <w:sz w:val="26"/>
          <w:szCs w:val="26"/>
          <w:u w:val="single"/>
          <w:vertAlign w:val="superscript"/>
        </w:rPr>
        <w:t>th</w:t>
      </w:r>
      <w:r w:rsidR="00EA18F1">
        <w:rPr>
          <w:rFonts w:cs="Arial"/>
          <w:b/>
          <w:bCs/>
          <w:sz w:val="26"/>
          <w:szCs w:val="26"/>
          <w:u w:val="single"/>
        </w:rPr>
        <w:t xml:space="preserve"> </w:t>
      </w:r>
      <w:r>
        <w:rPr>
          <w:rFonts w:cs="Arial"/>
          <w:b/>
          <w:bCs/>
          <w:sz w:val="26"/>
          <w:szCs w:val="26"/>
          <w:u w:val="single"/>
        </w:rPr>
        <w:t>April</w:t>
      </w:r>
      <w:r w:rsidR="00B07971">
        <w:rPr>
          <w:rFonts w:cs="Arial"/>
          <w:b/>
          <w:bCs/>
          <w:sz w:val="26"/>
          <w:szCs w:val="26"/>
          <w:u w:val="single"/>
        </w:rPr>
        <w:t xml:space="preserve"> 201</w:t>
      </w:r>
      <w:r w:rsidR="00F61A14">
        <w:rPr>
          <w:rFonts w:cs="Arial"/>
          <w:b/>
          <w:bCs/>
          <w:sz w:val="26"/>
          <w:szCs w:val="26"/>
          <w:u w:val="single"/>
        </w:rPr>
        <w:t>9</w:t>
      </w:r>
    </w:p>
    <w:p w:rsidR="00BF7499" w:rsidRPr="00BF7499" w:rsidRDefault="00BF7499" w:rsidP="00BF7499">
      <w:pPr>
        <w:tabs>
          <w:tab w:val="left" w:pos="3210"/>
        </w:tabs>
        <w:autoSpaceDE w:val="0"/>
        <w:autoSpaceDN w:val="0"/>
        <w:adjustRightInd w:val="0"/>
        <w:ind w:right="99"/>
        <w:jc w:val="center"/>
        <w:rPr>
          <w:rFonts w:cs="Arial"/>
          <w:b/>
          <w:lang w:val="en-NZ"/>
        </w:rPr>
      </w:pPr>
      <w:r w:rsidRPr="00E550CE">
        <w:rPr>
          <w:rFonts w:cs="Arial"/>
          <w:b/>
          <w:bCs/>
          <w:sz w:val="23"/>
          <w:szCs w:val="23"/>
          <w:u w:val="single"/>
        </w:rPr>
        <w:t xml:space="preserve">including </w:t>
      </w:r>
      <w:r w:rsidRPr="001B2C5C">
        <w:rPr>
          <w:rFonts w:cs="Arial"/>
          <w:b/>
          <w:bCs/>
          <w:sz w:val="23"/>
          <w:szCs w:val="23"/>
          <w:u w:val="single"/>
        </w:rPr>
        <w:t xml:space="preserve">payment of </w:t>
      </w:r>
      <w:r w:rsidR="00507309">
        <w:rPr>
          <w:rFonts w:cs="Arial"/>
          <w:b/>
          <w:bCs/>
          <w:sz w:val="23"/>
          <w:szCs w:val="23"/>
          <w:u w:val="single"/>
        </w:rPr>
        <w:t>$65</w:t>
      </w:r>
      <w:r>
        <w:rPr>
          <w:rFonts w:cs="Arial"/>
          <w:b/>
          <w:bCs/>
          <w:sz w:val="23"/>
          <w:szCs w:val="23"/>
          <w:u w:val="single"/>
        </w:rPr>
        <w:t xml:space="preserve">0 </w:t>
      </w:r>
      <w:r w:rsidRPr="00E550CE">
        <w:rPr>
          <w:rFonts w:cs="Arial"/>
          <w:b/>
          <w:sz w:val="23"/>
          <w:szCs w:val="23"/>
          <w:u w:val="single"/>
        </w:rPr>
        <w:t>Entry Fee and</w:t>
      </w:r>
      <w:r w:rsidR="00507309">
        <w:rPr>
          <w:rFonts w:cs="Arial"/>
          <w:b/>
          <w:sz w:val="23"/>
          <w:szCs w:val="23"/>
          <w:u w:val="single"/>
        </w:rPr>
        <w:t xml:space="preserve"> </w:t>
      </w:r>
      <w:r w:rsidRPr="00E550CE">
        <w:rPr>
          <w:rFonts w:cs="Arial"/>
          <w:b/>
          <w:bCs/>
          <w:sz w:val="23"/>
          <w:szCs w:val="23"/>
          <w:u w:val="single"/>
        </w:rPr>
        <w:t xml:space="preserve">$500 </w:t>
      </w:r>
      <w:r>
        <w:rPr>
          <w:rFonts w:cs="Arial"/>
          <w:b/>
          <w:bCs/>
          <w:sz w:val="23"/>
          <w:szCs w:val="23"/>
          <w:u w:val="single"/>
        </w:rPr>
        <w:t>D</w:t>
      </w:r>
      <w:r w:rsidRPr="00E550CE">
        <w:rPr>
          <w:rFonts w:cs="Arial"/>
          <w:b/>
          <w:bCs/>
          <w:sz w:val="23"/>
          <w:szCs w:val="23"/>
          <w:u w:val="single"/>
        </w:rPr>
        <w:t xml:space="preserve">amage </w:t>
      </w:r>
      <w:r>
        <w:rPr>
          <w:rFonts w:cs="Arial"/>
          <w:b/>
          <w:bCs/>
          <w:sz w:val="23"/>
          <w:szCs w:val="23"/>
          <w:u w:val="single"/>
        </w:rPr>
        <w:t>D</w:t>
      </w:r>
      <w:r w:rsidRPr="00E550CE">
        <w:rPr>
          <w:rFonts w:cs="Arial"/>
          <w:b/>
          <w:bCs/>
          <w:sz w:val="23"/>
          <w:szCs w:val="23"/>
          <w:u w:val="single"/>
        </w:rPr>
        <w:t>eposit</w:t>
      </w:r>
    </w:p>
    <w:p w:rsidR="00BF7499" w:rsidRDefault="00BF7499" w:rsidP="00BF7499">
      <w:pPr>
        <w:pStyle w:val="NameAddress"/>
        <w:keepLines/>
        <w:tabs>
          <w:tab w:val="right" w:leader="dot" w:pos="6663"/>
          <w:tab w:val="right" w:pos="10632"/>
        </w:tabs>
        <w:rPr>
          <w:rFonts w:ascii="Arial" w:hAnsi="Arial" w:cs="Arial"/>
          <w:b/>
          <w:szCs w:val="24"/>
          <w:lang w:val="en-GB"/>
        </w:rPr>
      </w:pPr>
    </w:p>
    <w:p w:rsidR="00BF7499" w:rsidRDefault="00BF7499" w:rsidP="00BF7499">
      <w:pPr>
        <w:pStyle w:val="NameAddress"/>
        <w:keepLines/>
        <w:tabs>
          <w:tab w:val="right" w:leader="dot" w:pos="6663"/>
          <w:tab w:val="right" w:pos="10632"/>
        </w:tabs>
        <w:rPr>
          <w:rFonts w:ascii="Arial" w:hAnsi="Arial" w:cs="Arial"/>
          <w:szCs w:val="24"/>
          <w:lang w:val="en-GB"/>
        </w:rPr>
      </w:pPr>
      <w:r>
        <w:rPr>
          <w:rFonts w:ascii="Arial" w:hAnsi="Arial" w:cs="Arial"/>
          <w:b/>
          <w:szCs w:val="24"/>
          <w:lang w:val="en-GB"/>
        </w:rPr>
        <w:t>Team Name</w:t>
      </w:r>
      <w:r w:rsidRPr="005F3BF0">
        <w:rPr>
          <w:rFonts w:ascii="Arial" w:hAnsi="Arial" w:cs="Arial"/>
          <w:szCs w:val="24"/>
          <w:lang w:val="en-GB"/>
        </w:rPr>
        <w:t xml:space="preserve"> ……………</w:t>
      </w:r>
      <w:r>
        <w:rPr>
          <w:rFonts w:ascii="Arial" w:hAnsi="Arial" w:cs="Arial"/>
          <w:szCs w:val="24"/>
          <w:lang w:val="en-GB"/>
        </w:rPr>
        <w:t>.........…………….</w:t>
      </w:r>
    </w:p>
    <w:p w:rsidR="00ED7B36" w:rsidRPr="00ED7B36" w:rsidRDefault="00ED7B36" w:rsidP="000B103F">
      <w:pPr>
        <w:widowControl w:val="0"/>
        <w:ind w:left="720" w:right="87"/>
        <w:jc w:val="both"/>
        <w:rPr>
          <w:rFonts w:cs="Arial"/>
          <w:sz w:val="24"/>
          <w:szCs w:val="24"/>
        </w:rPr>
      </w:pPr>
    </w:p>
    <w:tbl>
      <w:tblPr>
        <w:tblpPr w:leftFromText="180" w:rightFromText="180" w:vertAnchor="text" w:horzAnchor="margin" w:tblpXSpec="center" w:tblpY="-43"/>
        <w:tblW w:w="10206" w:type="dxa"/>
        <w:tblLayout w:type="fixed"/>
        <w:tblCellMar>
          <w:left w:w="120" w:type="dxa"/>
          <w:right w:w="120" w:type="dxa"/>
        </w:tblCellMar>
        <w:tblLook w:val="0000" w:firstRow="0" w:lastRow="0" w:firstColumn="0" w:lastColumn="0" w:noHBand="0" w:noVBand="0"/>
      </w:tblPr>
      <w:tblGrid>
        <w:gridCol w:w="1078"/>
        <w:gridCol w:w="915"/>
        <w:gridCol w:w="3195"/>
        <w:gridCol w:w="1616"/>
        <w:gridCol w:w="993"/>
        <w:gridCol w:w="2409"/>
      </w:tblGrid>
      <w:tr w:rsidR="00BF7499" w:rsidRPr="00BF7499" w:rsidTr="00BF7499">
        <w:tc>
          <w:tcPr>
            <w:tcW w:w="1078" w:type="dxa"/>
            <w:tcBorders>
              <w:bottom w:val="single" w:sz="4" w:space="0" w:color="000000"/>
            </w:tcBorders>
          </w:tcPr>
          <w:p w:rsidR="00BF7499" w:rsidRDefault="00BF7499" w:rsidP="00BF7499">
            <w:pPr>
              <w:keepLines/>
              <w:tabs>
                <w:tab w:val="left" w:pos="1296"/>
                <w:tab w:val="left" w:pos="3817"/>
                <w:tab w:val="left" w:pos="5257"/>
              </w:tabs>
              <w:snapToGrid w:val="0"/>
              <w:spacing w:after="80"/>
              <w:rPr>
                <w:rFonts w:cs="Arial"/>
                <w:sz w:val="21"/>
              </w:rPr>
            </w:pPr>
          </w:p>
          <w:p w:rsidR="00BF7499" w:rsidRPr="005F3BF0" w:rsidRDefault="00BF7499" w:rsidP="00BF7499">
            <w:pPr>
              <w:keepLines/>
              <w:tabs>
                <w:tab w:val="left" w:pos="1296"/>
                <w:tab w:val="left" w:pos="3817"/>
                <w:tab w:val="left" w:pos="5257"/>
              </w:tabs>
              <w:snapToGrid w:val="0"/>
              <w:spacing w:after="80"/>
              <w:rPr>
                <w:rFonts w:cs="Arial"/>
                <w:sz w:val="21"/>
              </w:rPr>
            </w:pPr>
          </w:p>
        </w:tc>
        <w:tc>
          <w:tcPr>
            <w:tcW w:w="4110" w:type="dxa"/>
            <w:gridSpan w:val="2"/>
            <w:tcBorders>
              <w:top w:val="double" w:sz="2" w:space="0" w:color="000000"/>
              <w:left w:val="single" w:sz="4" w:space="0" w:color="000000"/>
              <w:bottom w:val="single" w:sz="4" w:space="0" w:color="000000"/>
            </w:tcBorders>
            <w:shd w:val="clear" w:color="auto" w:fill="F3F3F3"/>
            <w:vAlign w:val="bottom"/>
          </w:tcPr>
          <w:p w:rsidR="00BF7499" w:rsidRPr="00BF7499" w:rsidRDefault="00BF7499" w:rsidP="00BF7499">
            <w:pPr>
              <w:pStyle w:val="Heading3"/>
              <w:tabs>
                <w:tab w:val="left" w:pos="0"/>
              </w:tabs>
              <w:snapToGrid w:val="0"/>
              <w:rPr>
                <w:rFonts w:ascii="Arial" w:hAnsi="Arial" w:cs="Arial"/>
              </w:rPr>
            </w:pPr>
            <w:r w:rsidRPr="00BF7499">
              <w:rPr>
                <w:rFonts w:ascii="Arial" w:hAnsi="Arial" w:cs="Arial"/>
              </w:rPr>
              <w:t>NAME</w:t>
            </w:r>
          </w:p>
        </w:tc>
        <w:tc>
          <w:tcPr>
            <w:tcW w:w="1616" w:type="dxa"/>
            <w:tcBorders>
              <w:top w:val="double" w:sz="2" w:space="0" w:color="000000"/>
              <w:left w:val="single" w:sz="4" w:space="0" w:color="000000"/>
              <w:bottom w:val="single" w:sz="4" w:space="0" w:color="000000"/>
            </w:tcBorders>
            <w:shd w:val="clear" w:color="auto" w:fill="F3F3F3"/>
            <w:vAlign w:val="bottom"/>
          </w:tcPr>
          <w:p w:rsidR="00BF7499" w:rsidRPr="00BF7499" w:rsidRDefault="00BF7499" w:rsidP="00BF7499">
            <w:pPr>
              <w:keepLines/>
              <w:shd w:val="clear" w:color="auto" w:fill="E5E5E5"/>
              <w:tabs>
                <w:tab w:val="left" w:pos="1296"/>
                <w:tab w:val="left" w:pos="3817"/>
                <w:tab w:val="left" w:pos="5257"/>
              </w:tabs>
              <w:snapToGrid w:val="0"/>
              <w:spacing w:before="80" w:after="80"/>
              <w:jc w:val="center"/>
              <w:rPr>
                <w:rFonts w:cs="Arial"/>
                <w:b/>
                <w:sz w:val="21"/>
              </w:rPr>
            </w:pPr>
            <w:r w:rsidRPr="00BF7499">
              <w:rPr>
                <w:rFonts w:cs="Arial"/>
                <w:b/>
                <w:sz w:val="21"/>
              </w:rPr>
              <w:t>WEIGHT</w:t>
            </w:r>
            <w:r>
              <w:rPr>
                <w:rFonts w:cs="Arial"/>
                <w:b/>
                <w:sz w:val="21"/>
              </w:rPr>
              <w:t xml:space="preserve"> (kg)</w:t>
            </w:r>
          </w:p>
        </w:tc>
        <w:tc>
          <w:tcPr>
            <w:tcW w:w="993" w:type="dxa"/>
            <w:tcBorders>
              <w:top w:val="double" w:sz="2" w:space="0" w:color="000000"/>
              <w:left w:val="single" w:sz="4" w:space="0" w:color="000000"/>
              <w:bottom w:val="single" w:sz="4" w:space="0" w:color="000000"/>
            </w:tcBorders>
            <w:shd w:val="clear" w:color="auto" w:fill="F3F3F3"/>
            <w:vAlign w:val="bottom"/>
          </w:tcPr>
          <w:p w:rsidR="00BF7499" w:rsidRPr="00BF7499" w:rsidRDefault="00BF7499" w:rsidP="00BF7499">
            <w:pPr>
              <w:keepLines/>
              <w:shd w:val="clear" w:color="auto" w:fill="E5E5E5"/>
              <w:tabs>
                <w:tab w:val="left" w:pos="1296"/>
                <w:tab w:val="left" w:pos="3817"/>
                <w:tab w:val="left" w:pos="5257"/>
              </w:tabs>
              <w:snapToGrid w:val="0"/>
              <w:spacing w:before="80" w:after="80"/>
              <w:jc w:val="center"/>
              <w:rPr>
                <w:rFonts w:cs="Arial"/>
                <w:b/>
                <w:sz w:val="21"/>
              </w:rPr>
            </w:pPr>
            <w:r w:rsidRPr="00BF7499">
              <w:rPr>
                <w:rFonts w:cs="Arial"/>
                <w:b/>
                <w:sz w:val="21"/>
              </w:rPr>
              <w:t>SEX</w:t>
            </w:r>
          </w:p>
        </w:tc>
        <w:tc>
          <w:tcPr>
            <w:tcW w:w="2409" w:type="dxa"/>
            <w:tcBorders>
              <w:top w:val="double" w:sz="2" w:space="0" w:color="000000"/>
              <w:left w:val="single" w:sz="4" w:space="0" w:color="000000"/>
              <w:bottom w:val="single" w:sz="4" w:space="0" w:color="000000"/>
              <w:right w:val="double" w:sz="2" w:space="0" w:color="000000"/>
            </w:tcBorders>
            <w:shd w:val="clear" w:color="auto" w:fill="F3F3F3"/>
            <w:vAlign w:val="bottom"/>
          </w:tcPr>
          <w:p w:rsidR="00BF7499" w:rsidRPr="00BF7499" w:rsidRDefault="00BF7499" w:rsidP="00BF7499">
            <w:pPr>
              <w:keepLines/>
              <w:shd w:val="clear" w:color="auto" w:fill="E5E5E5"/>
              <w:tabs>
                <w:tab w:val="left" w:pos="1296"/>
                <w:tab w:val="left" w:pos="3817"/>
                <w:tab w:val="left" w:pos="5257"/>
              </w:tabs>
              <w:snapToGrid w:val="0"/>
              <w:spacing w:before="80" w:after="80"/>
              <w:jc w:val="center"/>
              <w:rPr>
                <w:rFonts w:cs="Arial"/>
                <w:b/>
                <w:sz w:val="21"/>
              </w:rPr>
            </w:pPr>
            <w:r>
              <w:rPr>
                <w:rFonts w:cs="Arial"/>
                <w:b/>
                <w:sz w:val="21"/>
              </w:rPr>
              <w:t>YNZ AFFILIATED CLUB</w:t>
            </w:r>
          </w:p>
        </w:tc>
      </w:tr>
      <w:tr w:rsidR="00BF7499" w:rsidRPr="00BF7499" w:rsidTr="00BF7499">
        <w:trPr>
          <w:trHeight w:val="459"/>
        </w:trPr>
        <w:tc>
          <w:tcPr>
            <w:tcW w:w="1078" w:type="dxa"/>
            <w:tcBorders>
              <w:top w:val="single" w:sz="4" w:space="0" w:color="000000"/>
              <w:left w:val="double" w:sz="1" w:space="0" w:color="000000"/>
              <w:bottom w:val="single" w:sz="4" w:space="0" w:color="000000"/>
            </w:tcBorders>
          </w:tcPr>
          <w:p w:rsidR="00BF7499" w:rsidRPr="005F3BF0" w:rsidRDefault="00BF7499" w:rsidP="00BF7499">
            <w:pPr>
              <w:keepLines/>
              <w:tabs>
                <w:tab w:val="left" w:pos="1296"/>
                <w:tab w:val="left" w:pos="3817"/>
                <w:tab w:val="left" w:pos="5257"/>
              </w:tabs>
              <w:snapToGrid w:val="0"/>
              <w:spacing w:before="80" w:after="80"/>
              <w:rPr>
                <w:rFonts w:cs="Arial"/>
                <w:sz w:val="21"/>
              </w:rPr>
            </w:pPr>
            <w:r w:rsidRPr="005F3BF0">
              <w:rPr>
                <w:rFonts w:cs="Arial"/>
                <w:sz w:val="21"/>
              </w:rPr>
              <w:t>BOAT 1</w:t>
            </w:r>
          </w:p>
        </w:tc>
        <w:tc>
          <w:tcPr>
            <w:tcW w:w="4110" w:type="dxa"/>
            <w:gridSpan w:val="2"/>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rPr>
                <w:rFonts w:cs="Arial"/>
                <w:sz w:val="21"/>
              </w:rPr>
            </w:pPr>
            <w:r w:rsidRPr="00BF7499">
              <w:rPr>
                <w:rFonts w:cs="Arial"/>
                <w:sz w:val="21"/>
              </w:rPr>
              <w:t>SKIPPER</w:t>
            </w:r>
          </w:p>
        </w:tc>
        <w:tc>
          <w:tcPr>
            <w:tcW w:w="1616"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993"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2409" w:type="dxa"/>
            <w:tcBorders>
              <w:top w:val="single" w:sz="4" w:space="0" w:color="000000"/>
              <w:left w:val="single" w:sz="4"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BF7499" w:rsidTr="00BF7499">
        <w:tc>
          <w:tcPr>
            <w:tcW w:w="1078" w:type="dxa"/>
            <w:tcBorders>
              <w:top w:val="single" w:sz="4" w:space="0" w:color="000000"/>
            </w:tcBorders>
          </w:tcPr>
          <w:p w:rsidR="00BF7499" w:rsidRPr="005F3BF0" w:rsidRDefault="00BF7499" w:rsidP="00BF7499">
            <w:pPr>
              <w:keepLines/>
              <w:tabs>
                <w:tab w:val="left" w:pos="1296"/>
                <w:tab w:val="left" w:pos="3817"/>
                <w:tab w:val="left" w:pos="5257"/>
              </w:tabs>
              <w:snapToGrid w:val="0"/>
              <w:spacing w:before="80" w:after="80"/>
              <w:rPr>
                <w:rFonts w:cs="Arial"/>
                <w:sz w:val="21"/>
                <w:szCs w:val="20"/>
              </w:rPr>
            </w:pPr>
          </w:p>
        </w:tc>
        <w:tc>
          <w:tcPr>
            <w:tcW w:w="4110" w:type="dxa"/>
            <w:gridSpan w:val="2"/>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rPr>
                <w:rFonts w:cs="Arial"/>
                <w:sz w:val="21"/>
              </w:rPr>
            </w:pPr>
            <w:r w:rsidRPr="00BF7499">
              <w:rPr>
                <w:rFonts w:cs="Arial"/>
                <w:sz w:val="21"/>
              </w:rPr>
              <w:t>CREW</w:t>
            </w:r>
          </w:p>
        </w:tc>
        <w:tc>
          <w:tcPr>
            <w:tcW w:w="1616"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993"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2409" w:type="dxa"/>
            <w:tcBorders>
              <w:top w:val="single" w:sz="4" w:space="0" w:color="000000"/>
              <w:left w:val="single" w:sz="4"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BF7499" w:rsidTr="00BF7499">
        <w:tc>
          <w:tcPr>
            <w:tcW w:w="1078" w:type="dxa"/>
            <w:tcBorders>
              <w:top w:val="single" w:sz="4" w:space="0" w:color="000000"/>
              <w:left w:val="double" w:sz="1" w:space="0" w:color="000000"/>
            </w:tcBorders>
          </w:tcPr>
          <w:p w:rsidR="00BF7499" w:rsidRPr="005F3BF0" w:rsidRDefault="00BF7499" w:rsidP="00BF7499">
            <w:pPr>
              <w:keepLines/>
              <w:tabs>
                <w:tab w:val="left" w:pos="1296"/>
                <w:tab w:val="left" w:pos="3817"/>
                <w:tab w:val="left" w:pos="5257"/>
              </w:tabs>
              <w:snapToGrid w:val="0"/>
              <w:spacing w:before="80" w:after="80"/>
              <w:rPr>
                <w:rFonts w:cs="Arial"/>
                <w:sz w:val="21"/>
              </w:rPr>
            </w:pPr>
            <w:r w:rsidRPr="005F3BF0">
              <w:rPr>
                <w:rFonts w:cs="Arial"/>
                <w:sz w:val="21"/>
              </w:rPr>
              <w:t>BOAT 2</w:t>
            </w:r>
          </w:p>
        </w:tc>
        <w:tc>
          <w:tcPr>
            <w:tcW w:w="4110" w:type="dxa"/>
            <w:gridSpan w:val="2"/>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rPr>
                <w:rFonts w:cs="Arial"/>
                <w:sz w:val="21"/>
              </w:rPr>
            </w:pPr>
            <w:r w:rsidRPr="00BF7499">
              <w:rPr>
                <w:rFonts w:cs="Arial"/>
                <w:sz w:val="21"/>
              </w:rPr>
              <w:t>SKIPPER</w:t>
            </w:r>
          </w:p>
        </w:tc>
        <w:tc>
          <w:tcPr>
            <w:tcW w:w="1616"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993"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2409" w:type="dxa"/>
            <w:tcBorders>
              <w:top w:val="single" w:sz="4" w:space="0" w:color="000000"/>
              <w:left w:val="single" w:sz="4"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BF7499" w:rsidTr="00BF7499">
        <w:tc>
          <w:tcPr>
            <w:tcW w:w="1078" w:type="dxa"/>
            <w:tcBorders>
              <w:top w:val="single" w:sz="4" w:space="0" w:color="000000"/>
            </w:tcBorders>
          </w:tcPr>
          <w:p w:rsidR="00BF7499" w:rsidRPr="005F3BF0" w:rsidRDefault="00BF7499" w:rsidP="00BF7499">
            <w:pPr>
              <w:keepLines/>
              <w:tabs>
                <w:tab w:val="left" w:pos="1296"/>
                <w:tab w:val="left" w:pos="3817"/>
                <w:tab w:val="left" w:pos="5257"/>
              </w:tabs>
              <w:snapToGrid w:val="0"/>
              <w:spacing w:before="80" w:after="80"/>
              <w:rPr>
                <w:rFonts w:cs="Arial"/>
                <w:sz w:val="21"/>
                <w:szCs w:val="20"/>
              </w:rPr>
            </w:pPr>
          </w:p>
        </w:tc>
        <w:tc>
          <w:tcPr>
            <w:tcW w:w="4110" w:type="dxa"/>
            <w:gridSpan w:val="2"/>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rPr>
                <w:rFonts w:cs="Arial"/>
                <w:sz w:val="21"/>
              </w:rPr>
            </w:pPr>
            <w:r w:rsidRPr="00BF7499">
              <w:rPr>
                <w:rFonts w:cs="Arial"/>
                <w:sz w:val="21"/>
              </w:rPr>
              <w:t>CREW</w:t>
            </w:r>
          </w:p>
        </w:tc>
        <w:tc>
          <w:tcPr>
            <w:tcW w:w="1616"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993"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2409" w:type="dxa"/>
            <w:tcBorders>
              <w:top w:val="single" w:sz="4" w:space="0" w:color="000000"/>
              <w:left w:val="single" w:sz="4"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BF7499" w:rsidTr="00BF7499">
        <w:tc>
          <w:tcPr>
            <w:tcW w:w="1078" w:type="dxa"/>
            <w:tcBorders>
              <w:top w:val="single" w:sz="4" w:space="0" w:color="000000"/>
              <w:left w:val="double" w:sz="1" w:space="0" w:color="000000"/>
            </w:tcBorders>
          </w:tcPr>
          <w:p w:rsidR="00BF7499" w:rsidRPr="005F3BF0" w:rsidRDefault="00BF7499" w:rsidP="00BF7499">
            <w:pPr>
              <w:keepLines/>
              <w:tabs>
                <w:tab w:val="left" w:pos="1296"/>
                <w:tab w:val="left" w:pos="3817"/>
                <w:tab w:val="left" w:pos="5257"/>
              </w:tabs>
              <w:snapToGrid w:val="0"/>
              <w:spacing w:before="80" w:after="80"/>
              <w:rPr>
                <w:rFonts w:cs="Arial"/>
                <w:sz w:val="21"/>
              </w:rPr>
            </w:pPr>
            <w:r w:rsidRPr="005F3BF0">
              <w:rPr>
                <w:rFonts w:cs="Arial"/>
                <w:sz w:val="21"/>
              </w:rPr>
              <w:t>BOAT 3</w:t>
            </w:r>
          </w:p>
        </w:tc>
        <w:tc>
          <w:tcPr>
            <w:tcW w:w="4110" w:type="dxa"/>
            <w:gridSpan w:val="2"/>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rPr>
                <w:rFonts w:cs="Arial"/>
                <w:sz w:val="21"/>
              </w:rPr>
            </w:pPr>
            <w:r w:rsidRPr="00BF7499">
              <w:rPr>
                <w:rFonts w:cs="Arial"/>
                <w:sz w:val="21"/>
              </w:rPr>
              <w:t>SKIPPER</w:t>
            </w:r>
          </w:p>
        </w:tc>
        <w:tc>
          <w:tcPr>
            <w:tcW w:w="1616"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993"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2409" w:type="dxa"/>
            <w:tcBorders>
              <w:top w:val="single" w:sz="4" w:space="0" w:color="000000"/>
              <w:left w:val="single" w:sz="4"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BF7499" w:rsidTr="00BF7499">
        <w:tc>
          <w:tcPr>
            <w:tcW w:w="1078" w:type="dxa"/>
            <w:tcBorders>
              <w:top w:val="single" w:sz="4" w:space="0" w:color="000000"/>
            </w:tcBorders>
          </w:tcPr>
          <w:p w:rsidR="00BF7499" w:rsidRPr="005F3BF0" w:rsidRDefault="00BF7499" w:rsidP="00BF7499">
            <w:pPr>
              <w:keepLines/>
              <w:tabs>
                <w:tab w:val="left" w:pos="1296"/>
                <w:tab w:val="left" w:pos="3817"/>
                <w:tab w:val="left" w:pos="5257"/>
              </w:tabs>
              <w:snapToGrid w:val="0"/>
              <w:spacing w:before="80" w:after="80"/>
              <w:rPr>
                <w:rFonts w:cs="Arial"/>
                <w:sz w:val="21"/>
                <w:szCs w:val="20"/>
              </w:rPr>
            </w:pPr>
          </w:p>
        </w:tc>
        <w:tc>
          <w:tcPr>
            <w:tcW w:w="4110" w:type="dxa"/>
            <w:gridSpan w:val="2"/>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rPr>
                <w:rFonts w:cs="Arial"/>
                <w:sz w:val="21"/>
              </w:rPr>
            </w:pPr>
            <w:r w:rsidRPr="00BF7499">
              <w:rPr>
                <w:rFonts w:cs="Arial"/>
                <w:sz w:val="21"/>
              </w:rPr>
              <w:t>CREW</w:t>
            </w:r>
          </w:p>
        </w:tc>
        <w:tc>
          <w:tcPr>
            <w:tcW w:w="1616"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993" w:type="dxa"/>
            <w:tcBorders>
              <w:top w:val="single" w:sz="4" w:space="0" w:color="000000"/>
              <w:left w:val="single" w:sz="4"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c>
          <w:tcPr>
            <w:tcW w:w="2409" w:type="dxa"/>
            <w:tcBorders>
              <w:top w:val="single" w:sz="4" w:space="0" w:color="000000"/>
              <w:left w:val="single" w:sz="4"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5F3BF0" w:rsidTr="00BF7499">
        <w:tc>
          <w:tcPr>
            <w:tcW w:w="1993" w:type="dxa"/>
            <w:gridSpan w:val="2"/>
            <w:tcBorders>
              <w:top w:val="double" w:sz="1" w:space="0" w:color="000000"/>
              <w:left w:val="double" w:sz="1" w:space="0" w:color="000000"/>
            </w:tcBorders>
            <w:shd w:val="clear" w:color="auto" w:fill="E5E5E5"/>
            <w:vAlign w:val="bottom"/>
          </w:tcPr>
          <w:p w:rsidR="00BF7499" w:rsidRPr="00BF7499" w:rsidRDefault="00551110" w:rsidP="00551110">
            <w:pPr>
              <w:keepLines/>
              <w:shd w:val="clear" w:color="auto" w:fill="E5E5E5"/>
              <w:tabs>
                <w:tab w:val="left" w:pos="1296"/>
                <w:tab w:val="left" w:pos="3817"/>
                <w:tab w:val="left" w:pos="5257"/>
              </w:tabs>
              <w:snapToGrid w:val="0"/>
              <w:spacing w:before="80" w:after="80"/>
              <w:rPr>
                <w:rFonts w:cs="Arial"/>
                <w:sz w:val="21"/>
              </w:rPr>
            </w:pPr>
            <w:r>
              <w:rPr>
                <w:rFonts w:cs="Arial"/>
                <w:sz w:val="21"/>
              </w:rPr>
              <w:t>Contact Person</w:t>
            </w:r>
          </w:p>
        </w:tc>
        <w:tc>
          <w:tcPr>
            <w:tcW w:w="8213" w:type="dxa"/>
            <w:gridSpan w:val="4"/>
            <w:tcBorders>
              <w:top w:val="double" w:sz="1" w:space="0" w:color="000000"/>
              <w:left w:val="double" w:sz="1" w:space="0" w:color="000000"/>
              <w:right w:val="double" w:sz="1" w:space="0" w:color="000000"/>
            </w:tcBorders>
            <w:vAlign w:val="bottom"/>
          </w:tcPr>
          <w:p w:rsidR="00BF7499" w:rsidRPr="00BF7499" w:rsidRDefault="00BF7499" w:rsidP="00BF7499">
            <w:pPr>
              <w:keepLines/>
              <w:tabs>
                <w:tab w:val="left" w:pos="1296"/>
                <w:tab w:val="left" w:pos="3817"/>
                <w:tab w:val="left" w:pos="5257"/>
              </w:tabs>
              <w:snapToGrid w:val="0"/>
              <w:spacing w:before="80" w:after="80"/>
              <w:jc w:val="center"/>
              <w:rPr>
                <w:rFonts w:cs="Arial"/>
                <w:sz w:val="21"/>
              </w:rPr>
            </w:pPr>
          </w:p>
        </w:tc>
      </w:tr>
      <w:tr w:rsidR="00BF7499" w:rsidRPr="005F3BF0" w:rsidTr="00BF7499">
        <w:tc>
          <w:tcPr>
            <w:tcW w:w="1993" w:type="dxa"/>
            <w:gridSpan w:val="2"/>
            <w:tcBorders>
              <w:top w:val="single" w:sz="4" w:space="0" w:color="000000"/>
              <w:left w:val="double" w:sz="1" w:space="0" w:color="000000"/>
              <w:bottom w:val="single" w:sz="4" w:space="0" w:color="auto"/>
            </w:tcBorders>
            <w:shd w:val="clear" w:color="auto" w:fill="E5E5E5"/>
            <w:vAlign w:val="bottom"/>
          </w:tcPr>
          <w:p w:rsidR="00BF7499" w:rsidRPr="00BF7499" w:rsidRDefault="00BF7499" w:rsidP="00551110">
            <w:pPr>
              <w:keepLines/>
              <w:shd w:val="clear" w:color="auto" w:fill="E5E5E5"/>
              <w:tabs>
                <w:tab w:val="left" w:pos="1296"/>
                <w:tab w:val="left" w:pos="3817"/>
                <w:tab w:val="left" w:pos="5257"/>
              </w:tabs>
              <w:snapToGrid w:val="0"/>
              <w:spacing w:before="80" w:after="80"/>
              <w:rPr>
                <w:rFonts w:cs="Arial"/>
                <w:sz w:val="21"/>
              </w:rPr>
            </w:pPr>
            <w:r w:rsidRPr="00BF7499">
              <w:rPr>
                <w:rFonts w:cs="Arial"/>
                <w:sz w:val="21"/>
              </w:rPr>
              <w:t>Email</w:t>
            </w:r>
          </w:p>
        </w:tc>
        <w:tc>
          <w:tcPr>
            <w:tcW w:w="8213" w:type="dxa"/>
            <w:gridSpan w:val="4"/>
            <w:tcBorders>
              <w:top w:val="single" w:sz="4" w:space="0" w:color="000000"/>
              <w:left w:val="double" w:sz="1" w:space="0" w:color="000000"/>
              <w:bottom w:val="single" w:sz="4" w:space="0" w:color="auto"/>
              <w:right w:val="double" w:sz="1" w:space="0" w:color="000000"/>
            </w:tcBorders>
            <w:vAlign w:val="bottom"/>
          </w:tcPr>
          <w:p w:rsidR="00BF7499" w:rsidRPr="009C6C7E" w:rsidRDefault="009C6C7E" w:rsidP="00BF7499">
            <w:pPr>
              <w:keepLines/>
              <w:tabs>
                <w:tab w:val="left" w:pos="1296"/>
                <w:tab w:val="left" w:pos="3817"/>
                <w:tab w:val="left" w:pos="5257"/>
              </w:tabs>
              <w:snapToGrid w:val="0"/>
              <w:spacing w:before="80" w:after="80"/>
              <w:jc w:val="center"/>
              <w:rPr>
                <w:rFonts w:cs="Arial"/>
                <w:sz w:val="21"/>
                <w:u w:val="single"/>
              </w:rPr>
            </w:pPr>
            <w:r w:rsidRPr="009C6C7E">
              <w:rPr>
                <w:rFonts w:cs="Arial"/>
                <w:sz w:val="21"/>
                <w:u w:val="single"/>
              </w:rPr>
              <w:t>Phone Mobile:</w:t>
            </w:r>
          </w:p>
        </w:tc>
      </w:tr>
    </w:tbl>
    <w:p w:rsidR="00A91182" w:rsidRDefault="00A91182" w:rsidP="00A91182">
      <w:pPr>
        <w:autoSpaceDE w:val="0"/>
        <w:autoSpaceDN w:val="0"/>
        <w:adjustRightInd w:val="0"/>
        <w:rPr>
          <w:rFonts w:eastAsiaTheme="minorHAnsi" w:cs="Arial"/>
          <w:sz w:val="20"/>
          <w:szCs w:val="20"/>
          <w:lang w:val="en-NZ"/>
        </w:rPr>
      </w:pPr>
      <w:r w:rsidRPr="00A91182">
        <w:rPr>
          <w:rFonts w:eastAsiaTheme="minorHAnsi" w:cs="Arial"/>
          <w:sz w:val="20"/>
          <w:szCs w:val="20"/>
          <w:lang w:val="en-NZ"/>
        </w:rPr>
        <w:t>We agree to be bound by the Racing Rules of Sailing and all other rules that govern this event. We understand that neither</w:t>
      </w:r>
      <w:r w:rsidR="00F61A14">
        <w:rPr>
          <w:rFonts w:eastAsiaTheme="minorHAnsi" w:cs="Arial"/>
          <w:sz w:val="20"/>
          <w:szCs w:val="20"/>
          <w:lang w:val="en-NZ"/>
        </w:rPr>
        <w:t xml:space="preserve"> </w:t>
      </w:r>
      <w:r w:rsidRPr="00A91182">
        <w:rPr>
          <w:rFonts w:eastAsiaTheme="minorHAnsi" w:cs="Arial"/>
          <w:sz w:val="20"/>
          <w:szCs w:val="20"/>
          <w:lang w:val="en-NZ"/>
        </w:rPr>
        <w:t>the Organising Authority and its officers, members and servants or other persons assisting with the conduct of the regatta</w:t>
      </w:r>
      <w:r w:rsidR="00F61A14">
        <w:rPr>
          <w:rFonts w:eastAsiaTheme="minorHAnsi" w:cs="Arial"/>
          <w:sz w:val="20"/>
          <w:szCs w:val="20"/>
          <w:lang w:val="en-NZ"/>
        </w:rPr>
        <w:t xml:space="preserve"> </w:t>
      </w:r>
      <w:r w:rsidRPr="00A91182">
        <w:rPr>
          <w:rFonts w:eastAsiaTheme="minorHAnsi" w:cs="Arial"/>
          <w:sz w:val="20"/>
          <w:szCs w:val="20"/>
          <w:lang w:val="en-NZ"/>
        </w:rPr>
        <w:t>accept any responsibility in respect of any injury or loss to person or property that may be sustained by reason of</w:t>
      </w:r>
      <w:r w:rsidR="00F61A14">
        <w:rPr>
          <w:rFonts w:eastAsiaTheme="minorHAnsi" w:cs="Arial"/>
          <w:sz w:val="20"/>
          <w:szCs w:val="20"/>
          <w:lang w:val="en-NZ"/>
        </w:rPr>
        <w:t xml:space="preserve"> </w:t>
      </w:r>
      <w:r w:rsidRPr="00A91182">
        <w:rPr>
          <w:rFonts w:eastAsiaTheme="minorHAnsi" w:cs="Arial"/>
          <w:sz w:val="20"/>
          <w:szCs w:val="20"/>
          <w:lang w:val="en-NZ"/>
        </w:rPr>
        <w:t>participation in the regatta or howsoever arising in connection with the regatta. We agree to the use of our photograph(s) and</w:t>
      </w:r>
    </w:p>
    <w:p w:rsidR="00A91182" w:rsidRPr="00A91182" w:rsidRDefault="00A91182" w:rsidP="00A91182">
      <w:pPr>
        <w:autoSpaceDE w:val="0"/>
        <w:autoSpaceDN w:val="0"/>
        <w:adjustRightInd w:val="0"/>
        <w:rPr>
          <w:rFonts w:eastAsiaTheme="minorHAnsi" w:cs="Arial"/>
          <w:sz w:val="20"/>
          <w:szCs w:val="20"/>
          <w:lang w:val="en-NZ"/>
        </w:rPr>
      </w:pPr>
      <w:r w:rsidRPr="00A91182">
        <w:rPr>
          <w:rFonts w:eastAsiaTheme="minorHAnsi" w:cs="Arial"/>
          <w:sz w:val="20"/>
          <w:szCs w:val="20"/>
          <w:lang w:val="en-NZ"/>
        </w:rPr>
        <w:t>other relevant information in any event publicity and in the ongoing promotion of New Zealand yachting. We agree to the</w:t>
      </w:r>
      <w:r w:rsidR="00F61A14">
        <w:rPr>
          <w:rFonts w:eastAsiaTheme="minorHAnsi" w:cs="Arial"/>
          <w:sz w:val="20"/>
          <w:szCs w:val="20"/>
          <w:lang w:val="en-NZ"/>
        </w:rPr>
        <w:t xml:space="preserve"> </w:t>
      </w:r>
      <w:r w:rsidRPr="00A91182">
        <w:rPr>
          <w:rFonts w:eastAsiaTheme="minorHAnsi" w:cs="Arial"/>
          <w:sz w:val="20"/>
          <w:szCs w:val="20"/>
          <w:lang w:val="en-NZ"/>
        </w:rPr>
        <w:t>Organising Authority and Yachting New Zealand holding the above information for the general administration and well-being</w:t>
      </w:r>
      <w:r w:rsidR="00F61A14">
        <w:rPr>
          <w:rFonts w:eastAsiaTheme="minorHAnsi" w:cs="Arial"/>
          <w:sz w:val="20"/>
          <w:szCs w:val="20"/>
          <w:lang w:val="en-NZ"/>
        </w:rPr>
        <w:t xml:space="preserve"> </w:t>
      </w:r>
      <w:r w:rsidRPr="00A91182">
        <w:rPr>
          <w:rFonts w:eastAsiaTheme="minorHAnsi" w:cs="Arial"/>
          <w:sz w:val="20"/>
          <w:szCs w:val="20"/>
          <w:lang w:val="en-NZ"/>
        </w:rPr>
        <w:t>of the sport, and for them to retain, use and disclose the information to affiliated organisations and any other persons or</w:t>
      </w:r>
      <w:r w:rsidR="00F61A14">
        <w:rPr>
          <w:rFonts w:eastAsiaTheme="minorHAnsi" w:cs="Arial"/>
          <w:sz w:val="20"/>
          <w:szCs w:val="20"/>
          <w:lang w:val="en-NZ"/>
        </w:rPr>
        <w:t xml:space="preserve"> </w:t>
      </w:r>
      <w:r w:rsidRPr="00A91182">
        <w:rPr>
          <w:rFonts w:eastAsiaTheme="minorHAnsi" w:cs="Arial"/>
          <w:sz w:val="20"/>
          <w:szCs w:val="20"/>
          <w:lang w:val="en-NZ"/>
        </w:rPr>
        <w:t>organisations that Yachting New Zealand believes will further the interests and objectives of Yachting New Zealand. We</w:t>
      </w:r>
    </w:p>
    <w:p w:rsidR="001D131D" w:rsidRPr="00C518D5" w:rsidRDefault="00A91182" w:rsidP="00021C93">
      <w:pPr>
        <w:autoSpaceDE w:val="0"/>
        <w:autoSpaceDN w:val="0"/>
        <w:adjustRightInd w:val="0"/>
        <w:rPr>
          <w:rFonts w:cs="Arial"/>
        </w:rPr>
      </w:pPr>
      <w:r w:rsidRPr="00A91182">
        <w:rPr>
          <w:rFonts w:eastAsiaTheme="minorHAnsi" w:cs="Arial"/>
          <w:sz w:val="20"/>
          <w:szCs w:val="20"/>
          <w:lang w:val="en-NZ"/>
        </w:rPr>
        <w:t>acknowledge my right to access to and correction of this information. The consent is given in</w:t>
      </w:r>
      <w:r w:rsidR="00F61A14">
        <w:rPr>
          <w:rFonts w:eastAsiaTheme="minorHAnsi" w:cs="Arial"/>
          <w:sz w:val="20"/>
          <w:szCs w:val="20"/>
          <w:lang w:val="en-NZ"/>
        </w:rPr>
        <w:t xml:space="preserve"> </w:t>
      </w:r>
      <w:r w:rsidRPr="00A91182">
        <w:rPr>
          <w:rFonts w:eastAsiaTheme="minorHAnsi" w:cs="Arial"/>
          <w:sz w:val="20"/>
          <w:szCs w:val="20"/>
          <w:lang w:val="en-NZ"/>
        </w:rPr>
        <w:t>accordance with the Privacy Act1993.</w:t>
      </w:r>
    </w:p>
    <w:sectPr w:rsidR="001D131D" w:rsidRPr="00C518D5" w:rsidSect="000F16E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A55" w:rsidRDefault="00644A55" w:rsidP="00A12E8C">
      <w:r>
        <w:separator/>
      </w:r>
    </w:p>
  </w:endnote>
  <w:endnote w:type="continuationSeparator" w:id="0">
    <w:p w:rsidR="00644A55" w:rsidRDefault="00644A55" w:rsidP="00A1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A55" w:rsidRDefault="00644A55" w:rsidP="00A12E8C">
      <w:r>
        <w:separator/>
      </w:r>
    </w:p>
  </w:footnote>
  <w:footnote w:type="continuationSeparator" w:id="0">
    <w:p w:rsidR="00644A55" w:rsidRDefault="00644A55" w:rsidP="00A1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EF" w:rsidRDefault="00620EEF" w:rsidP="00620EEF">
    <w:pPr>
      <w:pStyle w:val="Header"/>
      <w:jc w:val="center"/>
    </w:pPr>
    <w:r>
      <w:rPr>
        <w:noProof/>
        <w:lang w:val="en-NZ" w:eastAsia="en-NZ"/>
      </w:rPr>
      <w:drawing>
        <wp:inline distT="0" distB="0" distL="0" distR="0" wp14:anchorId="36B059AA" wp14:editId="266CA84D">
          <wp:extent cx="1438275" cy="551537"/>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638" cy="551293"/>
                  </a:xfrm>
                  <a:prstGeom prst="rect">
                    <a:avLst/>
                  </a:prstGeom>
                  <a:noFill/>
                  <a:ln>
                    <a:noFill/>
                  </a:ln>
                </pic:spPr>
              </pic:pic>
            </a:graphicData>
          </a:graphic>
        </wp:inline>
      </w:drawing>
    </w:r>
  </w:p>
  <w:p w:rsidR="00A12E8C" w:rsidRDefault="00A1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43640"/>
    <w:multiLevelType w:val="hybridMultilevel"/>
    <w:tmpl w:val="CF1046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E6"/>
    <w:rsid w:val="00021C93"/>
    <w:rsid w:val="0005581E"/>
    <w:rsid w:val="00072CD6"/>
    <w:rsid w:val="000B103F"/>
    <w:rsid w:val="000F16E6"/>
    <w:rsid w:val="00114A1A"/>
    <w:rsid w:val="0015004B"/>
    <w:rsid w:val="0018626B"/>
    <w:rsid w:val="00190E15"/>
    <w:rsid w:val="001920CA"/>
    <w:rsid w:val="001D131D"/>
    <w:rsid w:val="001F1056"/>
    <w:rsid w:val="00263538"/>
    <w:rsid w:val="002911AB"/>
    <w:rsid w:val="002936DD"/>
    <w:rsid w:val="002D5226"/>
    <w:rsid w:val="002F1F6E"/>
    <w:rsid w:val="003639B7"/>
    <w:rsid w:val="00363CA9"/>
    <w:rsid w:val="003E5D22"/>
    <w:rsid w:val="003F60F8"/>
    <w:rsid w:val="00406EAF"/>
    <w:rsid w:val="0041193A"/>
    <w:rsid w:val="004223B3"/>
    <w:rsid w:val="00450252"/>
    <w:rsid w:val="004727A8"/>
    <w:rsid w:val="004734FA"/>
    <w:rsid w:val="00473751"/>
    <w:rsid w:val="004965A3"/>
    <w:rsid w:val="004E221F"/>
    <w:rsid w:val="004F2F9D"/>
    <w:rsid w:val="00507309"/>
    <w:rsid w:val="00551110"/>
    <w:rsid w:val="00571F8E"/>
    <w:rsid w:val="00583758"/>
    <w:rsid w:val="005E1682"/>
    <w:rsid w:val="00620EEF"/>
    <w:rsid w:val="00644A55"/>
    <w:rsid w:val="00662579"/>
    <w:rsid w:val="006C23D5"/>
    <w:rsid w:val="006D3267"/>
    <w:rsid w:val="006F5971"/>
    <w:rsid w:val="00751ABE"/>
    <w:rsid w:val="0078114F"/>
    <w:rsid w:val="008219D0"/>
    <w:rsid w:val="008A6983"/>
    <w:rsid w:val="009020A6"/>
    <w:rsid w:val="009C5242"/>
    <w:rsid w:val="009C6C7E"/>
    <w:rsid w:val="009E6442"/>
    <w:rsid w:val="00A0069F"/>
    <w:rsid w:val="00A12E8C"/>
    <w:rsid w:val="00A47AA3"/>
    <w:rsid w:val="00A91182"/>
    <w:rsid w:val="00B07971"/>
    <w:rsid w:val="00B853E6"/>
    <w:rsid w:val="00B85877"/>
    <w:rsid w:val="00BF41DA"/>
    <w:rsid w:val="00BF7499"/>
    <w:rsid w:val="00C518D5"/>
    <w:rsid w:val="00C52AF7"/>
    <w:rsid w:val="00C63E39"/>
    <w:rsid w:val="00CF6387"/>
    <w:rsid w:val="00D20CFE"/>
    <w:rsid w:val="00D40C13"/>
    <w:rsid w:val="00D50890"/>
    <w:rsid w:val="00E03BE2"/>
    <w:rsid w:val="00EA18F1"/>
    <w:rsid w:val="00ED7B36"/>
    <w:rsid w:val="00F27646"/>
    <w:rsid w:val="00F61A14"/>
    <w:rsid w:val="00FB50F2"/>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C9AFC51-32A1-4120-9838-5A307DB3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31D"/>
    <w:pPr>
      <w:spacing w:after="0" w:line="240" w:lineRule="auto"/>
    </w:pPr>
    <w:rPr>
      <w:rFonts w:ascii="Arial" w:eastAsia="Times New Roman" w:hAnsi="Arial" w:cs="Times New Roman"/>
      <w:sz w:val="36"/>
      <w:szCs w:val="36"/>
      <w:lang w:val="en-US"/>
    </w:rPr>
  </w:style>
  <w:style w:type="paragraph" w:styleId="Heading3">
    <w:name w:val="heading 3"/>
    <w:basedOn w:val="Normal"/>
    <w:next w:val="Normal"/>
    <w:link w:val="Heading3Char"/>
    <w:qFormat/>
    <w:rsid w:val="00BF7499"/>
    <w:pPr>
      <w:keepNext/>
      <w:jc w:val="center"/>
      <w:outlineLvl w:val="2"/>
    </w:pPr>
    <w:rPr>
      <w:rFonts w:ascii="Times New Roman" w:hAnsi="Times New Roman"/>
      <w:b/>
      <w:bCs/>
      <w:sz w:val="28"/>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A1A"/>
    <w:rPr>
      <w:color w:val="0000FF"/>
      <w:u w:val="single"/>
    </w:rPr>
  </w:style>
  <w:style w:type="character" w:customStyle="1" w:styleId="UnresolvedMention1">
    <w:name w:val="Unresolved Mention1"/>
    <w:basedOn w:val="DefaultParagraphFont"/>
    <w:uiPriority w:val="99"/>
    <w:semiHidden/>
    <w:unhideWhenUsed/>
    <w:rsid w:val="00D20CFE"/>
    <w:rPr>
      <w:color w:val="808080"/>
      <w:shd w:val="clear" w:color="auto" w:fill="E6E6E6"/>
    </w:rPr>
  </w:style>
  <w:style w:type="paragraph" w:customStyle="1" w:styleId="NameAddress">
    <w:name w:val="Name &amp; Address"/>
    <w:basedOn w:val="Normal"/>
    <w:next w:val="Normal"/>
    <w:rsid w:val="00BF7499"/>
    <w:pPr>
      <w:suppressAutoHyphens/>
    </w:pPr>
    <w:rPr>
      <w:rFonts w:ascii="Arial Narrow" w:hAnsi="Arial Narrow"/>
      <w:sz w:val="24"/>
      <w:szCs w:val="20"/>
      <w:lang w:eastAsia="ar-SA"/>
    </w:rPr>
  </w:style>
  <w:style w:type="character" w:customStyle="1" w:styleId="Heading3Char">
    <w:name w:val="Heading 3 Char"/>
    <w:basedOn w:val="DefaultParagraphFont"/>
    <w:link w:val="Heading3"/>
    <w:rsid w:val="00BF7499"/>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2911AB"/>
    <w:rPr>
      <w:rFonts w:ascii="Tahoma" w:hAnsi="Tahoma" w:cs="Tahoma"/>
      <w:sz w:val="16"/>
      <w:szCs w:val="16"/>
    </w:rPr>
  </w:style>
  <w:style w:type="character" w:customStyle="1" w:styleId="BalloonTextChar">
    <w:name w:val="Balloon Text Char"/>
    <w:basedOn w:val="DefaultParagraphFont"/>
    <w:link w:val="BalloonText"/>
    <w:uiPriority w:val="99"/>
    <w:semiHidden/>
    <w:rsid w:val="002911AB"/>
    <w:rPr>
      <w:rFonts w:ascii="Tahoma" w:eastAsia="Times New Roman" w:hAnsi="Tahoma" w:cs="Tahoma"/>
      <w:sz w:val="16"/>
      <w:szCs w:val="16"/>
      <w:lang w:val="en-US"/>
    </w:rPr>
  </w:style>
  <w:style w:type="paragraph" w:styleId="Header">
    <w:name w:val="header"/>
    <w:basedOn w:val="Normal"/>
    <w:link w:val="HeaderChar"/>
    <w:uiPriority w:val="99"/>
    <w:unhideWhenUsed/>
    <w:rsid w:val="00A12E8C"/>
    <w:pPr>
      <w:tabs>
        <w:tab w:val="center" w:pos="4513"/>
        <w:tab w:val="right" w:pos="9026"/>
      </w:tabs>
    </w:pPr>
  </w:style>
  <w:style w:type="character" w:customStyle="1" w:styleId="HeaderChar">
    <w:name w:val="Header Char"/>
    <w:basedOn w:val="DefaultParagraphFont"/>
    <w:link w:val="Header"/>
    <w:uiPriority w:val="99"/>
    <w:rsid w:val="00A12E8C"/>
    <w:rPr>
      <w:rFonts w:ascii="Arial" w:eastAsia="Times New Roman" w:hAnsi="Arial" w:cs="Times New Roman"/>
      <w:sz w:val="36"/>
      <w:szCs w:val="36"/>
      <w:lang w:val="en-US"/>
    </w:rPr>
  </w:style>
  <w:style w:type="paragraph" w:styleId="Footer">
    <w:name w:val="footer"/>
    <w:basedOn w:val="Normal"/>
    <w:link w:val="FooterChar"/>
    <w:uiPriority w:val="99"/>
    <w:unhideWhenUsed/>
    <w:rsid w:val="00A12E8C"/>
    <w:pPr>
      <w:tabs>
        <w:tab w:val="center" w:pos="4513"/>
        <w:tab w:val="right" w:pos="9026"/>
      </w:tabs>
    </w:pPr>
  </w:style>
  <w:style w:type="character" w:customStyle="1" w:styleId="FooterChar">
    <w:name w:val="Footer Char"/>
    <w:basedOn w:val="DefaultParagraphFont"/>
    <w:link w:val="Footer"/>
    <w:uiPriority w:val="99"/>
    <w:rsid w:val="00A12E8C"/>
    <w:rPr>
      <w:rFonts w:ascii="Arial" w:eastAsia="Times New Roman" w:hAnsi="Arial" w:cs="Times New Roman"/>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bett.reuben@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Noyer</dc:creator>
  <cp:lastModifiedBy>Michael Brown</cp:lastModifiedBy>
  <cp:revision>2</cp:revision>
  <dcterms:created xsi:type="dcterms:W3CDTF">2019-03-29T00:05:00Z</dcterms:created>
  <dcterms:modified xsi:type="dcterms:W3CDTF">2019-03-29T00:05:00Z</dcterms:modified>
</cp:coreProperties>
</file>